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DF" w:rsidRDefault="004107AA" w:rsidP="00972574">
      <w:pPr>
        <w:spacing w:after="20"/>
      </w:pPr>
      <w:r w:rsidRPr="008C358C">
        <w:rPr>
          <w:sz w:val="28"/>
          <w:szCs w:val="28"/>
        </w:rPr>
        <w:t xml:space="preserve">Please </w:t>
      </w:r>
      <w:r w:rsidR="00FC4B91" w:rsidRPr="008C358C">
        <w:rPr>
          <w:sz w:val="28"/>
          <w:szCs w:val="28"/>
        </w:rPr>
        <w:t>join us</w:t>
      </w:r>
      <w:r w:rsidR="00FC4B91" w:rsidRPr="00CD0231">
        <w:t xml:space="preserve"> </w:t>
      </w:r>
      <w:r w:rsidR="00F15627" w:rsidRPr="00CD0231">
        <w:rPr>
          <w:color w:val="000000" w:themeColor="text1"/>
        </w:rPr>
        <w:t xml:space="preserve">with your </w:t>
      </w:r>
      <w:r w:rsidR="00CD0231" w:rsidRPr="00CD0231">
        <w:rPr>
          <w:color w:val="000000" w:themeColor="text1"/>
        </w:rPr>
        <w:t>spouse or</w:t>
      </w:r>
      <w:r w:rsidR="00F15627" w:rsidRPr="00CD0231">
        <w:rPr>
          <w:color w:val="000000" w:themeColor="text1"/>
        </w:rPr>
        <w:t xml:space="preserve"> </w:t>
      </w:r>
      <w:r w:rsidR="000A1A86">
        <w:rPr>
          <w:color w:val="000000" w:themeColor="text1"/>
        </w:rPr>
        <w:t xml:space="preserve">a </w:t>
      </w:r>
      <w:r w:rsidR="00F15627" w:rsidRPr="00CD0231">
        <w:rPr>
          <w:color w:val="000000" w:themeColor="text1"/>
        </w:rPr>
        <w:t xml:space="preserve">date and your children </w:t>
      </w:r>
      <w:r w:rsidR="00FC4B91" w:rsidRPr="00CD0231">
        <w:t xml:space="preserve">for a day </w:t>
      </w:r>
      <w:r w:rsidR="006427DF" w:rsidRPr="00CD0231">
        <w:t>at</w:t>
      </w:r>
      <w:r w:rsidR="00FC4B91" w:rsidRPr="00CD0231">
        <w:t xml:space="preserve"> the beach</w:t>
      </w:r>
      <w:r w:rsidR="00BD59D4" w:rsidRPr="00CD0231">
        <w:t>!</w:t>
      </w:r>
      <w:r w:rsidR="00CD0231">
        <w:t xml:space="preserve"> </w:t>
      </w:r>
    </w:p>
    <w:p w:rsidR="00F57A02" w:rsidRDefault="006427DF" w:rsidP="00972574">
      <w:pPr>
        <w:spacing w:after="20"/>
      </w:pPr>
      <w:r>
        <w:t xml:space="preserve">Hosted by Dave, Melissa, Volker and </w:t>
      </w:r>
      <w:proofErr w:type="spellStart"/>
      <w:r>
        <w:t>Latifa</w:t>
      </w:r>
      <w:proofErr w:type="spellEnd"/>
    </w:p>
    <w:p w:rsidR="00BD59D4" w:rsidRPr="00F15627" w:rsidRDefault="007C5658" w:rsidP="00972574">
      <w:pPr>
        <w:spacing w:after="20"/>
      </w:pPr>
      <w:r w:rsidRPr="00F15627">
        <w:rPr>
          <w:color w:val="000000" w:themeColor="text1"/>
        </w:rPr>
        <w:t xml:space="preserve">Where: </w:t>
      </w:r>
      <w:r w:rsidRPr="00F15627">
        <w:t xml:space="preserve">Dave and Melissa </w:t>
      </w:r>
      <w:proofErr w:type="spellStart"/>
      <w:r w:rsidRPr="00F15627">
        <w:t>Kashy’s</w:t>
      </w:r>
      <w:proofErr w:type="spellEnd"/>
      <w:r w:rsidRPr="00F15627">
        <w:t xml:space="preserve"> home </w:t>
      </w:r>
    </w:p>
    <w:p w:rsidR="00BD59D4" w:rsidRPr="00F15627" w:rsidRDefault="007C5658" w:rsidP="00972574">
      <w:pPr>
        <w:spacing w:after="20"/>
      </w:pPr>
      <w:r w:rsidRPr="00F15627">
        <w:t xml:space="preserve">131 York Point Drive Seaford VA 23696 </w:t>
      </w:r>
    </w:p>
    <w:p w:rsidR="007C5658" w:rsidRPr="00F15627" w:rsidRDefault="007C5658" w:rsidP="00972574">
      <w:pPr>
        <w:spacing w:after="20"/>
      </w:pPr>
      <w:proofErr w:type="gramStart"/>
      <w:r w:rsidRPr="00F15627">
        <w:t>phone</w:t>
      </w:r>
      <w:proofErr w:type="gramEnd"/>
      <w:r w:rsidRPr="00F15627">
        <w:t xml:space="preserve"> 988-1978</w:t>
      </w:r>
    </w:p>
    <w:p w:rsidR="007C5658" w:rsidRPr="00F15627" w:rsidRDefault="007C5658" w:rsidP="00972574">
      <w:pPr>
        <w:spacing w:after="20"/>
      </w:pPr>
      <w:r w:rsidRPr="00F15627">
        <w:t xml:space="preserve">Get directions - </w:t>
      </w:r>
      <w:hyperlink r:id="rId8" w:history="1">
        <w:r w:rsidR="00483377" w:rsidRPr="00F15627">
          <w:rPr>
            <w:rStyle w:val="Hyperlink"/>
          </w:rPr>
          <w:t>click here</w:t>
        </w:r>
      </w:hyperlink>
    </w:p>
    <w:p w:rsidR="00BD59D4" w:rsidRPr="00F15627" w:rsidRDefault="00BD59D4" w:rsidP="00972574">
      <w:pPr>
        <w:spacing w:after="20"/>
      </w:pPr>
      <w:r w:rsidRPr="00F15627">
        <w:t xml:space="preserve">Starts at </w:t>
      </w:r>
      <w:r w:rsidR="008F284A">
        <w:t>13:00</w:t>
      </w:r>
    </w:p>
    <w:p w:rsidR="00C9414A" w:rsidRPr="00F15627" w:rsidRDefault="00C9414A" w:rsidP="00972574">
      <w:pPr>
        <w:spacing w:after="20"/>
      </w:pPr>
      <w:r w:rsidRPr="00F15627">
        <w:t xml:space="preserve">Lunch at about </w:t>
      </w:r>
      <w:r w:rsidR="008F284A">
        <w:t>3</w:t>
      </w:r>
      <w:r w:rsidRPr="00F15627">
        <w:t>pm</w:t>
      </w:r>
    </w:p>
    <w:p w:rsidR="004107AA" w:rsidRDefault="004107AA" w:rsidP="00972574">
      <w:pPr>
        <w:spacing w:after="20"/>
      </w:pPr>
      <w:r>
        <w:t>We will have plenty of burger</w:t>
      </w:r>
      <w:r w:rsidR="00C9414A">
        <w:t xml:space="preserve">s, </w:t>
      </w:r>
      <w:r>
        <w:t xml:space="preserve">hot dogs and beverages. </w:t>
      </w:r>
    </w:p>
    <w:p w:rsidR="000A7D5B" w:rsidRDefault="000A7D5B" w:rsidP="00972574">
      <w:pPr>
        <w:spacing w:after="20"/>
        <w:rPr>
          <w:color w:val="00B050"/>
          <w:sz w:val="40"/>
          <w:szCs w:val="40"/>
        </w:rPr>
      </w:pPr>
    </w:p>
    <w:p w:rsidR="000A7D5B" w:rsidRDefault="000A7D5B" w:rsidP="00972574">
      <w:pPr>
        <w:spacing w:after="20"/>
        <w:rPr>
          <w:color w:val="00B050"/>
          <w:sz w:val="40"/>
          <w:szCs w:val="40"/>
        </w:rPr>
      </w:pPr>
      <w:bookmarkStart w:id="0" w:name="_GoBack"/>
      <w:bookmarkEnd w:id="0"/>
    </w:p>
    <w:p w:rsidR="007C5658" w:rsidRPr="009C5E15" w:rsidRDefault="006427DF" w:rsidP="00972574">
      <w:pPr>
        <w:spacing w:after="20"/>
        <w:rPr>
          <w:color w:val="00B050"/>
          <w:sz w:val="40"/>
          <w:szCs w:val="40"/>
        </w:rPr>
      </w:pPr>
      <w:r w:rsidRPr="009C5E15">
        <w:rPr>
          <w:color w:val="00B050"/>
          <w:sz w:val="40"/>
          <w:szCs w:val="40"/>
        </w:rPr>
        <w:t xml:space="preserve">PLEASE </w:t>
      </w:r>
      <w:r w:rsidR="009C5E15" w:rsidRPr="009C5E15">
        <w:rPr>
          <w:color w:val="00B050"/>
          <w:sz w:val="40"/>
          <w:szCs w:val="40"/>
        </w:rPr>
        <w:t xml:space="preserve">RSVP </w:t>
      </w:r>
      <w:r w:rsidR="007C5658" w:rsidRPr="009C5E15">
        <w:rPr>
          <w:color w:val="00B050"/>
          <w:sz w:val="40"/>
          <w:szCs w:val="40"/>
        </w:rPr>
        <w:t>via e-mail</w:t>
      </w:r>
      <w:r w:rsidR="003007A7" w:rsidRPr="009C5E15">
        <w:rPr>
          <w:color w:val="00B050"/>
          <w:sz w:val="40"/>
          <w:szCs w:val="40"/>
        </w:rPr>
        <w:t xml:space="preserve"> by </w:t>
      </w:r>
      <w:r w:rsidR="00040452">
        <w:rPr>
          <w:color w:val="00B050"/>
          <w:sz w:val="40"/>
          <w:szCs w:val="40"/>
        </w:rPr>
        <w:t xml:space="preserve">July 20, 2015 to </w:t>
      </w:r>
      <w:hyperlink r:id="rId9" w:history="1">
        <w:r w:rsidR="00040452" w:rsidRPr="0005466C">
          <w:rPr>
            <w:rStyle w:val="Hyperlink"/>
            <w:sz w:val="40"/>
            <w:szCs w:val="40"/>
          </w:rPr>
          <w:t>Kashy@JLab.org</w:t>
        </w:r>
      </w:hyperlink>
      <w:r w:rsidR="00040452">
        <w:rPr>
          <w:color w:val="00B050"/>
          <w:sz w:val="40"/>
          <w:szCs w:val="40"/>
        </w:rPr>
        <w:t xml:space="preserve"> </w:t>
      </w:r>
    </w:p>
    <w:p w:rsidR="000A7D5B" w:rsidRDefault="000A7D5B" w:rsidP="00972574">
      <w:pPr>
        <w:spacing w:after="20"/>
        <w:rPr>
          <w:sz w:val="32"/>
          <w:szCs w:val="28"/>
        </w:rPr>
      </w:pPr>
    </w:p>
    <w:p w:rsidR="000A7D5B" w:rsidRDefault="000A7D5B" w:rsidP="00972574">
      <w:pPr>
        <w:spacing w:after="20"/>
        <w:rPr>
          <w:sz w:val="32"/>
          <w:szCs w:val="28"/>
        </w:rPr>
      </w:pPr>
    </w:p>
    <w:p w:rsidR="004107AA" w:rsidRPr="00C9414A" w:rsidRDefault="004107AA" w:rsidP="00972574">
      <w:pPr>
        <w:spacing w:after="20"/>
        <w:rPr>
          <w:sz w:val="32"/>
          <w:szCs w:val="28"/>
        </w:rPr>
      </w:pPr>
      <w:r w:rsidRPr="00C9414A">
        <w:rPr>
          <w:sz w:val="32"/>
          <w:szCs w:val="28"/>
        </w:rPr>
        <w:t>What to bring:</w:t>
      </w:r>
    </w:p>
    <w:p w:rsidR="000A7D5B" w:rsidRDefault="004107AA" w:rsidP="000A7D5B">
      <w:pPr>
        <w:pStyle w:val="ListParagraph"/>
        <w:numPr>
          <w:ilvl w:val="0"/>
          <w:numId w:val="1"/>
        </w:numPr>
        <w:spacing w:after="20"/>
      </w:pPr>
      <w:r w:rsidRPr="000A7D5B">
        <w:rPr>
          <w:b/>
          <w:i/>
          <w:sz w:val="28"/>
          <w:szCs w:val="28"/>
        </w:rPr>
        <w:t>Dish to p</w:t>
      </w:r>
      <w:r w:rsidR="006427DF" w:rsidRPr="000A7D5B">
        <w:rPr>
          <w:b/>
          <w:i/>
          <w:sz w:val="28"/>
          <w:szCs w:val="28"/>
        </w:rPr>
        <w:t>ass</w:t>
      </w:r>
      <w:r w:rsidR="006427DF">
        <w:t xml:space="preserve"> (</w:t>
      </w:r>
      <w:r w:rsidR="00040452">
        <w:t>Main dish</w:t>
      </w:r>
      <w:r w:rsidR="00040452">
        <w:t xml:space="preserve">, </w:t>
      </w:r>
      <w:r w:rsidR="006427DF">
        <w:t xml:space="preserve">Salad, </w:t>
      </w:r>
      <w:r w:rsidR="008C358C">
        <w:t>S</w:t>
      </w:r>
      <w:r w:rsidR="006427DF">
        <w:t>ide dish</w:t>
      </w:r>
      <w:r w:rsidR="008F284A">
        <w:t>,</w:t>
      </w:r>
      <w:r w:rsidR="006427DF">
        <w:t xml:space="preserve"> or </w:t>
      </w:r>
      <w:r w:rsidR="008C358C">
        <w:t>D</w:t>
      </w:r>
      <w:r w:rsidR="006427DF">
        <w:t xml:space="preserve">esert </w:t>
      </w:r>
      <w:r w:rsidR="006427DF" w:rsidRPr="000A7D5B">
        <w:rPr>
          <w:i/>
          <w:u w:val="single"/>
        </w:rPr>
        <w:t>with a cover to keep flies away</w:t>
      </w:r>
      <w:r w:rsidR="006427DF">
        <w:t>)</w:t>
      </w:r>
    </w:p>
    <w:p w:rsidR="000A7D5B" w:rsidRPr="000A7D5B" w:rsidRDefault="008C358C" w:rsidP="00972574">
      <w:pPr>
        <w:pStyle w:val="ListParagraph"/>
        <w:numPr>
          <w:ilvl w:val="0"/>
          <w:numId w:val="1"/>
        </w:numPr>
        <w:spacing w:after="20"/>
      </w:pPr>
      <w:r w:rsidRPr="000A7D5B">
        <w:rPr>
          <w:b/>
          <w:i/>
          <w:sz w:val="28"/>
          <w:szCs w:val="28"/>
        </w:rPr>
        <w:t>S</w:t>
      </w:r>
      <w:r w:rsidR="004107AA" w:rsidRPr="000A7D5B">
        <w:rPr>
          <w:b/>
          <w:i/>
          <w:sz w:val="28"/>
          <w:szCs w:val="28"/>
        </w:rPr>
        <w:t>unscreen</w:t>
      </w:r>
    </w:p>
    <w:p w:rsidR="004107AA" w:rsidRPr="000A7D5B" w:rsidRDefault="000A7D5B" w:rsidP="00972574">
      <w:pPr>
        <w:pStyle w:val="ListParagraph"/>
        <w:numPr>
          <w:ilvl w:val="0"/>
          <w:numId w:val="1"/>
        </w:numPr>
        <w:spacing w:after="20"/>
      </w:pPr>
      <w:r>
        <w:rPr>
          <w:sz w:val="32"/>
          <w:szCs w:val="28"/>
        </w:rPr>
        <w:t>OPTIONAL</w:t>
      </w:r>
    </w:p>
    <w:p w:rsidR="00483377" w:rsidRDefault="00C9414A" w:rsidP="00972574">
      <w:pPr>
        <w:spacing w:after="20"/>
      </w:pPr>
      <w:r w:rsidRPr="008F0DF9">
        <w:t>Swim</w:t>
      </w:r>
      <w:r w:rsidR="004107AA" w:rsidRPr="008F0DF9">
        <w:t>suit</w:t>
      </w:r>
      <w:r w:rsidR="008F0DF9" w:rsidRPr="008F0DF9">
        <w:t xml:space="preserve">, </w:t>
      </w:r>
      <w:r w:rsidR="004107AA" w:rsidRPr="008F0DF9">
        <w:t>Water shoes</w:t>
      </w:r>
      <w:r w:rsidR="008F0DF9" w:rsidRPr="008F0DF9">
        <w:t xml:space="preserve">, </w:t>
      </w:r>
      <w:r w:rsidR="004107AA" w:rsidRPr="008F0DF9">
        <w:t>Fishing poles</w:t>
      </w:r>
      <w:r w:rsidR="00CE63D4" w:rsidRPr="008F0DF9">
        <w:t>, bait</w:t>
      </w:r>
      <w:r w:rsidR="004107AA" w:rsidRPr="008F0DF9">
        <w:t xml:space="preserve"> </w:t>
      </w:r>
      <w:r w:rsidR="00CE63D4" w:rsidRPr="008F0DF9">
        <w:t>and tackle</w:t>
      </w:r>
      <w:r w:rsidR="008F0DF9" w:rsidRPr="008F0DF9">
        <w:t xml:space="preserve">, </w:t>
      </w:r>
      <w:r w:rsidR="004107AA" w:rsidRPr="008F0DF9">
        <w:t>Water toys</w:t>
      </w:r>
      <w:r w:rsidR="008F0DF9" w:rsidRPr="008F0DF9">
        <w:t xml:space="preserve">, </w:t>
      </w:r>
      <w:r w:rsidR="004107AA" w:rsidRPr="008F0DF9">
        <w:t>Floats</w:t>
      </w:r>
      <w:r w:rsidR="008F0DF9" w:rsidRPr="008F0DF9">
        <w:t xml:space="preserve">, </w:t>
      </w:r>
      <w:r w:rsidR="004107AA" w:rsidRPr="008F0DF9">
        <w:t>Beach chairs</w:t>
      </w:r>
      <w:r w:rsidR="008F0DF9" w:rsidRPr="008F0DF9">
        <w:t xml:space="preserve">, </w:t>
      </w:r>
      <w:r w:rsidR="007C5658" w:rsidRPr="008F0DF9">
        <w:t>Sunglasses</w:t>
      </w:r>
      <w:r w:rsidR="008F0DF9" w:rsidRPr="008F0DF9">
        <w:t xml:space="preserve">, </w:t>
      </w:r>
      <w:r w:rsidR="007C5658" w:rsidRPr="008F0DF9">
        <w:t>Hat</w:t>
      </w:r>
      <w:r w:rsidR="008F0DF9" w:rsidRPr="008F0DF9">
        <w:t xml:space="preserve">, </w:t>
      </w:r>
      <w:r w:rsidR="007C5658" w:rsidRPr="000A1A86">
        <w:t>Children</w:t>
      </w:r>
      <w:r w:rsidR="008F0DF9" w:rsidRPr="000A1A86">
        <w:t>, Spouse or a date,</w:t>
      </w:r>
      <w:r w:rsidR="008F0DF9" w:rsidRPr="008F0DF9">
        <w:t xml:space="preserve"> Ping Pong paddles, Corn Hole boards other games….</w:t>
      </w:r>
    </w:p>
    <w:p w:rsidR="00963373" w:rsidRPr="008C358C" w:rsidRDefault="001066B0" w:rsidP="00F15627">
      <w:pPr>
        <w:spacing w:after="20"/>
        <w:rPr>
          <w:i/>
          <w:sz w:val="36"/>
          <w:szCs w:val="36"/>
          <w:u w:val="single"/>
        </w:rPr>
      </w:pPr>
      <w:r w:rsidRPr="008C358C">
        <w:rPr>
          <w:i/>
          <w:sz w:val="36"/>
          <w:szCs w:val="36"/>
          <w:u w:val="single"/>
        </w:rPr>
        <w:t>On-Line Training</w:t>
      </w:r>
      <w:r w:rsidR="00BD25A5" w:rsidRPr="008C358C">
        <w:rPr>
          <w:i/>
          <w:sz w:val="36"/>
          <w:szCs w:val="36"/>
          <w:u w:val="single"/>
        </w:rPr>
        <w:t xml:space="preserve"> Required</w:t>
      </w:r>
    </w:p>
    <w:p w:rsidR="00165855" w:rsidRPr="00483377" w:rsidRDefault="001066B0" w:rsidP="00BD25A5">
      <w:pPr>
        <w:spacing w:after="20"/>
        <w:jc w:val="center"/>
        <w:rPr>
          <w:color w:val="FF0000"/>
          <w:sz w:val="28"/>
          <w:szCs w:val="28"/>
          <w:u w:val="single"/>
        </w:rPr>
      </w:pPr>
      <w:r w:rsidRPr="00483377">
        <w:rPr>
          <w:color w:val="FF0000"/>
          <w:sz w:val="28"/>
          <w:szCs w:val="28"/>
          <w:u w:val="single"/>
        </w:rPr>
        <w:t>(</w:t>
      </w:r>
      <w:proofErr w:type="gramStart"/>
      <w:r w:rsidR="00165855" w:rsidRPr="00483377">
        <w:rPr>
          <w:color w:val="FF0000"/>
          <w:sz w:val="28"/>
          <w:szCs w:val="28"/>
          <w:u w:val="single"/>
        </w:rPr>
        <w:t>if</w:t>
      </w:r>
      <w:proofErr w:type="gramEnd"/>
      <w:r w:rsidR="00165855" w:rsidRPr="00483377">
        <w:rPr>
          <w:color w:val="FF0000"/>
          <w:sz w:val="28"/>
          <w:szCs w:val="28"/>
          <w:u w:val="single"/>
        </w:rPr>
        <w:t xml:space="preserve"> you want to try</w:t>
      </w:r>
      <w:r w:rsidRPr="00483377">
        <w:rPr>
          <w:color w:val="FF0000"/>
          <w:sz w:val="28"/>
          <w:szCs w:val="28"/>
          <w:u w:val="single"/>
        </w:rPr>
        <w:t>)</w:t>
      </w:r>
    </w:p>
    <w:p w:rsidR="00165855" w:rsidRDefault="00165855" w:rsidP="00972574">
      <w:pPr>
        <w:spacing w:after="20"/>
        <w:rPr>
          <w:rStyle w:val="object"/>
        </w:rPr>
      </w:pPr>
      <w:r w:rsidRPr="00040452">
        <w:rPr>
          <w:color w:val="000000" w:themeColor="text1"/>
          <w:sz w:val="32"/>
          <w:szCs w:val="32"/>
        </w:rPr>
        <w:t xml:space="preserve">Stand Up Paddling - </w:t>
      </w:r>
      <w:hyperlink r:id="rId10" w:history="1">
        <w:r w:rsidR="008F284A" w:rsidRPr="008F284A">
          <w:rPr>
            <w:rStyle w:val="Hyperlink"/>
            <w:sz w:val="20"/>
            <w:szCs w:val="20"/>
          </w:rPr>
          <w:t>Click here for a paddle lesson</w:t>
        </w:r>
      </w:hyperlink>
      <w:r w:rsidR="008F284A" w:rsidRPr="008F284A">
        <w:rPr>
          <w:color w:val="00B050"/>
          <w:sz w:val="20"/>
          <w:szCs w:val="20"/>
        </w:rPr>
        <w:t xml:space="preserve"> </w:t>
      </w:r>
      <w:hyperlink r:id="rId11" w:tgtFrame="_blank" w:history="1">
        <w:r w:rsidR="008F284A">
          <w:rPr>
            <w:rStyle w:val="Hyperlink"/>
          </w:rPr>
          <w:t>Click here for more training</w:t>
        </w:r>
      </w:hyperlink>
    </w:p>
    <w:p w:rsidR="00165855" w:rsidRDefault="00165855" w:rsidP="00972574">
      <w:pPr>
        <w:spacing w:after="20"/>
        <w:rPr>
          <w:rStyle w:val="object"/>
        </w:rPr>
      </w:pPr>
    </w:p>
    <w:p w:rsidR="00972574" w:rsidRDefault="00972574" w:rsidP="00972574">
      <w:pPr>
        <w:spacing w:after="20"/>
      </w:pPr>
    </w:p>
    <w:p w:rsidR="001066B0" w:rsidRDefault="001066B0" w:rsidP="001066B0">
      <w:pPr>
        <w:spacing w:after="20"/>
        <w:rPr>
          <w:rStyle w:val="object"/>
        </w:rPr>
      </w:pPr>
      <w:r>
        <w:rPr>
          <w:noProof/>
        </w:rPr>
        <w:drawing>
          <wp:inline distT="0" distB="0" distL="0" distR="0">
            <wp:extent cx="2358390" cy="1413437"/>
            <wp:effectExtent l="19050" t="0" r="3810" b="0"/>
            <wp:docPr id="2" name="irc_mi" descr="http://www.experience-nosara.com/wp-content/uploads/2013/02/sup-camp-sup-nosara-paddlesurf-paddle-technique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xperience-nosara.com/wp-content/uploads/2013/02/sup-camp-sup-nosara-paddlesurf-paddle-technique-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28" cy="141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6B0">
        <w:rPr>
          <w:rStyle w:val="object"/>
        </w:rPr>
        <w:t xml:space="preserve"> </w:t>
      </w:r>
    </w:p>
    <w:p w:rsidR="001066B0" w:rsidRPr="00963373" w:rsidRDefault="001066B0" w:rsidP="001066B0">
      <w:pPr>
        <w:spacing w:after="20"/>
        <w:rPr>
          <w:rStyle w:val="object"/>
          <w:color w:val="00B050"/>
          <w:sz w:val="32"/>
          <w:szCs w:val="32"/>
        </w:rPr>
      </w:pPr>
    </w:p>
    <w:p w:rsidR="001066B0" w:rsidRDefault="001066B0" w:rsidP="001066B0">
      <w:pPr>
        <w:spacing w:after="20"/>
      </w:pPr>
      <w:r w:rsidRPr="00040452">
        <w:rPr>
          <w:rStyle w:val="object"/>
          <w:color w:val="000000" w:themeColor="text1"/>
          <w:sz w:val="32"/>
          <w:szCs w:val="32"/>
        </w:rPr>
        <w:t xml:space="preserve">Windsurfing - </w:t>
      </w:r>
      <w:hyperlink r:id="rId13" w:history="1">
        <w:r w:rsidR="000A1A86" w:rsidRPr="000A1A86">
          <w:rPr>
            <w:rStyle w:val="Hyperlink"/>
            <w:sz w:val="20"/>
            <w:szCs w:val="20"/>
          </w:rPr>
          <w:t>Click here for a lesson</w:t>
        </w:r>
      </w:hyperlink>
      <w:r w:rsidR="000A1A86" w:rsidRPr="000A1A86">
        <w:rPr>
          <w:rStyle w:val="object"/>
          <w:color w:val="00B050"/>
          <w:sz w:val="20"/>
          <w:szCs w:val="20"/>
        </w:rPr>
        <w:t xml:space="preserve"> </w:t>
      </w:r>
      <w:r w:rsidR="000A1A86">
        <w:t xml:space="preserve"> </w:t>
      </w:r>
      <w:hyperlink r:id="rId14" w:history="1">
        <w:proofErr w:type="gramStart"/>
        <w:r w:rsidR="000A1A86" w:rsidRPr="000A1A86">
          <w:rPr>
            <w:rStyle w:val="Hyperlink"/>
          </w:rPr>
          <w:t>Another</w:t>
        </w:r>
        <w:proofErr w:type="gramEnd"/>
        <w:r w:rsidR="000A1A86" w:rsidRPr="000A1A86">
          <w:rPr>
            <w:rStyle w:val="Hyperlink"/>
          </w:rPr>
          <w:t xml:space="preserve"> lesson? </w:t>
        </w:r>
        <w:proofErr w:type="gramStart"/>
        <w:r w:rsidR="000A1A86" w:rsidRPr="000A1A86">
          <w:rPr>
            <w:rStyle w:val="Hyperlink"/>
          </w:rPr>
          <w:t>click</w:t>
        </w:r>
        <w:proofErr w:type="gramEnd"/>
        <w:r w:rsidR="000A1A86" w:rsidRPr="000A1A86">
          <w:rPr>
            <w:rStyle w:val="Hyperlink"/>
          </w:rPr>
          <w:t xml:space="preserve"> here</w:t>
        </w:r>
      </w:hyperlink>
      <w:r w:rsidR="000A1A86">
        <w:t xml:space="preserve">. </w:t>
      </w:r>
      <w:r w:rsidR="00804784">
        <w:t>F</w:t>
      </w:r>
      <w:r w:rsidR="000A1A86">
        <w:t>inally</w:t>
      </w:r>
      <w:r w:rsidR="00804784">
        <w:t xml:space="preserve"> </w:t>
      </w:r>
      <w:hyperlink r:id="rId15" w:history="1">
        <w:r w:rsidR="00804784">
          <w:rPr>
            <w:rStyle w:val="Hyperlink"/>
          </w:rPr>
          <w:t>click here</w:t>
        </w:r>
      </w:hyperlink>
      <w:r w:rsidR="00804784">
        <w:t xml:space="preserve"> </w:t>
      </w:r>
    </w:p>
    <w:p w:rsidR="009C5E15" w:rsidRDefault="009C5E15" w:rsidP="001066B0">
      <w:pPr>
        <w:spacing w:after="20"/>
      </w:pPr>
    </w:p>
    <w:p w:rsidR="009C5E15" w:rsidRDefault="009C5E15" w:rsidP="001066B0">
      <w:pPr>
        <w:spacing w:after="20"/>
      </w:pPr>
      <w:r>
        <w:t>Then give it a go!!</w:t>
      </w:r>
    </w:p>
    <w:p w:rsidR="001066B0" w:rsidRDefault="001066B0" w:rsidP="00972574">
      <w:pPr>
        <w:spacing w:after="20"/>
      </w:pPr>
    </w:p>
    <w:p w:rsidR="00CD0231" w:rsidRDefault="001066B0" w:rsidP="00972574">
      <w:pPr>
        <w:spacing w:after="20"/>
      </w:pPr>
      <w:r>
        <w:rPr>
          <w:noProof/>
        </w:rPr>
        <w:drawing>
          <wp:inline distT="0" distB="0" distL="0" distR="0">
            <wp:extent cx="2743200" cy="1826142"/>
            <wp:effectExtent l="19050" t="0" r="0" b="0"/>
            <wp:docPr id="4" name="irc_mi" descr="http://media-cdn.tripadvisor.com/media/photo-s/03/59/4b/03/windsurfing-school-pa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-cdn.tripadvisor.com/media/photo-s/03/59/4b/03/windsurfing-school-paddl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52" w:rsidRDefault="00040452" w:rsidP="00972574">
      <w:pPr>
        <w:spacing w:after="20"/>
      </w:pPr>
    </w:p>
    <w:p w:rsidR="00040452" w:rsidRPr="008F0DF9" w:rsidRDefault="00040452" w:rsidP="00972574">
      <w:pPr>
        <w:spacing w:after="20"/>
      </w:pPr>
      <w:r>
        <w:t>Note: Parking on the street, but limited so carpool if you can. Thanks</w:t>
      </w:r>
    </w:p>
    <w:sectPr w:rsidR="00040452" w:rsidRPr="008F0DF9" w:rsidSect="00972574">
      <w:headerReference w:type="default" r:id="rId17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55" w:rsidRDefault="00171455" w:rsidP="000E4BB2">
      <w:pPr>
        <w:spacing w:after="0" w:line="240" w:lineRule="auto"/>
      </w:pPr>
      <w:r>
        <w:separator/>
      </w:r>
    </w:p>
  </w:endnote>
  <w:endnote w:type="continuationSeparator" w:id="0">
    <w:p w:rsidR="00171455" w:rsidRDefault="00171455" w:rsidP="000E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55" w:rsidRDefault="00171455" w:rsidP="000E4BB2">
      <w:pPr>
        <w:spacing w:after="0" w:line="240" w:lineRule="auto"/>
      </w:pPr>
      <w:r>
        <w:separator/>
      </w:r>
    </w:p>
  </w:footnote>
  <w:footnote w:type="continuationSeparator" w:id="0">
    <w:p w:rsidR="00171455" w:rsidRDefault="00171455" w:rsidP="000E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B2" w:rsidRDefault="005C6361" w:rsidP="000E4BB2">
    <w:pPr>
      <w:spacing w:after="0"/>
      <w:jc w:val="center"/>
      <w:rPr>
        <w:sz w:val="56"/>
        <w:szCs w:val="56"/>
      </w:rPr>
    </w:pPr>
    <w:r>
      <w:rPr>
        <w:sz w:val="56"/>
        <w:szCs w:val="56"/>
      </w:rPr>
      <w:t>Hall B/CLAS12</w:t>
    </w:r>
    <w:r w:rsidR="000E4BB2" w:rsidRPr="000E4BB2">
      <w:rPr>
        <w:sz w:val="56"/>
        <w:szCs w:val="56"/>
      </w:rPr>
      <w:t xml:space="preserve"> - Barbeque at the Beach</w:t>
    </w:r>
  </w:p>
  <w:p w:rsidR="005C6361" w:rsidRDefault="005C6361" w:rsidP="000E4BB2">
    <w:pPr>
      <w:spacing w:after="0"/>
      <w:jc w:val="center"/>
      <w:rPr>
        <w:sz w:val="56"/>
        <w:szCs w:val="56"/>
      </w:rPr>
    </w:pPr>
    <w:r>
      <w:rPr>
        <w:sz w:val="56"/>
        <w:szCs w:val="56"/>
      </w:rPr>
      <w:t xml:space="preserve">Saturday </w:t>
    </w:r>
    <w:r w:rsidR="007F5913">
      <w:rPr>
        <w:sz w:val="56"/>
        <w:szCs w:val="56"/>
      </w:rPr>
      <w:t>August 1, 2015</w:t>
    </w:r>
  </w:p>
  <w:p w:rsidR="00804784" w:rsidRPr="00804784" w:rsidRDefault="00804784" w:rsidP="000E4BB2">
    <w:pPr>
      <w:spacing w:after="0"/>
      <w:jc w:val="center"/>
      <w:rPr>
        <w:sz w:val="28"/>
        <w:szCs w:val="28"/>
      </w:rPr>
    </w:pPr>
    <w:r w:rsidRPr="00804784">
      <w:rPr>
        <w:sz w:val="28"/>
        <w:szCs w:val="28"/>
      </w:rPr>
      <w:t xml:space="preserve">Rain Date = </w:t>
    </w:r>
    <w:r w:rsidR="007F5913">
      <w:rPr>
        <w:sz w:val="28"/>
        <w:szCs w:val="28"/>
      </w:rPr>
      <w:t>August 2</w:t>
    </w:r>
    <w:r w:rsidR="008F284A">
      <w:rPr>
        <w:sz w:val="28"/>
        <w:szCs w:val="28"/>
      </w:rPr>
      <w:t>, 2015</w:t>
    </w:r>
  </w:p>
  <w:p w:rsidR="000E4BB2" w:rsidRDefault="000E4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43B9"/>
    <w:multiLevelType w:val="hybridMultilevel"/>
    <w:tmpl w:val="288CFA8E"/>
    <w:lvl w:ilvl="0" w:tplc="9E5822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AA"/>
    <w:rsid w:val="00040452"/>
    <w:rsid w:val="000A1A86"/>
    <w:rsid w:val="000A7D5B"/>
    <w:rsid w:val="000E4BB2"/>
    <w:rsid w:val="00101EB0"/>
    <w:rsid w:val="001066B0"/>
    <w:rsid w:val="001273A8"/>
    <w:rsid w:val="00165855"/>
    <w:rsid w:val="00171455"/>
    <w:rsid w:val="001934CA"/>
    <w:rsid w:val="0028546D"/>
    <w:rsid w:val="003007A7"/>
    <w:rsid w:val="003E05F3"/>
    <w:rsid w:val="004107AA"/>
    <w:rsid w:val="0048042A"/>
    <w:rsid w:val="00483377"/>
    <w:rsid w:val="005267CF"/>
    <w:rsid w:val="005A2681"/>
    <w:rsid w:val="005B5CDF"/>
    <w:rsid w:val="005C6361"/>
    <w:rsid w:val="006427DF"/>
    <w:rsid w:val="00643B47"/>
    <w:rsid w:val="00791D20"/>
    <w:rsid w:val="007C5658"/>
    <w:rsid w:val="007F5913"/>
    <w:rsid w:val="00804784"/>
    <w:rsid w:val="00840761"/>
    <w:rsid w:val="008C358C"/>
    <w:rsid w:val="008F0DF9"/>
    <w:rsid w:val="008F284A"/>
    <w:rsid w:val="00963373"/>
    <w:rsid w:val="00972574"/>
    <w:rsid w:val="009C5E15"/>
    <w:rsid w:val="00A35638"/>
    <w:rsid w:val="00A60B1E"/>
    <w:rsid w:val="00AC66AB"/>
    <w:rsid w:val="00BB69D6"/>
    <w:rsid w:val="00BD25A5"/>
    <w:rsid w:val="00BD59D4"/>
    <w:rsid w:val="00C9414A"/>
    <w:rsid w:val="00CD0231"/>
    <w:rsid w:val="00CE63D4"/>
    <w:rsid w:val="00D712C1"/>
    <w:rsid w:val="00D80D7D"/>
    <w:rsid w:val="00E05A4D"/>
    <w:rsid w:val="00EB17C2"/>
    <w:rsid w:val="00ED23DF"/>
    <w:rsid w:val="00ED7809"/>
    <w:rsid w:val="00F06FF2"/>
    <w:rsid w:val="00F153FF"/>
    <w:rsid w:val="00F15627"/>
    <w:rsid w:val="00F266F6"/>
    <w:rsid w:val="00F57A02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3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2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165855"/>
  </w:style>
  <w:style w:type="paragraph" w:styleId="ListParagraph">
    <w:name w:val="List Paragraph"/>
    <w:basedOn w:val="Normal"/>
    <w:uiPriority w:val="34"/>
    <w:qFormat/>
    <w:rsid w:val="001066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25A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B2"/>
  </w:style>
  <w:style w:type="paragraph" w:styleId="Footer">
    <w:name w:val="footer"/>
    <w:basedOn w:val="Normal"/>
    <w:link w:val="FooterChar"/>
    <w:uiPriority w:val="99"/>
    <w:unhideWhenUsed/>
    <w:rsid w:val="000E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3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2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165855"/>
  </w:style>
  <w:style w:type="paragraph" w:styleId="ListParagraph">
    <w:name w:val="List Paragraph"/>
    <w:basedOn w:val="Normal"/>
    <w:uiPriority w:val="34"/>
    <w:qFormat/>
    <w:rsid w:val="001066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25A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B2"/>
  </w:style>
  <w:style w:type="paragraph" w:styleId="Footer">
    <w:name w:val="footer"/>
    <w:basedOn w:val="Normal"/>
    <w:link w:val="FooterChar"/>
    <w:uiPriority w:val="99"/>
    <w:unhideWhenUsed/>
    <w:rsid w:val="000E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?daddr=37.17519,-76.393822" TargetMode="External"/><Relationship Id="rId13" Type="http://schemas.openxmlformats.org/officeDocument/2006/relationships/hyperlink" Target="http://www.youtube.com/watch?v=q59X9izcjQ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swh-mTUJQ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8GbSXn37f5k" TargetMode="External"/><Relationship Id="rId10" Type="http://schemas.openxmlformats.org/officeDocument/2006/relationships/hyperlink" Target="https://www.youtube.com/watch?v=8RNPewqloN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shy@JLab.org" TargetMode="External"/><Relationship Id="rId14" Type="http://schemas.openxmlformats.org/officeDocument/2006/relationships/hyperlink" Target="http://www.youtube.com/watch?v=RefOEmoiS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kashy</dc:creator>
  <cp:lastModifiedBy>kashy</cp:lastModifiedBy>
  <cp:revision>3</cp:revision>
  <cp:lastPrinted>2013-04-17T17:10:00Z</cp:lastPrinted>
  <dcterms:created xsi:type="dcterms:W3CDTF">2015-06-08T18:16:00Z</dcterms:created>
  <dcterms:modified xsi:type="dcterms:W3CDTF">2015-06-08T18:54:00Z</dcterms:modified>
</cp:coreProperties>
</file>