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4743E">
        <w:rPr>
          <w:rFonts w:ascii="Times New Roman" w:hAnsi="Times New Roman" w:cs="Times New Roman"/>
          <w:b/>
          <w:sz w:val="24"/>
          <w:szCs w:val="24"/>
        </w:rPr>
        <w:t>January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43E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9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3B275A" w:rsidRDefault="003B275A" w:rsidP="00C56CF8">
      <w:pPr>
        <w:pStyle w:val="MAINPOINT"/>
      </w:pPr>
      <w:r>
        <w:t>Hall A</w:t>
      </w:r>
      <w:r w:rsidR="0044743E">
        <w:t xml:space="preserve"> - Moeller</w:t>
      </w:r>
    </w:p>
    <w:p w:rsidR="003B275A" w:rsidRDefault="00E666E3" w:rsidP="003B275A">
      <w:pPr>
        <w:pStyle w:val="CONTRIBUTORS"/>
      </w:pPr>
      <w:r>
        <w:t xml:space="preserve">Mary Ann </w:t>
      </w:r>
      <w:proofErr w:type="spellStart"/>
      <w:r>
        <w:t>Antonioli</w:t>
      </w:r>
      <w:proofErr w:type="spellEnd"/>
      <w:r>
        <w:t xml:space="preserve">, </w:t>
      </w:r>
      <w:r w:rsidR="0044743E">
        <w:t xml:space="preserve">Brian </w:t>
      </w:r>
      <w:proofErr w:type="spellStart"/>
      <w:r w:rsidR="0044743E">
        <w:t>Eng</w:t>
      </w:r>
      <w:proofErr w:type="spellEnd"/>
      <w:r>
        <w:t>, Marc McMullen</w:t>
      </w:r>
    </w:p>
    <w:p w:rsidR="00E666E3" w:rsidRDefault="0044743E" w:rsidP="007757CE">
      <w:pPr>
        <w:pStyle w:val="SUB-POINT"/>
      </w:pPr>
      <w:r>
        <w:t>Phoebus screens</w:t>
      </w:r>
    </w:p>
    <w:p w:rsidR="00E666E3" w:rsidRDefault="00E666E3" w:rsidP="00E666E3">
      <w:pPr>
        <w:pStyle w:val="DETAIL"/>
      </w:pPr>
      <w:r>
        <w:t>Mary Ann completed 9 so far, covering VT and RTD (also some LCW) for all 4 downstream magnets</w:t>
      </w:r>
    </w:p>
    <w:p w:rsidR="00E666E3" w:rsidRDefault="00E666E3" w:rsidP="00E666E3">
      <w:pPr>
        <w:pStyle w:val="DETAIL"/>
      </w:pPr>
      <w:r>
        <w:t>Need one specifically for Test Lab setup</w:t>
      </w:r>
      <w:r w:rsidR="002D7D42">
        <w:t>, with all information on a single screen</w:t>
      </w:r>
    </w:p>
    <w:p w:rsidR="00E666E3" w:rsidRDefault="00E666E3" w:rsidP="00E666E3">
      <w:pPr>
        <w:pStyle w:val="DETAIL"/>
      </w:pPr>
      <w:r>
        <w:t>EPICS IOC is currently being developed with separate PVs</w:t>
      </w:r>
    </w:p>
    <w:p w:rsidR="0044743E" w:rsidRDefault="0044743E" w:rsidP="007757CE">
      <w:pPr>
        <w:pStyle w:val="SUB-POINT"/>
      </w:pPr>
      <w:r>
        <w:t>Instrumentation diagrams</w:t>
      </w:r>
    </w:p>
    <w:p w:rsidR="00E666E3" w:rsidRDefault="00E666E3" w:rsidP="00E666E3">
      <w:pPr>
        <w:pStyle w:val="DETAIL"/>
      </w:pPr>
      <w:r>
        <w:t xml:space="preserve">Mary Ann created general overview for Test Lab setup, no details since subject to change, but types </w:t>
      </w:r>
      <w:r w:rsidR="002D7D42">
        <w:t xml:space="preserve">of </w:t>
      </w:r>
      <w:r>
        <w:t xml:space="preserve"> sensors are listed. All expected to be single digits.</w:t>
      </w:r>
    </w:p>
    <w:p w:rsidR="00E666E3" w:rsidRDefault="00E666E3" w:rsidP="00E666E3">
      <w:pPr>
        <w:pStyle w:val="MAINPOINT"/>
        <w:numPr>
          <w:ilvl w:val="0"/>
          <w:numId w:val="0"/>
        </w:numPr>
        <w:ind w:left="360" w:hanging="360"/>
      </w:pPr>
    </w:p>
    <w:p w:rsidR="00E666E3" w:rsidRDefault="00E666E3" w:rsidP="00E666E3">
      <w:pPr>
        <w:jc w:val="center"/>
      </w:pPr>
      <w:r>
        <w:rPr>
          <w:noProof/>
        </w:rPr>
        <w:drawing>
          <wp:inline distT="0" distB="0" distL="0" distR="0">
            <wp:extent cx="6126480" cy="3484880"/>
            <wp:effectExtent l="0" t="0" r="0" b="0"/>
            <wp:docPr id="379770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770612" name="Picture 3797706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6E3" w:rsidRDefault="00E666E3" w:rsidP="00E666E3">
      <w:pPr>
        <w:pStyle w:val="MAINPOINT"/>
        <w:numPr>
          <w:ilvl w:val="0"/>
          <w:numId w:val="0"/>
        </w:numPr>
        <w:ind w:left="360" w:hanging="360"/>
      </w:pPr>
    </w:p>
    <w:p w:rsidR="0044743E" w:rsidRDefault="00E666E3" w:rsidP="00734DC5">
      <w:pPr>
        <w:pStyle w:val="SUB-POINT"/>
      </w:pPr>
      <w:r>
        <w:t>S</w:t>
      </w:r>
      <w:r w:rsidR="0044743E">
        <w:t>AT (</w:t>
      </w:r>
      <w:r>
        <w:t xml:space="preserve">Site Acceptance Test, testing prototype MPS at </w:t>
      </w:r>
      <w:proofErr w:type="spellStart"/>
      <w:r>
        <w:t>JLab</w:t>
      </w:r>
      <w:proofErr w:type="spellEnd"/>
      <w:r w:rsidR="0044743E">
        <w:t>)</w:t>
      </w:r>
    </w:p>
    <w:p w:rsidR="00E666E3" w:rsidRDefault="00E666E3" w:rsidP="00E666E3">
      <w:pPr>
        <w:pStyle w:val="DETAIL"/>
      </w:pPr>
      <w:r>
        <w:t>Generally duplicating same tests done during FAT, but with actual coil instead of test load (which didn’t allow for full power testing).</w:t>
      </w:r>
    </w:p>
    <w:p w:rsidR="00E666E3" w:rsidRDefault="00E666E3" w:rsidP="00E666E3">
      <w:pPr>
        <w:pStyle w:val="SUB-POINT"/>
      </w:pPr>
      <w:r>
        <w:t>Magnet mapping</w:t>
      </w:r>
    </w:p>
    <w:p w:rsidR="00E666E3" w:rsidRDefault="00E666E3" w:rsidP="00E666E3">
      <w:pPr>
        <w:pStyle w:val="DETAIL"/>
      </w:pPr>
      <w:r>
        <w:t>Marc designed smaller PCB with MLX90393 magnetometer sensor, up to 500 G</w:t>
      </w:r>
    </w:p>
    <w:p w:rsidR="002D7D42" w:rsidRDefault="002D7D42" w:rsidP="00E666E3">
      <w:pPr>
        <w:pStyle w:val="DETAIL"/>
      </w:pPr>
      <w:r>
        <w:t>Will most likely end up using Adafruit development board as-is despite being larger in area</w:t>
      </w:r>
    </w:p>
    <w:p w:rsidR="002D7D42" w:rsidRDefault="002D7D42" w:rsidP="002D7D42">
      <w:pPr>
        <w:pStyle w:val="DETAIL"/>
        <w:numPr>
          <w:ilvl w:val="3"/>
          <w:numId w:val="8"/>
        </w:numPr>
      </w:pPr>
      <w:hyperlink r:id="rId9" w:history="1">
        <w:r w:rsidRPr="00D864AD">
          <w:rPr>
            <w:rStyle w:val="Hyperlink"/>
          </w:rPr>
          <w:t>https://www.adafruit.com/product/4022</w:t>
        </w:r>
      </w:hyperlink>
      <w:r>
        <w:t xml:space="preserve"> </w:t>
      </w:r>
    </w:p>
    <w:p w:rsidR="00E666E3" w:rsidRDefault="00E666E3" w:rsidP="00E666E3">
      <w:pPr>
        <w:pStyle w:val="MAINPOINT"/>
        <w:numPr>
          <w:ilvl w:val="0"/>
          <w:numId w:val="0"/>
        </w:numPr>
        <w:ind w:left="360" w:hanging="360"/>
      </w:pPr>
    </w:p>
    <w:p w:rsidR="003E1C97" w:rsidRDefault="003E1C97" w:rsidP="003E1C97">
      <w:pPr>
        <w:pStyle w:val="SUB-POINT"/>
        <w:numPr>
          <w:ilvl w:val="0"/>
          <w:numId w:val="0"/>
        </w:numPr>
      </w:pPr>
    </w:p>
    <w:p w:rsidR="0044743E" w:rsidRDefault="0044743E" w:rsidP="00C56CF8">
      <w:pPr>
        <w:pStyle w:val="MAINPOINT"/>
      </w:pPr>
      <w:r>
        <w:t>Hall B – ALERT</w:t>
      </w:r>
    </w:p>
    <w:p w:rsidR="0044743E" w:rsidRDefault="0044743E" w:rsidP="0044743E">
      <w:pPr>
        <w:pStyle w:val="CONTRIBUTORS"/>
      </w:pPr>
      <w:r>
        <w:t>Marc McMullen</w:t>
      </w:r>
    </w:p>
    <w:p w:rsidR="0044743E" w:rsidRDefault="0044743E" w:rsidP="0044743E">
      <w:pPr>
        <w:pStyle w:val="SUB-POINT"/>
      </w:pPr>
      <w:r>
        <w:t>What is the design?</w:t>
      </w:r>
    </w:p>
    <w:p w:rsidR="0044743E" w:rsidRDefault="0044743E" w:rsidP="0044743E">
      <w:pPr>
        <w:pStyle w:val="SUB-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  <w:r w:rsidR="0044743E">
        <w:t xml:space="preserve"> - NPS</w:t>
      </w:r>
    </w:p>
    <w:p w:rsidR="00C56CF8" w:rsidRDefault="00C56CF8" w:rsidP="00C56CF8">
      <w:pPr>
        <w:pStyle w:val="CONTRIBUTORS"/>
      </w:pPr>
      <w:r>
        <w:t>Aaron Brown</w:t>
      </w:r>
    </w:p>
    <w:p w:rsidR="00FC4753" w:rsidRDefault="0044743E" w:rsidP="0044743E">
      <w:pPr>
        <w:pStyle w:val="SUB-POINT"/>
      </w:pPr>
      <w:r>
        <w:t>Correlation coefficient</w:t>
      </w:r>
    </w:p>
    <w:p w:rsidR="0044743E" w:rsidRDefault="0044743E" w:rsidP="0044743E">
      <w:pPr>
        <w:pStyle w:val="SUB-POINT"/>
      </w:pPr>
      <w:r>
        <w:t>Test stand LabVIEW issues</w:t>
      </w:r>
    </w:p>
    <w:p w:rsidR="0044743E" w:rsidRDefault="0044743E" w:rsidP="0044743E">
      <w:pPr>
        <w:pStyle w:val="SUB-POINT"/>
      </w:pPr>
      <w:r>
        <w:t xml:space="preserve">HV cable testing/repair - </w:t>
      </w:r>
      <w:proofErr w:type="spellStart"/>
      <w:r>
        <w:t>ePAS</w:t>
      </w:r>
      <w:proofErr w:type="spellEnd"/>
    </w:p>
    <w:p w:rsidR="00E26705" w:rsidRDefault="00E26705" w:rsidP="00E26705">
      <w:pPr>
        <w:pStyle w:val="DETAIL"/>
        <w:numPr>
          <w:ilvl w:val="0"/>
          <w:numId w:val="0"/>
        </w:numPr>
      </w:pPr>
    </w:p>
    <w:p w:rsidR="00BA2C61" w:rsidRDefault="00BA2C61" w:rsidP="00BA2C61">
      <w:pPr>
        <w:pStyle w:val="MAINPOINT"/>
      </w:pPr>
      <w:r>
        <w:t>EIC</w:t>
      </w:r>
      <w:r w:rsidR="0044743E">
        <w:t xml:space="preserve"> – DIRC/RICH</w:t>
      </w:r>
    </w:p>
    <w:p w:rsidR="00BA2C61" w:rsidRDefault="0044743E" w:rsidP="00BA2C61">
      <w:pPr>
        <w:pStyle w:val="CONTRIBUTORS"/>
      </w:pPr>
      <w:r>
        <w:t>Tyler Lemon</w:t>
      </w:r>
    </w:p>
    <w:p w:rsidR="0063507A" w:rsidRDefault="0044743E" w:rsidP="00FC4753">
      <w:pPr>
        <w:pStyle w:val="SUB-POINT"/>
      </w:pPr>
      <w:r>
        <w:t>What is being measured in the upcoming test?</w:t>
      </w:r>
    </w:p>
    <w:p w:rsidR="0044743E" w:rsidRDefault="0044743E" w:rsidP="00FC4753">
      <w:pPr>
        <w:pStyle w:val="SUB-POINT"/>
      </w:pPr>
      <w:r>
        <w:t>Latest AutoCAD drawings of crates</w:t>
      </w:r>
    </w:p>
    <w:p w:rsidR="0044743E" w:rsidRDefault="0044743E" w:rsidP="00FC4753">
      <w:pPr>
        <w:pStyle w:val="SUB-POINT"/>
      </w:pPr>
      <w:r>
        <w:t>Interlock board test results</w:t>
      </w:r>
    </w:p>
    <w:p w:rsidR="001C5690" w:rsidRDefault="001C5690" w:rsidP="001C5690">
      <w:pPr>
        <w:pStyle w:val="DETAIL"/>
        <w:numPr>
          <w:ilvl w:val="0"/>
          <w:numId w:val="0"/>
        </w:numPr>
      </w:pPr>
    </w:p>
    <w:p w:rsidR="00FB406E" w:rsidRDefault="00FB406E" w:rsidP="00F7591E">
      <w:pPr>
        <w:pStyle w:val="SUB-POINT"/>
        <w:numPr>
          <w:ilvl w:val="0"/>
          <w:numId w:val="0"/>
        </w:numPr>
      </w:pPr>
    </w:p>
    <w:sectPr w:rsidR="00FB406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4C6" w:rsidRDefault="006124C6" w:rsidP="00300B3A">
      <w:pPr>
        <w:spacing w:after="0" w:line="240" w:lineRule="auto"/>
      </w:pPr>
      <w:r>
        <w:separator/>
      </w:r>
    </w:p>
  </w:endnote>
  <w:endnote w:type="continuationSeparator" w:id="0">
    <w:p w:rsidR="006124C6" w:rsidRDefault="006124C6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4C6" w:rsidRDefault="006124C6" w:rsidP="00300B3A">
      <w:pPr>
        <w:spacing w:after="0" w:line="240" w:lineRule="auto"/>
      </w:pPr>
      <w:r>
        <w:separator/>
      </w:r>
    </w:p>
  </w:footnote>
  <w:footnote w:type="continuationSeparator" w:id="0">
    <w:p w:rsidR="006124C6" w:rsidRDefault="006124C6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4654116">
    <w:abstractNumId w:val="2"/>
  </w:num>
  <w:num w:numId="2" w16cid:durableId="321197262">
    <w:abstractNumId w:val="15"/>
  </w:num>
  <w:num w:numId="3" w16cid:durableId="1117945513">
    <w:abstractNumId w:val="11"/>
  </w:num>
  <w:num w:numId="4" w16cid:durableId="1209878355">
    <w:abstractNumId w:val="3"/>
  </w:num>
  <w:num w:numId="5" w16cid:durableId="699093743">
    <w:abstractNumId w:val="12"/>
  </w:num>
  <w:num w:numId="6" w16cid:durableId="51314961">
    <w:abstractNumId w:val="24"/>
  </w:num>
  <w:num w:numId="7" w16cid:durableId="67580907">
    <w:abstractNumId w:val="10"/>
  </w:num>
  <w:num w:numId="8" w16cid:durableId="439377703">
    <w:abstractNumId w:val="4"/>
  </w:num>
  <w:num w:numId="9" w16cid:durableId="591208029">
    <w:abstractNumId w:val="1"/>
  </w:num>
  <w:num w:numId="10" w16cid:durableId="1132749281">
    <w:abstractNumId w:val="21"/>
  </w:num>
  <w:num w:numId="11" w16cid:durableId="16412592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356585319">
    <w:abstractNumId w:val="6"/>
  </w:num>
  <w:num w:numId="13" w16cid:durableId="922564547">
    <w:abstractNumId w:val="14"/>
  </w:num>
  <w:num w:numId="14" w16cid:durableId="1684546712">
    <w:abstractNumId w:val="26"/>
  </w:num>
  <w:num w:numId="15" w16cid:durableId="650325970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75251296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8148219">
    <w:abstractNumId w:val="19"/>
  </w:num>
  <w:num w:numId="18" w16cid:durableId="1947957915">
    <w:abstractNumId w:val="13"/>
  </w:num>
  <w:num w:numId="19" w16cid:durableId="1302152993">
    <w:abstractNumId w:val="27"/>
  </w:num>
  <w:num w:numId="20" w16cid:durableId="1196383280">
    <w:abstractNumId w:val="23"/>
  </w:num>
  <w:num w:numId="21" w16cid:durableId="1940286225">
    <w:abstractNumId w:val="17"/>
  </w:num>
  <w:num w:numId="22" w16cid:durableId="1733113428">
    <w:abstractNumId w:val="20"/>
  </w:num>
  <w:num w:numId="23" w16cid:durableId="6564193">
    <w:abstractNumId w:val="34"/>
  </w:num>
  <w:num w:numId="24" w16cid:durableId="1739985114">
    <w:abstractNumId w:val="8"/>
  </w:num>
  <w:num w:numId="25" w16cid:durableId="1108770580">
    <w:abstractNumId w:val="29"/>
  </w:num>
  <w:num w:numId="26" w16cid:durableId="384372828">
    <w:abstractNumId w:val="18"/>
  </w:num>
  <w:num w:numId="27" w16cid:durableId="1341082061">
    <w:abstractNumId w:val="30"/>
  </w:num>
  <w:num w:numId="28" w16cid:durableId="514804173">
    <w:abstractNumId w:val="5"/>
  </w:num>
  <w:num w:numId="29" w16cid:durableId="1608270600">
    <w:abstractNumId w:val="7"/>
  </w:num>
  <w:num w:numId="30" w16cid:durableId="1137801000">
    <w:abstractNumId w:val="22"/>
  </w:num>
  <w:num w:numId="31" w16cid:durableId="2111310344">
    <w:abstractNumId w:val="16"/>
  </w:num>
  <w:num w:numId="32" w16cid:durableId="1006397178">
    <w:abstractNumId w:val="25"/>
  </w:num>
  <w:num w:numId="33" w16cid:durableId="698968507">
    <w:abstractNumId w:val="31"/>
  </w:num>
  <w:num w:numId="34" w16cid:durableId="544172522">
    <w:abstractNumId w:val="35"/>
  </w:num>
  <w:num w:numId="35" w16cid:durableId="1208006">
    <w:abstractNumId w:val="0"/>
  </w:num>
  <w:num w:numId="36" w16cid:durableId="606159887">
    <w:abstractNumId w:val="28"/>
  </w:num>
  <w:num w:numId="37" w16cid:durableId="1026637618">
    <w:abstractNumId w:val="32"/>
  </w:num>
  <w:num w:numId="38" w16cid:durableId="547764018">
    <w:abstractNumId w:val="9"/>
  </w:num>
  <w:num w:numId="39" w16cid:durableId="798110668">
    <w:abstractNumId w:val="11"/>
  </w:num>
  <w:num w:numId="40" w16cid:durableId="2586111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D7D42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3A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124C6"/>
    <w:rsid w:val="00621A7D"/>
    <w:rsid w:val="006224C0"/>
    <w:rsid w:val="00630154"/>
    <w:rsid w:val="006323D4"/>
    <w:rsid w:val="00632FD4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17636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66E3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06E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C4753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28C2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afruit.com/product/4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FB0A-D377-4C05-8294-B3640203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beng</cp:lastModifiedBy>
  <cp:revision>257</cp:revision>
  <cp:lastPrinted>2021-01-25T14:38:00Z</cp:lastPrinted>
  <dcterms:created xsi:type="dcterms:W3CDTF">2022-01-26T13:59:00Z</dcterms:created>
  <dcterms:modified xsi:type="dcterms:W3CDTF">2024-01-09T15:17:00Z</dcterms:modified>
</cp:coreProperties>
</file>