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08136CB1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DA5837">
        <w:rPr>
          <w:rFonts w:ascii="Times New Roman" w:hAnsi="Times New Roman" w:cs="Times New Roman"/>
          <w:b/>
          <w:sz w:val="24"/>
          <w:szCs w:val="24"/>
        </w:rPr>
        <w:t>August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C1">
        <w:rPr>
          <w:rFonts w:ascii="Times New Roman" w:hAnsi="Times New Roman" w:cs="Times New Roman"/>
          <w:b/>
          <w:sz w:val="24"/>
          <w:szCs w:val="24"/>
        </w:rPr>
        <w:t>13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0A1C6149" w14:textId="58DBFB5E" w:rsidR="00F70E11" w:rsidRDefault="00F70E11" w:rsidP="00F70E11">
      <w:pPr>
        <w:pStyle w:val="SUB-POINT"/>
      </w:pPr>
      <w:r>
        <w:t>PSIC fabrication</w:t>
      </w:r>
    </w:p>
    <w:p w14:paraId="2CFF89AD" w14:textId="09D1D523" w:rsidR="00F70E11" w:rsidRDefault="00F70E11" w:rsidP="00F70E11">
      <w:pPr>
        <w:pStyle w:val="SUB-POINT"/>
      </w:pPr>
      <w:r>
        <w:t>Test stand assembly</w:t>
      </w:r>
    </w:p>
    <w:p w14:paraId="141C06E0" w14:textId="77777777" w:rsidR="00F70E11" w:rsidRDefault="00F70E11" w:rsidP="00F70E11">
      <w:pPr>
        <w:pStyle w:val="SUB-POINT"/>
        <w:numPr>
          <w:ilvl w:val="0"/>
          <w:numId w:val="0"/>
        </w:numPr>
      </w:pPr>
    </w:p>
    <w:p w14:paraId="0CD94519" w14:textId="45B507AE" w:rsidR="00C16CC1" w:rsidRDefault="00C16CC1" w:rsidP="00561969">
      <w:pPr>
        <w:pStyle w:val="MAINPOINT"/>
      </w:pPr>
      <w:r>
        <w:t>Hall A – Moller</w:t>
      </w:r>
    </w:p>
    <w:p w14:paraId="4CF48B3B" w14:textId="0C444C83" w:rsidR="00C16CC1" w:rsidRDefault="00C16CC1" w:rsidP="00C16CC1">
      <w:pPr>
        <w:pStyle w:val="CONTRIBUTORS"/>
      </w:pPr>
      <w:r>
        <w:t>Brian Eng and Aaron Brown</w:t>
      </w:r>
    </w:p>
    <w:p w14:paraId="3337E647" w14:textId="31EE2176" w:rsidR="00C16CC1" w:rsidRDefault="00C16CC1" w:rsidP="00C16CC1">
      <w:pPr>
        <w:pStyle w:val="SUB-POINT"/>
      </w:pPr>
      <w:r>
        <w:t>Revised MPS to PLC communication flowchart</w:t>
      </w:r>
    </w:p>
    <w:p w14:paraId="17866A96" w14:textId="77777777" w:rsidR="00C16CC1" w:rsidRDefault="00C16CC1" w:rsidP="00C16CC1">
      <w:pPr>
        <w:pStyle w:val="SUB-POINT"/>
        <w:numPr>
          <w:ilvl w:val="0"/>
          <w:numId w:val="0"/>
        </w:numPr>
      </w:pPr>
    </w:p>
    <w:p w14:paraId="570E389A" w14:textId="6C3D75B3" w:rsidR="00561969" w:rsidRDefault="00561969" w:rsidP="00561969">
      <w:pPr>
        <w:pStyle w:val="MAINPOINT"/>
      </w:pPr>
      <w:r>
        <w:t>EIC – DIRC</w:t>
      </w:r>
    </w:p>
    <w:p w14:paraId="0236B46C" w14:textId="618F0967" w:rsidR="00561969" w:rsidRDefault="00561969" w:rsidP="00561969">
      <w:pPr>
        <w:pStyle w:val="CONTRIBUTORS"/>
      </w:pPr>
      <w:r>
        <w:t>Tyler Lemon</w:t>
      </w:r>
    </w:p>
    <w:p w14:paraId="47688EDB" w14:textId="167C9DF1" w:rsidR="00561969" w:rsidRDefault="00B14129" w:rsidP="00561969">
      <w:pPr>
        <w:pStyle w:val="SUB-POINT"/>
      </w:pPr>
      <w:r>
        <w:t>Quartz bar heating system</w:t>
      </w:r>
      <w:bookmarkStart w:id="0" w:name="_GoBack"/>
      <w:bookmarkEnd w:id="0"/>
    </w:p>
    <w:p w14:paraId="5B63726F" w14:textId="1129E69E" w:rsidR="00B14129" w:rsidRDefault="00B14129" w:rsidP="00B14129">
      <w:pPr>
        <w:pStyle w:val="SUB-POINT"/>
        <w:numPr>
          <w:ilvl w:val="0"/>
          <w:numId w:val="0"/>
        </w:numPr>
      </w:pPr>
    </w:p>
    <w:p w14:paraId="0F80EA28" w14:textId="28D8BAFD" w:rsidR="00B14129" w:rsidRDefault="00B14129" w:rsidP="00B14129">
      <w:pPr>
        <w:pStyle w:val="MAINPOINT"/>
      </w:pPr>
      <w:r>
        <w:t>Additional topics</w:t>
      </w:r>
    </w:p>
    <w:sectPr w:rsidR="00B1412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DF5F-3112-41AD-AE6B-36999887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340</cp:revision>
  <cp:lastPrinted>2021-01-25T14:38:00Z</cp:lastPrinted>
  <dcterms:created xsi:type="dcterms:W3CDTF">2022-01-26T13:59:00Z</dcterms:created>
  <dcterms:modified xsi:type="dcterms:W3CDTF">2024-08-13T13:53:00Z</dcterms:modified>
</cp:coreProperties>
</file>