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Monthly Hall A Gas Distribution Meeting</w:t>
      </w:r>
      <w:r w:rsidR="00584248">
        <w:rPr>
          <w:rFonts w:ascii="Times New Roman" w:hAnsi="Times New Roman" w:cs="Times New Roman"/>
          <w:b/>
          <w:sz w:val="24"/>
          <w:szCs w:val="24"/>
          <w:u w:val="single"/>
        </w:rPr>
        <w:t xml:space="preserve"> (Agenda)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AC08F6">
        <w:rPr>
          <w:rFonts w:ascii="Times New Roman" w:hAnsi="Times New Roman" w:cs="Times New Roman"/>
          <w:b/>
          <w:sz w:val="24"/>
          <w:szCs w:val="24"/>
        </w:rPr>
        <w:t>09/09/19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AC08F6">
        <w:rPr>
          <w:rFonts w:ascii="Times New Roman" w:hAnsi="Times New Roman" w:cs="Times New Roman"/>
          <w:b/>
          <w:sz w:val="24"/>
          <w:szCs w:val="24"/>
        </w:rPr>
        <w:t>1:30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F2" w:rsidRDefault="00065A8E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15D">
        <w:rPr>
          <w:rFonts w:ascii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:rsidR="00131AB7" w:rsidRPr="006F7EB2" w:rsidRDefault="00AC08F6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Distribution Panel (G. Jacobs, P. Campero)</w:t>
      </w:r>
    </w:p>
    <w:p w:rsidR="007A47A2" w:rsidRDefault="00AC08F6" w:rsidP="00F93E6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will go over some details of the gas panel </w:t>
      </w:r>
      <w:r w:rsidR="00F93E64">
        <w:rPr>
          <w:rFonts w:ascii="Times New Roman" w:hAnsi="Times New Roman" w:cs="Times New Roman"/>
        </w:rPr>
        <w:t>and gas line routing.</w:t>
      </w:r>
    </w:p>
    <w:p w:rsidR="00F93E64" w:rsidRPr="00F93E64" w:rsidRDefault="00F93E64" w:rsidP="00F93E64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placement location of the panel, and the </w:t>
      </w:r>
      <w:r w:rsidR="00584248">
        <w:rPr>
          <w:rFonts w:ascii="Times New Roman" w:hAnsi="Times New Roman" w:cs="Times New Roman"/>
        </w:rPr>
        <w:t>layout of that location should be discussed to define gas line routing and securing the gas panel.</w:t>
      </w:r>
    </w:p>
    <w:p w:rsidR="002625CC" w:rsidRPr="002625CC" w:rsidRDefault="002625CC" w:rsidP="002625CC">
      <w:pPr>
        <w:spacing w:after="0" w:line="240" w:lineRule="auto"/>
        <w:rPr>
          <w:rFonts w:ascii="Times New Roman" w:hAnsi="Times New Roman" w:cs="Times New Roman"/>
        </w:rPr>
      </w:pPr>
    </w:p>
    <w:p w:rsidR="003350C1" w:rsidRDefault="00F93E64" w:rsidP="00F93E64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Transducer testing (J. Segal, B. Eng)</w:t>
      </w:r>
    </w:p>
    <w:p w:rsidR="00F93E64" w:rsidRPr="00584248" w:rsidRDefault="00F93E64" w:rsidP="00F93E64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84248">
        <w:rPr>
          <w:rFonts w:ascii="Times New Roman" w:hAnsi="Times New Roman" w:cs="Times New Roman"/>
        </w:rPr>
        <w:t xml:space="preserve">After last month’s meeting one of the flow transducers was placed in Hall A during beam time. An update on the status of the detector will be discussed. </w:t>
      </w:r>
    </w:p>
    <w:p w:rsidR="00584248" w:rsidRDefault="00584248" w:rsidP="00584248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584248" w:rsidRDefault="00584248" w:rsidP="0058424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Gas systems progress (All)</w:t>
      </w:r>
    </w:p>
    <w:p w:rsidR="00584248" w:rsidRPr="00584248" w:rsidRDefault="00584248" w:rsidP="0058424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584248">
        <w:rPr>
          <w:rFonts w:ascii="Times New Roman" w:hAnsi="Times New Roman" w:cs="Times New Roman"/>
        </w:rPr>
        <w:t>An open discussion on the progress of any of the other systems which will need gas supply system design will be covered.</w:t>
      </w:r>
    </w:p>
    <w:sectPr w:rsidR="00584248" w:rsidRPr="00584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210FA"/>
    <w:rsid w:val="00065A8E"/>
    <w:rsid w:val="000A2A16"/>
    <w:rsid w:val="000A56C9"/>
    <w:rsid w:val="000A5B84"/>
    <w:rsid w:val="000F53B7"/>
    <w:rsid w:val="00131AB7"/>
    <w:rsid w:val="0013654C"/>
    <w:rsid w:val="001472D7"/>
    <w:rsid w:val="00150F0F"/>
    <w:rsid w:val="001555D5"/>
    <w:rsid w:val="00186D18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360D"/>
    <w:rsid w:val="00322FEB"/>
    <w:rsid w:val="003350C1"/>
    <w:rsid w:val="00386659"/>
    <w:rsid w:val="00396185"/>
    <w:rsid w:val="003A0F1D"/>
    <w:rsid w:val="003C4C54"/>
    <w:rsid w:val="003D6F45"/>
    <w:rsid w:val="00431593"/>
    <w:rsid w:val="005073DB"/>
    <w:rsid w:val="00512FDC"/>
    <w:rsid w:val="005231A9"/>
    <w:rsid w:val="00524D58"/>
    <w:rsid w:val="00565B70"/>
    <w:rsid w:val="00576243"/>
    <w:rsid w:val="0058052E"/>
    <w:rsid w:val="00584248"/>
    <w:rsid w:val="005D15D7"/>
    <w:rsid w:val="00601BAA"/>
    <w:rsid w:val="006451A8"/>
    <w:rsid w:val="0065196E"/>
    <w:rsid w:val="00666B76"/>
    <w:rsid w:val="006B07C6"/>
    <w:rsid w:val="006C0816"/>
    <w:rsid w:val="006C6CD2"/>
    <w:rsid w:val="006D5AF7"/>
    <w:rsid w:val="006F7EB2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A0829"/>
    <w:rsid w:val="008B2209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C08F6"/>
    <w:rsid w:val="00AE03D4"/>
    <w:rsid w:val="00AF262E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E2317"/>
    <w:rsid w:val="00D05D28"/>
    <w:rsid w:val="00D2223F"/>
    <w:rsid w:val="00D81186"/>
    <w:rsid w:val="00DA1474"/>
    <w:rsid w:val="00DA1968"/>
    <w:rsid w:val="00E4005C"/>
    <w:rsid w:val="00E76847"/>
    <w:rsid w:val="00F1391C"/>
    <w:rsid w:val="00F55AEE"/>
    <w:rsid w:val="00F9007F"/>
    <w:rsid w:val="00F93E64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67EC2"/>
  <w15:docId w15:val="{7E944614-B48F-4175-B598-FB387F86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27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McMullen</dc:creator>
  <cp:lastModifiedBy>Marc Mcmullen</cp:lastModifiedBy>
  <cp:revision>1</cp:revision>
  <dcterms:created xsi:type="dcterms:W3CDTF">2019-09-04T12:55:00Z</dcterms:created>
  <dcterms:modified xsi:type="dcterms:W3CDTF">2019-09-04T13:22:00Z</dcterms:modified>
</cp:coreProperties>
</file>