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5128F0">
        <w:rPr>
          <w:rFonts w:ascii="Times New Roman" w:hAnsi="Times New Roman" w:cs="Times New Roman"/>
          <w:b/>
          <w:sz w:val="24"/>
          <w:szCs w:val="24"/>
        </w:rPr>
        <w:t>02/18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D62393">
        <w:rPr>
          <w:rFonts w:ascii="Times New Roman" w:hAnsi="Times New Roman" w:cs="Times New Roman"/>
          <w:b/>
          <w:sz w:val="24"/>
          <w:szCs w:val="24"/>
        </w:rPr>
        <w:t>2</w:t>
      </w:r>
      <w:r w:rsidR="005128F0">
        <w:rPr>
          <w:rFonts w:ascii="Times New Roman" w:hAnsi="Times New Roman" w:cs="Times New Roman"/>
          <w:b/>
          <w:sz w:val="24"/>
          <w:szCs w:val="24"/>
        </w:rPr>
        <w:t>:45 – 3:45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B4FE5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AC08F6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(G. Jacobs, J. Segal</w:t>
      </w:r>
      <w:r>
        <w:rPr>
          <w:rFonts w:ascii="Times New Roman" w:hAnsi="Times New Roman" w:cs="Times New Roman"/>
          <w:color w:val="0033CC"/>
        </w:rPr>
        <w:t>)</w:t>
      </w:r>
    </w:p>
    <w:p w:rsidR="00921715" w:rsidRDefault="00AC08F6" w:rsidP="00921715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="000B4FE5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="000B4FE5">
        <w:rPr>
          <w:rFonts w:ascii="Times New Roman" w:hAnsi="Times New Roman" w:cs="Times New Roman"/>
        </w:rPr>
        <w:t>give a short presentation on the current plan for gas distribution</w:t>
      </w:r>
      <w:r w:rsidR="005128F0">
        <w:rPr>
          <w:rFonts w:ascii="Times New Roman" w:hAnsi="Times New Roman" w:cs="Times New Roman"/>
        </w:rPr>
        <w:t xml:space="preserve"> and panel design</w:t>
      </w:r>
      <w:r w:rsidR="00F93E64">
        <w:rPr>
          <w:rFonts w:ascii="Times New Roman" w:hAnsi="Times New Roman" w:cs="Times New Roman"/>
        </w:rPr>
        <w:t>.</w:t>
      </w:r>
    </w:p>
    <w:p w:rsidR="00921715" w:rsidRPr="00E462D1" w:rsidRDefault="000B4FE5" w:rsidP="0092171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ratified, the P&amp;I should be forwarded to the system owner (Jack) </w:t>
      </w:r>
      <w:r w:rsidR="005128F0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proceed with pressure systems</w:t>
      </w:r>
      <w:r w:rsidR="000C565A">
        <w:rPr>
          <w:rFonts w:ascii="Times New Roman" w:hAnsi="Times New Roman" w:cs="Times New Roman"/>
        </w:rPr>
        <w:t xml:space="preserve"> determination/</w:t>
      </w:r>
      <w:r>
        <w:rPr>
          <w:rFonts w:ascii="Times New Roman" w:hAnsi="Times New Roman" w:cs="Times New Roman"/>
        </w:rPr>
        <w:t>review</w:t>
      </w:r>
      <w:r w:rsidR="00ED213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21715" w:rsidRDefault="000B4FE5" w:rsidP="00921715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can give an update on the proposed installation location</w:t>
      </w:r>
      <w:r w:rsidR="00ED213F">
        <w:rPr>
          <w:rFonts w:ascii="Times New Roman" w:hAnsi="Times New Roman" w:cs="Times New Roman"/>
        </w:rPr>
        <w:t>.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3350C1" w:rsidRDefault="005128F0" w:rsidP="00F93E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Transducer testing (</w:t>
      </w:r>
      <w:r w:rsidR="00F93E64">
        <w:rPr>
          <w:rFonts w:ascii="Times New Roman" w:hAnsi="Times New Roman" w:cs="Times New Roman"/>
          <w:color w:val="0033CC"/>
        </w:rPr>
        <w:t>B. Eng)</w:t>
      </w:r>
    </w:p>
    <w:p w:rsidR="00F93E64" w:rsidRDefault="000B4FE5" w:rsidP="00F93E6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can refresh the group on </w:t>
      </w:r>
      <w:r w:rsidR="005128F0">
        <w:rPr>
          <w:rFonts w:ascii="Times New Roman" w:hAnsi="Times New Roman" w:cs="Times New Roman"/>
        </w:rPr>
        <w:t>the outcome of the hall radiation test</w:t>
      </w:r>
      <w:r>
        <w:rPr>
          <w:rFonts w:ascii="Times New Roman" w:hAnsi="Times New Roman" w:cs="Times New Roman"/>
        </w:rPr>
        <w:t xml:space="preserve"> and give details on a path</w:t>
      </w:r>
      <w:r w:rsidR="00ED213F">
        <w:rPr>
          <w:rFonts w:ascii="Times New Roman" w:hAnsi="Times New Roman" w:cs="Times New Roman"/>
        </w:rPr>
        <w:t xml:space="preserve"> forward.</w:t>
      </w:r>
    </w:p>
    <w:p w:rsidR="00312973" w:rsidRDefault="00312973" w:rsidP="00584248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584248" w:rsidRDefault="000C565A" w:rsidP="0058424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 xml:space="preserve">K. Gnanvo, N. </w:t>
      </w:r>
      <w:proofErr w:type="spellStart"/>
      <w:r w:rsidR="005128F0">
        <w:rPr>
          <w:rFonts w:ascii="Times New Roman" w:hAnsi="Times New Roman" w:cs="Times New Roman"/>
          <w:color w:val="0033CC"/>
        </w:rPr>
        <w:t>Liyanage</w:t>
      </w:r>
      <w:proofErr w:type="spellEnd"/>
      <w:r w:rsidR="005128F0">
        <w:rPr>
          <w:rFonts w:ascii="Times New Roman" w:hAnsi="Times New Roman" w:cs="Times New Roman"/>
          <w:color w:val="0033CC"/>
        </w:rPr>
        <w:t xml:space="preserve">, E. </w:t>
      </w:r>
      <w:proofErr w:type="spellStart"/>
      <w:r w:rsidR="005128F0">
        <w:rPr>
          <w:rFonts w:ascii="Times New Roman" w:hAnsi="Times New Roman" w:cs="Times New Roman"/>
          <w:color w:val="0033CC"/>
        </w:rPr>
        <w:t>Cisbani</w:t>
      </w:r>
      <w:proofErr w:type="spellEnd"/>
      <w:r w:rsidR="00584248">
        <w:rPr>
          <w:rFonts w:ascii="Times New Roman" w:hAnsi="Times New Roman" w:cs="Times New Roman"/>
          <w:color w:val="0033CC"/>
        </w:rPr>
        <w:t>)</w:t>
      </w:r>
    </w:p>
    <w:p w:rsidR="00584248" w:rsidRDefault="005128F0" w:rsidP="0058424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update on the progress of the GEM detectors and the installa</w:t>
      </w:r>
      <w:r w:rsidR="00ED213F">
        <w:rPr>
          <w:rFonts w:ascii="Times New Roman" w:hAnsi="Times New Roman" w:cs="Times New Roman"/>
        </w:rPr>
        <w:t>tion timeline will be discussed.</w:t>
      </w:r>
    </w:p>
    <w:p w:rsidR="00653EE8" w:rsidRDefault="000B4FE5" w:rsidP="0041059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Kondo, </w:t>
      </w:r>
      <w:proofErr w:type="spellStart"/>
      <w:r>
        <w:rPr>
          <w:rFonts w:ascii="Times New Roman" w:hAnsi="Times New Roman" w:cs="Times New Roman"/>
        </w:rPr>
        <w:t>Nilanga</w:t>
      </w:r>
      <w:proofErr w:type="spellEnd"/>
      <w:r w:rsidR="005128F0">
        <w:rPr>
          <w:rFonts w:ascii="Times New Roman" w:hAnsi="Times New Roman" w:cs="Times New Roman"/>
        </w:rPr>
        <w:t xml:space="preserve">, and </w:t>
      </w:r>
      <w:proofErr w:type="spellStart"/>
      <w:r w:rsidR="005128F0">
        <w:rPr>
          <w:rFonts w:ascii="Times New Roman" w:hAnsi="Times New Roman" w:cs="Times New Roman"/>
        </w:rPr>
        <w:t>Eva</w:t>
      </w:r>
      <w:r>
        <w:rPr>
          <w:rFonts w:ascii="Times New Roman" w:hAnsi="Times New Roman" w:cs="Times New Roman"/>
        </w:rPr>
        <w:t>risto</w:t>
      </w:r>
      <w:proofErr w:type="spellEnd"/>
      <w:r>
        <w:rPr>
          <w:rFonts w:ascii="Times New Roman" w:hAnsi="Times New Roman" w:cs="Times New Roman"/>
        </w:rPr>
        <w:t xml:space="preserve"> can give the current status of the GEM detector</w:t>
      </w:r>
      <w:r w:rsidR="00410596">
        <w:rPr>
          <w:rFonts w:ascii="Times New Roman" w:hAnsi="Times New Roman" w:cs="Times New Roman"/>
        </w:rPr>
        <w:t xml:space="preserve"> system development and a timeline.</w:t>
      </w:r>
    </w:p>
    <w:p w:rsidR="00410596" w:rsidRPr="00410596" w:rsidRDefault="00410596" w:rsidP="0041059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Procurement: Hall A can provide in</w:t>
      </w:r>
      <w:r w:rsidR="000C565A">
        <w:rPr>
          <w:rFonts w:ascii="Times New Roman" w:hAnsi="Times New Roman" w:cs="Times New Roman"/>
        </w:rPr>
        <w:t>formation</w:t>
      </w:r>
      <w:r>
        <w:rPr>
          <w:rFonts w:ascii="Times New Roman" w:hAnsi="Times New Roman" w:cs="Times New Roman"/>
        </w:rPr>
        <w:t xml:space="preserve"> to the DSG members on items/time frame for procurement</w:t>
      </w:r>
      <w:r w:rsidR="000C565A">
        <w:rPr>
          <w:rFonts w:ascii="Times New Roman" w:hAnsi="Times New Roman" w:cs="Times New Roman"/>
        </w:rPr>
        <w:t xml:space="preserve"> of the gas system components</w:t>
      </w:r>
      <w:r>
        <w:rPr>
          <w:rFonts w:ascii="Times New Roman" w:hAnsi="Times New Roman" w:cs="Times New Roman"/>
        </w:rPr>
        <w:t xml:space="preserve">. This will give DSG management insight on the allotment of manpower and work planning. </w:t>
      </w:r>
    </w:p>
    <w:sectPr w:rsidR="00410596" w:rsidRPr="0041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86659"/>
    <w:rsid w:val="00396185"/>
    <w:rsid w:val="003A0F1D"/>
    <w:rsid w:val="003C4C54"/>
    <w:rsid w:val="003D6F45"/>
    <w:rsid w:val="00410596"/>
    <w:rsid w:val="00431593"/>
    <w:rsid w:val="00447051"/>
    <w:rsid w:val="005073DB"/>
    <w:rsid w:val="005128F0"/>
    <w:rsid w:val="00512FDC"/>
    <w:rsid w:val="005231A9"/>
    <w:rsid w:val="00524D58"/>
    <w:rsid w:val="00565B70"/>
    <w:rsid w:val="005679A8"/>
    <w:rsid w:val="00576243"/>
    <w:rsid w:val="0058052E"/>
    <w:rsid w:val="00584248"/>
    <w:rsid w:val="005D15D7"/>
    <w:rsid w:val="00601BAA"/>
    <w:rsid w:val="006451A8"/>
    <w:rsid w:val="0065196E"/>
    <w:rsid w:val="00653EE8"/>
    <w:rsid w:val="00666B76"/>
    <w:rsid w:val="006B07C6"/>
    <w:rsid w:val="006C0816"/>
    <w:rsid w:val="006C6CD2"/>
    <w:rsid w:val="006D5AF7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21715"/>
    <w:rsid w:val="00934E13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E2317"/>
    <w:rsid w:val="00D05D28"/>
    <w:rsid w:val="00D2223F"/>
    <w:rsid w:val="00D327E0"/>
    <w:rsid w:val="00D62393"/>
    <w:rsid w:val="00D81186"/>
    <w:rsid w:val="00DA1474"/>
    <w:rsid w:val="00DA1968"/>
    <w:rsid w:val="00E4005C"/>
    <w:rsid w:val="00E462D1"/>
    <w:rsid w:val="00E76847"/>
    <w:rsid w:val="00ED213F"/>
    <w:rsid w:val="00F1391C"/>
    <w:rsid w:val="00F55AEE"/>
    <w:rsid w:val="00F9007F"/>
    <w:rsid w:val="00F93E64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69F0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4</cp:revision>
  <cp:lastPrinted>2019-09-17T17:33:00Z</cp:lastPrinted>
  <dcterms:created xsi:type="dcterms:W3CDTF">2020-02-14T16:39:00Z</dcterms:created>
  <dcterms:modified xsi:type="dcterms:W3CDTF">2020-02-14T17:15:00Z</dcterms:modified>
</cp:coreProperties>
</file>