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95F3" w14:textId="77777777" w:rsidR="00395B23" w:rsidRDefault="00395B23" w:rsidP="00395B23">
      <w:pPr>
        <w:pStyle w:val="Title"/>
      </w:pPr>
      <w:r>
        <w:t xml:space="preserve">FFA@CEBAF Working Group </w:t>
      </w:r>
      <w:sdt>
        <w:sdtPr>
          <w:alias w:val="Vertical line seperator:"/>
          <w:tag w:val="Vertical line seperator:"/>
          <w:id w:val="1874568466"/>
          <w:placeholder>
            <w:docPart w:val="66B2C281ED842142AA981A47A8D0029A"/>
          </w:placeholder>
          <w:temporary/>
          <w:showingPlcHdr/>
          <w15:appearance w15:val="hidden"/>
        </w:sdtPr>
        <w:sdtEndPr/>
        <w:sdtContent>
          <w:r>
            <w:t>|</w:t>
          </w:r>
        </w:sdtContent>
      </w:sdt>
      <w:r>
        <w:t xml:space="preserve"> </w:t>
      </w:r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982071693BD9D74F932416A0C8977FBF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Pr="00CB50F2">
            <w:rPr>
              <w:rStyle w:val="SubtleReference"/>
            </w:rPr>
            <w:t>Minutes</w:t>
          </w:r>
        </w:sdtContent>
      </w:sdt>
    </w:p>
    <w:p w14:paraId="44B86617" w14:textId="3ACE4EAF" w:rsidR="00395B23" w:rsidRDefault="0019310B" w:rsidP="00395B23">
      <w:pPr>
        <w:pStyle w:val="Heading2"/>
      </w:pPr>
      <w:sdt>
        <w:sdtPr>
          <w:alias w:val="Meeting date and time:"/>
          <w:tag w:val="Meeting date and time:"/>
          <w:id w:val="712006246"/>
          <w:placeholder>
            <w:docPart w:val="A39AD01CFF223C4B8879E47D00E515CD"/>
          </w:placeholder>
          <w:temporary/>
          <w:showingPlcHdr/>
          <w15:appearance w15:val="hidden"/>
        </w:sdtPr>
        <w:sdtEndPr/>
        <w:sdtContent>
          <w:r w:rsidR="00395B23">
            <w:t>Meeting date | time</w:t>
          </w:r>
        </w:sdtContent>
      </w:sdt>
      <w:r w:rsidR="00395B23">
        <w:t xml:space="preserve"> </w:t>
      </w:r>
      <w:r w:rsidR="007E2E7E">
        <w:rPr>
          <w:rStyle w:val="SubtleEmphasis"/>
        </w:rPr>
        <w:t>2/</w:t>
      </w:r>
      <w:r w:rsidR="00594ED5">
        <w:rPr>
          <w:rStyle w:val="SubtleEmphasis"/>
        </w:rPr>
        <w:t>25</w:t>
      </w:r>
      <w:r w:rsidR="00395B23">
        <w:rPr>
          <w:rStyle w:val="SubtleEmphasis"/>
        </w:rPr>
        <w:t>/202</w:t>
      </w:r>
      <w:r w:rsidR="0026629F">
        <w:rPr>
          <w:rStyle w:val="SubtleEmphasis"/>
        </w:rPr>
        <w:t>2</w:t>
      </w:r>
      <w:r w:rsidR="00395B23" w:rsidRPr="003665F5">
        <w:rPr>
          <w:rStyle w:val="SubtleEmphasis"/>
        </w:rPr>
        <w:t xml:space="preserve"> | </w:t>
      </w:r>
      <w:r w:rsidR="00395B23">
        <w:rPr>
          <w:rStyle w:val="SubtleEmphasis"/>
        </w:rPr>
        <w:t>11 AM EST</w:t>
      </w:r>
      <w:r w:rsidR="00395B23">
        <w:t xml:space="preserve"> | </w:t>
      </w:r>
      <w:sdt>
        <w:sdtPr>
          <w:alias w:val="Meeting location:"/>
          <w:tag w:val="Meeting location:"/>
          <w:id w:val="1910582416"/>
          <w:placeholder>
            <w:docPart w:val="9A5BC094639F9144B90BB7818DAC7243"/>
          </w:placeholder>
          <w:temporary/>
          <w:showingPlcHdr/>
          <w15:appearance w15:val="hidden"/>
        </w:sdtPr>
        <w:sdtEndPr/>
        <w:sdtContent>
          <w:r w:rsidR="00395B23">
            <w:t>Meeting location</w:t>
          </w:r>
        </w:sdtContent>
      </w:sdt>
      <w:r w:rsidR="00395B23">
        <w:t xml:space="preserve"> (virtual) </w:t>
      </w:r>
      <w:sdt>
        <w:sdtPr>
          <w:rPr>
            <w:rStyle w:val="SubtleEmphasis"/>
          </w:rPr>
          <w:alias w:val="Enter location:"/>
          <w:tag w:val="Enter location:"/>
          <w:id w:val="-850566857"/>
          <w:placeholder>
            <w:docPart w:val="B7B6886F864D1D49A448ADF9F90B5038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395B23">
            <w:rPr>
              <w:rStyle w:val="SubtleEmphasis"/>
            </w:rPr>
            <w:tab/>
          </w:r>
          <w:hyperlink r:id="rId8" w:history="1">
            <w:r w:rsidR="00292A16" w:rsidRPr="00292460">
              <w:rPr>
                <w:rStyle w:val="Hyperlink"/>
              </w:rPr>
              <w:t>https://jlab-org.zoomgov.com/j/1614898082?pwd=TnUzMS81M2sxbDZIbERJU01tYkJCQT09</w:t>
            </w:r>
          </w:hyperlink>
        </w:sdtContent>
      </w:sdt>
      <w:r w:rsidR="00395B23">
        <w:rPr>
          <w:rStyle w:val="SubtleEmphasis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395B23" w14:paraId="1385EDCD" w14:textId="77777777" w:rsidTr="00BB101F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395B23" w14:paraId="2760B7F9" w14:textId="77777777" w:rsidTr="00BB101F">
              <w:tc>
                <w:tcPr>
                  <w:tcW w:w="2311" w:type="dxa"/>
                  <w:tcBorders>
                    <w:left w:val="nil"/>
                  </w:tcBorders>
                </w:tcPr>
                <w:p w14:paraId="71315FE3" w14:textId="77777777" w:rsidR="00395B23" w:rsidRPr="00A979E1" w:rsidRDefault="0019310B" w:rsidP="00BB101F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00A2D92DE42680419FE94A90877F899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95B23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0E387803" w14:textId="77777777" w:rsidR="00395B23" w:rsidRDefault="00395B23" w:rsidP="00BB101F">
                  <w:pPr>
                    <w:spacing w:after="0"/>
                  </w:pPr>
                  <w:r>
                    <w:t>Alex</w:t>
                  </w:r>
                </w:p>
              </w:tc>
            </w:tr>
            <w:tr w:rsidR="00395B23" w14:paraId="6B39AA96" w14:textId="77777777" w:rsidTr="00BB101F">
              <w:tc>
                <w:tcPr>
                  <w:tcW w:w="2311" w:type="dxa"/>
                  <w:tcBorders>
                    <w:left w:val="nil"/>
                  </w:tcBorders>
                </w:tcPr>
                <w:p w14:paraId="447E9DBA" w14:textId="77777777" w:rsidR="00395B23" w:rsidRPr="00A979E1" w:rsidRDefault="0019310B" w:rsidP="00BB101F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1D3898484D672F46A1C1FB03A80E4F8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95B23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875D358" w14:textId="77777777" w:rsidR="00395B23" w:rsidRDefault="00395B23" w:rsidP="00BB101F">
                  <w:pPr>
                    <w:spacing w:after="0"/>
                  </w:pPr>
                  <w:r>
                    <w:t>Weekly Meeting</w:t>
                  </w:r>
                </w:p>
              </w:tc>
            </w:tr>
            <w:tr w:rsidR="00395B23" w14:paraId="5D5146AF" w14:textId="77777777" w:rsidTr="00BB101F">
              <w:sdt>
                <w:sdtPr>
                  <w:alias w:val="Facilitator:"/>
                  <w:tag w:val="Facilitator:"/>
                  <w:id w:val="-1618515975"/>
                  <w:placeholder>
                    <w:docPart w:val="7AB154D8E5B69C47BEAB91F602C079CE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1E52319C" w14:textId="77777777" w:rsidR="00395B23" w:rsidRPr="00A979E1" w:rsidRDefault="00395B23" w:rsidP="00BB101F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5245DD8D" w14:textId="4E07F2EE" w:rsidR="00395B23" w:rsidRDefault="00D46EBB" w:rsidP="00BB101F">
                  <w:pPr>
                    <w:spacing w:after="0"/>
                  </w:pPr>
                  <w:r>
                    <w:t>Alex</w:t>
                  </w:r>
                </w:p>
              </w:tc>
            </w:tr>
            <w:tr w:rsidR="00395B23" w14:paraId="728F0702" w14:textId="77777777" w:rsidTr="00BB101F">
              <w:sdt>
                <w:sdtPr>
                  <w:alias w:val="Note taker:"/>
                  <w:tag w:val="Note taker:"/>
                  <w:id w:val="-1961940283"/>
                  <w:placeholder>
                    <w:docPart w:val="5B8E29C0D03D6B4888C1643316A11ECC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121186F6" w14:textId="77777777" w:rsidR="00395B23" w:rsidRPr="00A979E1" w:rsidRDefault="00395B23" w:rsidP="00BB101F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573479C" w14:textId="77777777" w:rsidR="00395B23" w:rsidRDefault="00395B23" w:rsidP="00BB101F">
                  <w:pPr>
                    <w:spacing w:after="0"/>
                  </w:pPr>
                  <w:r>
                    <w:t>Ryan</w:t>
                  </w:r>
                </w:p>
              </w:tc>
            </w:tr>
            <w:tr w:rsidR="00395B23" w14:paraId="403BB308" w14:textId="77777777" w:rsidTr="00BB101F">
              <w:sdt>
                <w:sdtPr>
                  <w:alias w:val="Timekeeper:"/>
                  <w:tag w:val="Timekeeper:"/>
                  <w:id w:val="2113625791"/>
                  <w:placeholder>
                    <w:docPart w:val="71E82294B4353042BD12DBD675D811D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740CC1AC" w14:textId="77777777" w:rsidR="00395B23" w:rsidRPr="00A979E1" w:rsidRDefault="00395B23" w:rsidP="00BB101F">
                      <w:pPr>
                        <w:pStyle w:val="Heading3"/>
                      </w:pPr>
                      <w:r w:rsidRPr="00A979E1">
                        <w:t>Timekeeper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86EDDB2" w14:textId="55BAD3FE" w:rsidR="00395B23" w:rsidRDefault="006C4A79" w:rsidP="00BB101F">
                  <w:pPr>
                    <w:spacing w:after="0"/>
                  </w:pPr>
                  <w:r>
                    <w:t>Alex</w:t>
                  </w:r>
                </w:p>
              </w:tc>
            </w:tr>
          </w:tbl>
          <w:p w14:paraId="4D500AAE" w14:textId="77777777" w:rsidR="00395B23" w:rsidRDefault="00395B23" w:rsidP="00BB101F">
            <w:pPr>
              <w:spacing w:after="0"/>
            </w:pPr>
          </w:p>
        </w:tc>
        <w:tc>
          <w:tcPr>
            <w:tcW w:w="5400" w:type="dxa"/>
          </w:tcPr>
          <w:p w14:paraId="12B687B6" w14:textId="77777777" w:rsidR="00395B23" w:rsidRPr="00137619" w:rsidRDefault="0019310B" w:rsidP="00BB101F">
            <w:pPr>
              <w:spacing w:after="0"/>
            </w:pPr>
            <w:sdt>
              <w:sdtPr>
                <w:alias w:val="Attendees:"/>
                <w:tag w:val="Attendees:"/>
                <w:id w:val="-702396967"/>
                <w:placeholder>
                  <w:docPart w:val="6DA52B7D6CF1BD4A94709CEDD0A05166"/>
                </w:placeholder>
                <w:temporary/>
                <w:showingPlcHdr/>
                <w15:appearance w15:val="hidden"/>
              </w:sdtPr>
              <w:sdtEndPr/>
              <w:sdtContent>
                <w:r w:rsidR="00395B23" w:rsidRPr="005919C2">
                  <w:rPr>
                    <w:rStyle w:val="Heading3Char"/>
                  </w:rPr>
                  <w:t>Attendees</w:t>
                </w:r>
              </w:sdtContent>
            </w:sdt>
          </w:p>
          <w:p w14:paraId="7F810411" w14:textId="5E4B251C" w:rsidR="00395B23" w:rsidRDefault="00A01251" w:rsidP="00BB101F">
            <w:pPr>
              <w:spacing w:after="0"/>
              <w:ind w:left="0"/>
            </w:pPr>
            <w:r>
              <w:t>Ryan</w:t>
            </w:r>
            <w:r w:rsidR="00624671">
              <w:t xml:space="preserve">, </w:t>
            </w:r>
            <w:r w:rsidR="00143D50">
              <w:t>Alex</w:t>
            </w:r>
            <w:r w:rsidR="00650100">
              <w:t xml:space="preserve"> B</w:t>
            </w:r>
            <w:r w:rsidR="00143D50">
              <w:t xml:space="preserve">, </w:t>
            </w:r>
            <w:r w:rsidR="00650100">
              <w:t xml:space="preserve">Jay, Stephen, Kitty, Geoff, </w:t>
            </w:r>
            <w:proofErr w:type="spellStart"/>
            <w:r w:rsidR="00650100">
              <w:t>Randika</w:t>
            </w:r>
            <w:proofErr w:type="spellEnd"/>
            <w:r w:rsidR="00650100">
              <w:t xml:space="preserve">, Alex C, </w:t>
            </w:r>
            <w:proofErr w:type="spellStart"/>
            <w:r w:rsidR="008D2F04">
              <w:t>Vasiliy</w:t>
            </w:r>
            <w:proofErr w:type="spellEnd"/>
            <w:r w:rsidR="008D2F04">
              <w:t xml:space="preserve">, Kirsten, Andrei, </w:t>
            </w:r>
            <w:proofErr w:type="spellStart"/>
            <w:r w:rsidR="00450F67">
              <w:t>Spata</w:t>
            </w:r>
            <w:proofErr w:type="spellEnd"/>
          </w:p>
        </w:tc>
      </w:tr>
    </w:tbl>
    <w:p w14:paraId="6183D555" w14:textId="7F14FFB3" w:rsidR="00DB2782" w:rsidRDefault="0009210C" w:rsidP="001840C2">
      <w:pPr>
        <w:pStyle w:val="Heading1"/>
      </w:pPr>
      <w:r>
        <w:t>Intro discussion</w:t>
      </w:r>
    </w:p>
    <w:p w14:paraId="7A182FAA" w14:textId="4E2C72B4" w:rsidR="00EF0C59" w:rsidRDefault="00650100" w:rsidP="006869E4">
      <w:r>
        <w:t>Early conversation with Jay and Alex B about proposal – focusing on magnet tech.</w:t>
      </w:r>
    </w:p>
    <w:p w14:paraId="31EC033E" w14:textId="7947D583" w:rsidR="00D3337C" w:rsidRDefault="0019310B" w:rsidP="00D3337C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D01CF983E8AFA74ABB70285FC1BCF2CA"/>
          </w:placeholder>
          <w:temporary/>
          <w:showingPlcHdr/>
          <w15:appearance w15:val="hidden"/>
        </w:sdtPr>
        <w:sdtEndPr/>
        <w:sdtContent>
          <w:r w:rsidR="00A979E1">
            <w:t>Agenda topics</w:t>
          </w:r>
        </w:sdtContent>
      </w:sdt>
    </w:p>
    <w:p w14:paraId="4723DFC8" w14:textId="77777777" w:rsidR="00624502" w:rsidRDefault="00624502" w:rsidP="00624502">
      <w:pPr>
        <w:pStyle w:val="Heading2"/>
      </w:pPr>
    </w:p>
    <w:p w14:paraId="464CE262" w14:textId="7CA9D437" w:rsidR="00624502" w:rsidRDefault="0019310B" w:rsidP="00624502">
      <w:pPr>
        <w:pStyle w:val="Heading2"/>
      </w:pPr>
      <w:sdt>
        <w:sdtPr>
          <w:alias w:val="Agenda 1, time allotted:"/>
          <w:tag w:val="Agenda 1, time allotted:"/>
          <w:id w:val="-1924945966"/>
          <w:placeholder>
            <w:docPart w:val="6F20D123D972A142839369F85E85CD23"/>
          </w:placeholder>
          <w:temporary/>
          <w:showingPlcHdr/>
          <w15:appearance w15:val="hidden"/>
        </w:sdtPr>
        <w:sdtEndPr/>
        <w:sdtContent>
          <w:r w:rsidR="00624502">
            <w:t>Time allotted</w:t>
          </w:r>
        </w:sdtContent>
      </w:sdt>
      <w:r w:rsidR="00624502">
        <w:t xml:space="preserve"> | </w:t>
      </w:r>
      <w:sdt>
        <w:sdtPr>
          <w:rPr>
            <w:rStyle w:val="SubtleEmphasis"/>
          </w:rPr>
          <w:alias w:val="Agenda 1, enter time:"/>
          <w:tag w:val="Agenda 1, enter time:"/>
          <w:id w:val="-2066329569"/>
          <w:placeholder>
            <w:docPart w:val="B369C06432D0054CA06DA80CE76B404B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3D32F0">
            <w:rPr>
              <w:rStyle w:val="SubtleEmphasis"/>
            </w:rPr>
            <w:t>30</w:t>
          </w:r>
          <w:r w:rsidR="00624502">
            <w:rPr>
              <w:rStyle w:val="SubtleEmphasis"/>
            </w:rPr>
            <w:t xml:space="preserve"> minutes</w:t>
          </w:r>
        </w:sdtContent>
      </w:sdt>
      <w:r w:rsidR="00624502">
        <w:t xml:space="preserve"> | </w:t>
      </w:r>
      <w:sdt>
        <w:sdtPr>
          <w:alias w:val="Agenda 1, agenda topic:"/>
          <w:tag w:val="Agenda 1, agenda topic:"/>
          <w:id w:val="325329995"/>
          <w:placeholder>
            <w:docPart w:val="EC18A5F814616E43A50BF98BFB10CF09"/>
          </w:placeholder>
          <w:temporary/>
          <w:showingPlcHdr/>
          <w15:appearance w15:val="hidden"/>
        </w:sdtPr>
        <w:sdtEndPr/>
        <w:sdtContent>
          <w:r w:rsidR="00624502">
            <w:t>Agenda topic</w:t>
          </w:r>
        </w:sdtContent>
      </w:sdt>
      <w:r w:rsidR="00624502">
        <w:rPr>
          <w:rStyle w:val="SubtleEmphasis"/>
        </w:rPr>
        <w:t xml:space="preserve"> </w:t>
      </w:r>
      <w:r w:rsidR="006869E4">
        <w:rPr>
          <w:rStyle w:val="SubtleEmphasis"/>
        </w:rPr>
        <w:t>FOA Proposal</w:t>
      </w:r>
      <w:r w:rsidR="00624502">
        <w:t xml:space="preserve"> | </w:t>
      </w:r>
      <w:sdt>
        <w:sdtPr>
          <w:alias w:val="Agenda 1, presenter:"/>
          <w:tag w:val="Agenda 1, presenter:"/>
          <w:id w:val="-1887169986"/>
          <w:placeholder>
            <w:docPart w:val="C6A121148287C54D89E04436EE8CFFF7"/>
          </w:placeholder>
          <w:temporary/>
          <w:showingPlcHdr/>
          <w15:appearance w15:val="hidden"/>
        </w:sdtPr>
        <w:sdtEndPr/>
        <w:sdtContent>
          <w:r w:rsidR="00624502">
            <w:t>Presenter</w:t>
          </w:r>
        </w:sdtContent>
      </w:sdt>
      <w:r w:rsidR="00624502">
        <w:t xml:space="preserve"> </w:t>
      </w:r>
      <w:r w:rsidR="006869E4">
        <w:rPr>
          <w:rStyle w:val="SubtleEmphasis"/>
        </w:rPr>
        <w:t>All</w:t>
      </w:r>
    </w:p>
    <w:p w14:paraId="319F5936" w14:textId="3877EA49" w:rsidR="005564F2" w:rsidRDefault="008D2F04" w:rsidP="006869E4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noProof/>
          <w:spacing w:val="0"/>
          <w:sz w:val="24"/>
          <w:szCs w:val="24"/>
          <w:lang w:eastAsia="ko-KR"/>
        </w:rPr>
        <w:drawing>
          <wp:inline distT="0" distB="0" distL="0" distR="0" wp14:anchorId="08936BEE" wp14:editId="0771EC03">
            <wp:extent cx="3651111" cy="2722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021" cy="273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3B906" w14:textId="67A5B906" w:rsidR="008D2F04" w:rsidRDefault="00D012EB" w:rsidP="00D012EB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May need to separate into two separate packages</w:t>
      </w:r>
    </w:p>
    <w:p w14:paraId="30E2C426" w14:textId="207A2E85" w:rsidR="00D012EB" w:rsidRDefault="00D012EB" w:rsidP="00D012EB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For permanent magnets, measurements at BNL, radiation damage studies at Cornell</w:t>
      </w:r>
    </w:p>
    <w:p w14:paraId="0A576FC6" w14:textId="2FD28929" w:rsidR="00D012EB" w:rsidRDefault="00D012EB" w:rsidP="00D012EB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Bob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Rimmer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said not had success with Magnesium diboride</w:t>
      </w:r>
    </w:p>
    <w:p w14:paraId="3AE4C5AF" w14:textId="76F535AE" w:rsidR="00D012EB" w:rsidRDefault="00D012EB" w:rsidP="00D012EB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Niobium Tin or just niobium?</w:t>
      </w:r>
    </w:p>
    <w:p w14:paraId="3819498D" w14:textId="6BC21900" w:rsidR="00D012EB" w:rsidRDefault="00D012EB" w:rsidP="00D012EB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Moving ahead with a draft to work on conductively cooled SRF separator</w:t>
      </w:r>
    </w:p>
    <w:p w14:paraId="21D54AF4" w14:textId="764B17C4" w:rsidR="00D012EB" w:rsidRDefault="00D012EB" w:rsidP="00D012EB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Would be a 3</w:t>
      </w:r>
      <w:r w:rsidRPr="00D012EB">
        <w:rPr>
          <w:rFonts w:ascii="Times New Roman" w:eastAsia="Times New Roman" w:hAnsi="Times New Roman" w:cs="Times New Roman"/>
          <w:spacing w:val="0"/>
          <w:sz w:val="24"/>
          <w:szCs w:val="24"/>
          <w:vertAlign w:val="superscript"/>
          <w:lang w:eastAsia="ko-KR"/>
        </w:rPr>
        <w:t>rd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FOA</w:t>
      </w:r>
    </w:p>
    <w:p w14:paraId="39DBBFF3" w14:textId="1A79B781" w:rsidR="00D012EB" w:rsidRDefault="001042EF" w:rsidP="00D012EB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noProof/>
          <w:spacing w:val="0"/>
          <w:sz w:val="24"/>
          <w:szCs w:val="24"/>
          <w:lang w:eastAsia="ko-KR"/>
        </w:rPr>
        <w:lastRenderedPageBreak/>
        <w:drawing>
          <wp:inline distT="0" distB="0" distL="0" distR="0" wp14:anchorId="1E9AEE87" wp14:editId="4A819672">
            <wp:extent cx="3763107" cy="28254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005" cy="28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77AB" w14:textId="6217C0EB" w:rsidR="00807DEF" w:rsidRDefault="00915497" w:rsidP="00915497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We need the full lattice so we can have the geometric emittances and make sure they’re correct</w:t>
      </w:r>
    </w:p>
    <w:p w14:paraId="4450EB0F" w14:textId="31E248F5" w:rsidR="00915497" w:rsidRDefault="00EF4A0C" w:rsidP="00915497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Seems like a good package</w:t>
      </w:r>
    </w:p>
    <w:p w14:paraId="5115B4A5" w14:textId="4B5169B8" w:rsidR="00EF4A0C" w:rsidRDefault="00EF4A0C" w:rsidP="00915497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Geoff – taking the attitude that there will be 3 collabs: JLab, BNL, Cornell</w:t>
      </w:r>
    </w:p>
    <w:p w14:paraId="0D518EB0" w14:textId="47B3C3E4" w:rsidR="00EF4A0C" w:rsidRDefault="00EF4A0C" w:rsidP="00EF4A0C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This can be “organized” where submission done in 2 ways:</w:t>
      </w:r>
    </w:p>
    <w:p w14:paraId="566EE76E" w14:textId="0924DB75" w:rsidR="00EF4A0C" w:rsidRDefault="007455F0" w:rsidP="00EF4A0C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One institution is called “lead” then we subcontract to the other two</w:t>
      </w:r>
    </w:p>
    <w:p w14:paraId="6603DF5C" w14:textId="3154F001" w:rsidR="007455F0" w:rsidRDefault="007455F0" w:rsidP="007455F0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Recommend against this, because sub-agreements take time that complicates things</w:t>
      </w:r>
    </w:p>
    <w:p w14:paraId="22882737" w14:textId="01073194" w:rsidR="007455F0" w:rsidRDefault="007455F0" w:rsidP="007455F0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“Collaboration Mode” – there is 1 lead institution, but money goes from DOE to collaborators – this is what we are envisioning</w:t>
      </w:r>
    </w:p>
    <w:p w14:paraId="0C05A088" w14:textId="53BA5291" w:rsidR="007455F0" w:rsidRDefault="007455F0" w:rsidP="007455F0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What do you need?</w:t>
      </w:r>
    </w:p>
    <w:p w14:paraId="2DFE6BDA" w14:textId="6F8234C7" w:rsidR="007455F0" w:rsidRDefault="007455F0" w:rsidP="007455F0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An official JLab, BNL, and Cornell budget – someone must make an official budget – official document scoping costs and budget justification</w:t>
      </w:r>
    </w:p>
    <w:p w14:paraId="712FA70F" w14:textId="4A67EB8C" w:rsidR="007455F0" w:rsidRDefault="007455F0" w:rsidP="007455F0">
      <w:pPr>
        <w:pStyle w:val="ListParagraph"/>
        <w:numPr>
          <w:ilvl w:val="5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Administrators usually do much of this (at least at labs)</w:t>
      </w:r>
    </w:p>
    <w:p w14:paraId="0FC4460F" w14:textId="3363BB83" w:rsidR="007455F0" w:rsidRDefault="007455F0" w:rsidP="007455F0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If you look at the FOA, for JLab and BNL – need letter of permission from site office stating that they know we are collaborating (at JLab it’s Deborah Dowd (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sp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?))</w:t>
      </w:r>
    </w:p>
    <w:p w14:paraId="141D5980" w14:textId="146B844B" w:rsidR="007455F0" w:rsidRDefault="007455F0" w:rsidP="007455F0">
      <w:pPr>
        <w:pStyle w:val="ListParagraph"/>
        <w:numPr>
          <w:ilvl w:val="5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There’s already sample text in the FOA for this letter</w:t>
      </w:r>
    </w:p>
    <w:p w14:paraId="7BBEF2BB" w14:textId="064E03B3" w:rsidR="007455F0" w:rsidRDefault="007455F0" w:rsidP="007455F0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Assign these three people ASAP</w:t>
      </w:r>
    </w:p>
    <w:p w14:paraId="79F09495" w14:textId="62B1C86D" w:rsidR="001B5156" w:rsidRDefault="001B5156" w:rsidP="001B5156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Proposal itself is simple after all this</w:t>
      </w:r>
    </w:p>
    <w:p w14:paraId="2D37F085" w14:textId="6CFA14B3" w:rsidR="001B5156" w:rsidRDefault="001B5156" w:rsidP="001B5156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All documentation from places </w:t>
      </w:r>
      <w:proofErr w:type="gram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are</w:t>
      </w:r>
      <w:proofErr w:type="gram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identical (all text identical), except official budgets and justifications from each place.</w:t>
      </w:r>
    </w:p>
    <w:p w14:paraId="50F90878" w14:textId="2CE2EA9C" w:rsidR="001B5156" w:rsidRDefault="001B5156" w:rsidP="001B5156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Those 3 official budgets must be summarized in an additional page which goes into the proposal and goes into a table for the total cost of the collab proposal.</w:t>
      </w:r>
    </w:p>
    <w:p w14:paraId="184F3CF7" w14:textId="655EB256" w:rsidR="001B5156" w:rsidRDefault="004B74EB" w:rsidP="001B5156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Rely on Mike and Deborah (at JLab), and relevant people at BNL. </w:t>
      </w:r>
    </w:p>
    <w:p w14:paraId="7CEC71DE" w14:textId="60983751" w:rsidR="004B74EB" w:rsidRDefault="004B74EB" w:rsidP="004B74EB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It takes time, so start now.</w:t>
      </w:r>
    </w:p>
    <w:p w14:paraId="4A8F0AEC" w14:textId="2A00492F" w:rsidR="004B74EB" w:rsidRDefault="004B74EB" w:rsidP="004B74EB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Site office letter can start now. For approval they might ask for the budget (roughly).</w:t>
      </w:r>
    </w:p>
    <w:p w14:paraId="68045348" w14:textId="4E6D9A6E" w:rsidR="004B74EB" w:rsidRDefault="004B74EB" w:rsidP="004B74EB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Kelly or Annie usually </w:t>
      </w:r>
      <w:proofErr w:type="gram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develop</w:t>
      </w:r>
      <w:proofErr w:type="gram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the budgets – rely on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Spata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for this.</w:t>
      </w:r>
    </w:p>
    <w:p w14:paraId="5DCA3A16" w14:textId="5F3133BA" w:rsidR="005E4171" w:rsidRDefault="005E4171" w:rsidP="005E4171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PI is PI, then other two are co-instigators </w:t>
      </w:r>
    </w:p>
    <w:p w14:paraId="7D9A4DBE" w14:textId="0E908622" w:rsidR="005E4171" w:rsidRDefault="005E4171" w:rsidP="005E4171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Must be listed as such on proposal summary</w:t>
      </w:r>
    </w:p>
    <w:p w14:paraId="509D793C" w14:textId="39CC5954" w:rsidR="00FF4D46" w:rsidRDefault="00E24674" w:rsidP="00FF4D4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Spata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</w:t>
      </w:r>
      <w:r w:rsidR="00FF4D46"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–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</w:t>
      </w:r>
      <w:r w:rsidR="00FF4D46"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What is the draw, who are the people, </w:t>
      </w:r>
      <w:proofErr w:type="spellStart"/>
      <w:r w:rsidR="00FF4D46"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etc</w:t>
      </w:r>
      <w:proofErr w:type="spellEnd"/>
      <w:r w:rsidR="00FF4D46"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?</w:t>
      </w:r>
    </w:p>
    <w:p w14:paraId="6F8BB70A" w14:textId="4D9F41E4" w:rsidR="00FF4D46" w:rsidRDefault="00FF4D46" w:rsidP="00FF4D46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Can take lead to make sure budget analysts,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etc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… are part of the team.</w:t>
      </w:r>
    </w:p>
    <w:p w14:paraId="71AFB8BE" w14:textId="1AC3AEA3" w:rsidR="00FF4D46" w:rsidRDefault="00FF4D46" w:rsidP="00FF4D46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What’s the scale, who are the people?</w:t>
      </w:r>
    </w:p>
    <w:p w14:paraId="600F515E" w14:textId="472ADF13" w:rsidR="00FF4D46" w:rsidRDefault="00FF4D46" w:rsidP="00FF4D46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Sounds like small effort</w:t>
      </w:r>
    </w:p>
    <w:p w14:paraId="52BCAE06" w14:textId="0FC90931" w:rsidR="00FF4D46" w:rsidRDefault="00FF4D46" w:rsidP="00FF4D46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Paralleled by LDRD in some ways?</w:t>
      </w:r>
    </w:p>
    <w:p w14:paraId="2E726123" w14:textId="3FCEFA3C" w:rsidR="000D05EA" w:rsidRDefault="000D05EA" w:rsidP="000D05EA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lastRenderedPageBreak/>
        <w:t>On our side, there’s a simple form (high-level) which describes the basics.</w:t>
      </w:r>
    </w:p>
    <w:p w14:paraId="0262B40E" w14:textId="79C2ABD1" w:rsidR="000D05EA" w:rsidRDefault="00252798" w:rsidP="0025279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Alex: do we need to cast this into a form?</w:t>
      </w:r>
    </w:p>
    <w:p w14:paraId="3C467087" w14:textId="33CFABF9" w:rsidR="00252798" w:rsidRDefault="00252798" w:rsidP="00252798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Yes, especially for point 4</w:t>
      </w:r>
    </w:p>
    <w:p w14:paraId="41053969" w14:textId="0C856F75" w:rsidR="00252798" w:rsidRDefault="00252798" w:rsidP="00252798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Andrei:</w:t>
      </w:r>
      <w:r w:rsidR="00FC17C2"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3 different submissions?</w:t>
      </w:r>
    </w:p>
    <w:p w14:paraId="76119FB0" w14:textId="080B293C" w:rsidR="00FC17C2" w:rsidRDefault="00FC17C2" w:rsidP="00FC17C2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Yes – Bob/Gigi seem to be running on RF separator, Permanent magnets, and superconducting magnets</w:t>
      </w:r>
    </w:p>
    <w:p w14:paraId="2F39A2F0" w14:textId="39CE53E4" w:rsidR="00FC17C2" w:rsidRDefault="00FC17C2" w:rsidP="00FC17C2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Ramesh Gupta is contact point at BNL</w:t>
      </w:r>
    </w:p>
    <w:p w14:paraId="3B751C4F" w14:textId="417B2B63" w:rsidR="00FC17C2" w:rsidRDefault="00FC17C2" w:rsidP="00FC17C2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If you need contact with division head, let Andrei know.</w:t>
      </w:r>
    </w:p>
    <w:p w14:paraId="2D3C5C71" w14:textId="7120019C" w:rsidR="003C0CB2" w:rsidRDefault="003C0CB2" w:rsidP="003C0CB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Spata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: timing – is it too early for this proposal? 24 GeV CEBAF isn’t even on the long-range plan yet.</w:t>
      </w:r>
    </w:p>
    <w:p w14:paraId="73EAA632" w14:textId="5E98AB3A" w:rsidR="003C0CB2" w:rsidRDefault="003C0CB2" w:rsidP="003C0CB2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Jay – can’t make any higher energy work without higher E RF separators,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etc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…</w:t>
      </w:r>
    </w:p>
    <w:p w14:paraId="21EDBB25" w14:textId="7B1320C3" w:rsidR="003C0CB2" w:rsidRDefault="003C0CB2" w:rsidP="003C0CB2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This gives credibility to the proposal</w:t>
      </w:r>
    </w:p>
    <w:p w14:paraId="27DCDA78" w14:textId="6DF41BF6" w:rsidR="003C0CB2" w:rsidRDefault="003C0CB2" w:rsidP="003C0CB2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Maybe gets us mentioned in next LRP</w:t>
      </w:r>
    </w:p>
    <w:p w14:paraId="48E1AB5F" w14:textId="36BDF9CA" w:rsidR="003C0CB2" w:rsidRDefault="00662BD5" w:rsidP="00662BD5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Could wait 2 years, but might be more beneficial now</w:t>
      </w:r>
    </w:p>
    <w:p w14:paraId="744D8A86" w14:textId="04A80CA5" w:rsidR="00A167B3" w:rsidRPr="00A167B3" w:rsidRDefault="00662BD5" w:rsidP="00A167B3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These developments don’t JUST feed into FFA@CEBAF – this development can help other projects (maybe?)</w:t>
      </w:r>
    </w:p>
    <w:p w14:paraId="1E543F3F" w14:textId="08190572" w:rsidR="00624502" w:rsidRDefault="0019310B" w:rsidP="00624502">
      <w:sdt>
        <w:sdtPr>
          <w:alias w:val="Agenda 1, conclusion:"/>
          <w:tag w:val="Agenda 1, conclusion:"/>
          <w:id w:val="774378422"/>
          <w:placeholder>
            <w:docPart w:val="C657608624B6F14892818CB84AE7B33E"/>
          </w:placeholder>
          <w:temporary/>
          <w:showingPlcHdr/>
          <w15:appearance w15:val="hidden"/>
        </w:sdtPr>
        <w:sdtEndPr/>
        <w:sdtContent>
          <w:r w:rsidR="00624502" w:rsidRPr="004C65AC">
            <w:rPr>
              <w:rStyle w:val="Heading4Char"/>
            </w:rPr>
            <w:t>Conclusion</w:t>
          </w:r>
        </w:sdtContent>
      </w:sdt>
      <w:r w:rsidR="00624502">
        <w:t xml:space="preserve"> </w:t>
      </w:r>
    </w:p>
    <w:p w14:paraId="210B24F6" w14:textId="43DDF8AA" w:rsidR="00624502" w:rsidRDefault="00FE11E2" w:rsidP="00624502">
      <w:r>
        <w:t>Call to action! Posthaste!</w:t>
      </w:r>
    </w:p>
    <w:tbl>
      <w:tblPr>
        <w:tblStyle w:val="Meetingminutes"/>
        <w:tblW w:w="4854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6117"/>
        <w:gridCol w:w="2184"/>
        <w:gridCol w:w="2184"/>
      </w:tblGrid>
      <w:tr w:rsidR="00624502" w:rsidRPr="00E52810" w14:paraId="16980B61" w14:textId="77777777" w:rsidTr="00EA2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tcW w:w="6117" w:type="dxa"/>
          </w:tcPr>
          <w:p w14:paraId="4395B960" w14:textId="77777777" w:rsidR="00624502" w:rsidRPr="00E52810" w:rsidRDefault="0019310B" w:rsidP="00EA2EE8">
            <w:sdt>
              <w:sdtPr>
                <w:alias w:val="Agenda 1, action items:"/>
                <w:tag w:val="Agenda 1, action items:"/>
                <w:id w:val="1969777953"/>
                <w:placeholder>
                  <w:docPart w:val="D893CC42A8525148A86D456363A2A7DE"/>
                </w:placeholder>
                <w:temporary/>
                <w:showingPlcHdr/>
                <w15:appearance w15:val="hidden"/>
              </w:sdtPr>
              <w:sdtEndPr/>
              <w:sdtContent>
                <w:r w:rsidR="00624502" w:rsidRPr="00E52810">
                  <w:t>Action items</w:t>
                </w:r>
              </w:sdtContent>
            </w:sdt>
          </w:p>
        </w:tc>
        <w:sdt>
          <w:sdtPr>
            <w:alias w:val="Agenda 1, person responsible:"/>
            <w:tag w:val="Agenda 1, person responsible:"/>
            <w:id w:val="-546606418"/>
            <w:placeholder>
              <w:docPart w:val="7E2EC3AE8CF5004B9ECA2FAF2823A2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84" w:type="dxa"/>
              </w:tcPr>
              <w:p w14:paraId="61F560B4" w14:textId="77777777" w:rsidR="00624502" w:rsidRPr="00E52810" w:rsidRDefault="00624502" w:rsidP="00EA2EE8">
                <w:r w:rsidRPr="00E52810">
                  <w:t>Person responsible</w:t>
                </w:r>
              </w:p>
            </w:tc>
          </w:sdtContent>
        </w:sdt>
        <w:sdt>
          <w:sdtPr>
            <w:alias w:val="Agenda 1, deadline:"/>
            <w:tag w:val="Agenda 1, deadline:"/>
            <w:id w:val="-542283062"/>
            <w:placeholder>
              <w:docPart w:val="09AB19321E5B5644AD753EFEE4A54EA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84" w:type="dxa"/>
              </w:tcPr>
              <w:p w14:paraId="1D8BC883" w14:textId="77777777" w:rsidR="00624502" w:rsidRPr="00E52810" w:rsidRDefault="00624502" w:rsidP="00EA2EE8">
                <w:r w:rsidRPr="00E52810">
                  <w:t>Deadline</w:t>
                </w:r>
              </w:p>
            </w:tc>
          </w:sdtContent>
        </w:sdt>
      </w:tr>
      <w:tr w:rsidR="00624502" w:rsidRPr="00E52810" w14:paraId="3CC3A4E0" w14:textId="77777777" w:rsidTr="00EA2EE8">
        <w:trPr>
          <w:trHeight w:val="426"/>
        </w:trPr>
        <w:tc>
          <w:tcPr>
            <w:tcW w:w="6117" w:type="dxa"/>
          </w:tcPr>
          <w:p w14:paraId="61F94E25" w14:textId="175C96FF" w:rsidR="00624502" w:rsidRPr="00335EC5" w:rsidRDefault="00624502" w:rsidP="00EA2EE8">
            <w:pPr>
              <w:ind w:left="0"/>
            </w:pPr>
          </w:p>
          <w:p w14:paraId="3437CD57" w14:textId="77777777" w:rsidR="00624502" w:rsidRPr="00335EC5" w:rsidRDefault="00624502" w:rsidP="00EA2EE8">
            <w:pPr>
              <w:ind w:left="0"/>
            </w:pPr>
          </w:p>
        </w:tc>
        <w:tc>
          <w:tcPr>
            <w:tcW w:w="2184" w:type="dxa"/>
          </w:tcPr>
          <w:p w14:paraId="5BCD4BA9" w14:textId="56196F28" w:rsidR="00624502" w:rsidRDefault="00624502" w:rsidP="00EA2EE8">
            <w:pPr>
              <w:ind w:left="0"/>
            </w:pPr>
          </w:p>
        </w:tc>
        <w:tc>
          <w:tcPr>
            <w:tcW w:w="2184" w:type="dxa"/>
          </w:tcPr>
          <w:p w14:paraId="6DDC700D" w14:textId="77777777" w:rsidR="00624502" w:rsidRPr="00E52810" w:rsidRDefault="00624502" w:rsidP="00EA2EE8">
            <w:pPr>
              <w:ind w:left="0"/>
            </w:pPr>
          </w:p>
        </w:tc>
      </w:tr>
    </w:tbl>
    <w:p w14:paraId="69BE0E36" w14:textId="77777777" w:rsidR="003D32F0" w:rsidRDefault="003D32F0" w:rsidP="003D32F0">
      <w:pPr>
        <w:pStyle w:val="Heading2"/>
      </w:pPr>
    </w:p>
    <w:p w14:paraId="3B3415FE" w14:textId="49726CD4" w:rsidR="003D32F0" w:rsidRDefault="0019310B" w:rsidP="003D32F0">
      <w:pPr>
        <w:pStyle w:val="Heading2"/>
      </w:pPr>
      <w:sdt>
        <w:sdtPr>
          <w:alias w:val="Agenda 1, time allotted:"/>
          <w:tag w:val="Agenda 1, time allotted:"/>
          <w:id w:val="-2099166193"/>
          <w:placeholder>
            <w:docPart w:val="01379A8281812A48B857D4396408D2CB"/>
          </w:placeholder>
          <w:temporary/>
          <w:showingPlcHdr/>
          <w15:appearance w15:val="hidden"/>
        </w:sdtPr>
        <w:sdtEndPr/>
        <w:sdtContent>
          <w:r w:rsidR="003D32F0">
            <w:t>Time allotted</w:t>
          </w:r>
        </w:sdtContent>
      </w:sdt>
      <w:r w:rsidR="003D32F0">
        <w:t xml:space="preserve"> | </w:t>
      </w:r>
      <w:sdt>
        <w:sdtPr>
          <w:rPr>
            <w:rStyle w:val="SubtleEmphasis"/>
          </w:rPr>
          <w:alias w:val="Agenda 1, enter time:"/>
          <w:tag w:val="Agenda 1, enter time:"/>
          <w:id w:val="1324472270"/>
          <w:placeholder>
            <w:docPart w:val="BF42D09D7EE48D48861F6F5C8C866263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E6049">
            <w:rPr>
              <w:rStyle w:val="SubtleEmphasis"/>
            </w:rPr>
            <w:t>30</w:t>
          </w:r>
          <w:r w:rsidR="003D32F0">
            <w:rPr>
              <w:rStyle w:val="SubtleEmphasis"/>
            </w:rPr>
            <w:t xml:space="preserve"> minutes</w:t>
          </w:r>
        </w:sdtContent>
      </w:sdt>
      <w:r w:rsidR="003D32F0">
        <w:t xml:space="preserve"> | </w:t>
      </w:r>
      <w:sdt>
        <w:sdtPr>
          <w:alias w:val="Agenda 1, agenda topic:"/>
          <w:tag w:val="Agenda 1, agenda topic:"/>
          <w:id w:val="1719466794"/>
          <w:placeholder>
            <w:docPart w:val="ABC162FEE8AD4E4F9492F0B49964CC78"/>
          </w:placeholder>
          <w:temporary/>
          <w:showingPlcHdr/>
          <w15:appearance w15:val="hidden"/>
        </w:sdtPr>
        <w:sdtEndPr/>
        <w:sdtContent>
          <w:r w:rsidR="003D32F0">
            <w:t>Agenda topic</w:t>
          </w:r>
        </w:sdtContent>
      </w:sdt>
      <w:r w:rsidR="003D32F0">
        <w:rPr>
          <w:rStyle w:val="SubtleEmphasis"/>
        </w:rPr>
        <w:t xml:space="preserve"> </w:t>
      </w:r>
      <w:r w:rsidR="006869E4">
        <w:rPr>
          <w:rStyle w:val="SubtleEmphasis"/>
        </w:rPr>
        <w:t>Magnet Upgrades</w:t>
      </w:r>
      <w:r w:rsidR="003D32F0">
        <w:t xml:space="preserve"> | </w:t>
      </w:r>
      <w:sdt>
        <w:sdtPr>
          <w:alias w:val="Agenda 1, presenter:"/>
          <w:tag w:val="Agenda 1, presenter:"/>
          <w:id w:val="-115152587"/>
          <w:placeholder>
            <w:docPart w:val="F5347288B7505842AE0867664CBCA065"/>
          </w:placeholder>
          <w:temporary/>
          <w:showingPlcHdr/>
          <w15:appearance w15:val="hidden"/>
        </w:sdtPr>
        <w:sdtEndPr/>
        <w:sdtContent>
          <w:r w:rsidR="003D32F0">
            <w:t>Presenter</w:t>
          </w:r>
        </w:sdtContent>
      </w:sdt>
      <w:r w:rsidR="003D32F0">
        <w:t xml:space="preserve"> </w:t>
      </w:r>
      <w:r w:rsidR="006869E4">
        <w:rPr>
          <w:rStyle w:val="SubtleEmphasis"/>
        </w:rPr>
        <w:t>Jay</w:t>
      </w:r>
    </w:p>
    <w:p w14:paraId="2526FEB9" w14:textId="77777777" w:rsidR="00614616" w:rsidRDefault="00614616" w:rsidP="0061461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noProof/>
          <w:color w:val="FF0000"/>
          <w:sz w:val="40"/>
          <w:szCs w:val="40"/>
        </w:rPr>
        <w:drawing>
          <wp:inline distT="0" distB="0" distL="0" distR="0" wp14:anchorId="2C8A29DA" wp14:editId="4B745295">
            <wp:extent cx="5591907" cy="164598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316" cy="165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6D1C7" w14:textId="77777777" w:rsidR="00614616" w:rsidRDefault="00614616" w:rsidP="0061461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For normal SC magnets – 10 A / mm^2</w:t>
      </w:r>
    </w:p>
    <w:p w14:paraId="74AA9F93" w14:textId="77777777" w:rsidR="00614616" w:rsidRDefault="00614616" w:rsidP="0061461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At peak tested current</w:t>
      </w:r>
    </w:p>
    <w:p w14:paraId="50B8B3E7" w14:textId="77777777" w:rsidR="00614616" w:rsidRDefault="00614616" w:rsidP="0061461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Can buy conductor that can do 100 A/mm^2, 3.5 mm section at 2 T and 20 K</w:t>
      </w:r>
    </w:p>
    <w:p w14:paraId="58DA752A" w14:textId="77777777" w:rsidR="00614616" w:rsidRDefault="00614616" w:rsidP="00614616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We need to double</w:t>
      </w:r>
    </w:p>
    <w:p w14:paraId="4FCDBAB4" w14:textId="77777777" w:rsidR="00614616" w:rsidRDefault="00614616" w:rsidP="0061461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Clearance similar – would reduce scraping</w:t>
      </w:r>
    </w:p>
    <w:p w14:paraId="22805B31" w14:textId="77777777" w:rsidR="00614616" w:rsidRDefault="00614616" w:rsidP="0061461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Have to go superconducting, given the amount of real estate we have.</w:t>
      </w:r>
    </w:p>
    <w:p w14:paraId="40BFA131" w14:textId="54F74245" w:rsidR="00CB5769" w:rsidRPr="00614616" w:rsidRDefault="00614616" w:rsidP="00614616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Conventional stuff would be cumbersome, especially with cooling</w:t>
      </w:r>
    </w:p>
    <w:p w14:paraId="25D70787" w14:textId="77777777" w:rsidR="003D32F0" w:rsidRDefault="0019310B" w:rsidP="003D32F0">
      <w:sdt>
        <w:sdtPr>
          <w:alias w:val="Agenda 1, conclusion:"/>
          <w:tag w:val="Agenda 1, conclusion:"/>
          <w:id w:val="89525646"/>
          <w:placeholder>
            <w:docPart w:val="09C333ABA0E13E4A9C2CA87E9647B409"/>
          </w:placeholder>
          <w:temporary/>
          <w:showingPlcHdr/>
          <w15:appearance w15:val="hidden"/>
        </w:sdtPr>
        <w:sdtEndPr/>
        <w:sdtContent>
          <w:r w:rsidR="003D32F0" w:rsidRPr="004C65AC">
            <w:rPr>
              <w:rStyle w:val="Heading4Char"/>
            </w:rPr>
            <w:t>Conclusion</w:t>
          </w:r>
        </w:sdtContent>
      </w:sdt>
      <w:r w:rsidR="003D32F0">
        <w:t xml:space="preserve"> </w:t>
      </w:r>
    </w:p>
    <w:p w14:paraId="45489039" w14:textId="586756E8" w:rsidR="003D32F0" w:rsidRDefault="00601733" w:rsidP="003D32F0">
      <w:r>
        <w:t>Good statement. Conversation starter!</w:t>
      </w:r>
    </w:p>
    <w:tbl>
      <w:tblPr>
        <w:tblStyle w:val="Meetingminutes"/>
        <w:tblW w:w="4854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6117"/>
        <w:gridCol w:w="2184"/>
        <w:gridCol w:w="2184"/>
      </w:tblGrid>
      <w:tr w:rsidR="003D32F0" w:rsidRPr="00E52810" w14:paraId="1CE2F017" w14:textId="77777777" w:rsidTr="005A3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tcW w:w="6117" w:type="dxa"/>
          </w:tcPr>
          <w:p w14:paraId="0BD1ADCE" w14:textId="77777777" w:rsidR="003D32F0" w:rsidRPr="00E52810" w:rsidRDefault="0019310B" w:rsidP="005A3A0C">
            <w:sdt>
              <w:sdtPr>
                <w:alias w:val="Agenda 1, action items:"/>
                <w:tag w:val="Agenda 1, action items:"/>
                <w:id w:val="1270438581"/>
                <w:placeholder>
                  <w:docPart w:val="0ABFF887E0494F469A73D9D1FF106EDE"/>
                </w:placeholder>
                <w:temporary/>
                <w:showingPlcHdr/>
                <w15:appearance w15:val="hidden"/>
              </w:sdtPr>
              <w:sdtEndPr/>
              <w:sdtContent>
                <w:r w:rsidR="003D32F0" w:rsidRPr="00E52810">
                  <w:t>Action items</w:t>
                </w:r>
              </w:sdtContent>
            </w:sdt>
          </w:p>
        </w:tc>
        <w:sdt>
          <w:sdtPr>
            <w:alias w:val="Agenda 1, person responsible:"/>
            <w:tag w:val="Agenda 1, person responsible:"/>
            <w:id w:val="886758183"/>
            <w:placeholder>
              <w:docPart w:val="CAC35E0966D1FE4E8EB4961C807C933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84" w:type="dxa"/>
              </w:tcPr>
              <w:p w14:paraId="06057C2D" w14:textId="77777777" w:rsidR="003D32F0" w:rsidRPr="00E52810" w:rsidRDefault="003D32F0" w:rsidP="005A3A0C">
                <w:r w:rsidRPr="00E52810">
                  <w:t>Person responsible</w:t>
                </w:r>
              </w:p>
            </w:tc>
          </w:sdtContent>
        </w:sdt>
        <w:sdt>
          <w:sdtPr>
            <w:alias w:val="Agenda 1, deadline:"/>
            <w:tag w:val="Agenda 1, deadline:"/>
            <w:id w:val="-770082336"/>
            <w:placeholder>
              <w:docPart w:val="B637345FC0E2DD4BA0C7B6AD4356E3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84" w:type="dxa"/>
              </w:tcPr>
              <w:p w14:paraId="1B7970A3" w14:textId="77777777" w:rsidR="003D32F0" w:rsidRPr="00E52810" w:rsidRDefault="003D32F0" w:rsidP="005A3A0C">
                <w:r w:rsidRPr="00E52810">
                  <w:t>Deadline</w:t>
                </w:r>
              </w:p>
            </w:tc>
          </w:sdtContent>
        </w:sdt>
      </w:tr>
      <w:tr w:rsidR="003D32F0" w:rsidRPr="00E52810" w14:paraId="7546A6AA" w14:textId="77777777" w:rsidTr="005A3A0C">
        <w:trPr>
          <w:trHeight w:val="426"/>
        </w:trPr>
        <w:tc>
          <w:tcPr>
            <w:tcW w:w="6117" w:type="dxa"/>
          </w:tcPr>
          <w:p w14:paraId="492151C9" w14:textId="77777777" w:rsidR="003D32F0" w:rsidRPr="00335EC5" w:rsidRDefault="003D32F0" w:rsidP="005A3A0C">
            <w:pPr>
              <w:ind w:left="0"/>
            </w:pPr>
          </w:p>
          <w:p w14:paraId="1E4B6509" w14:textId="77777777" w:rsidR="003D32F0" w:rsidRPr="00335EC5" w:rsidRDefault="003D32F0" w:rsidP="005A3A0C">
            <w:pPr>
              <w:ind w:left="0"/>
            </w:pPr>
          </w:p>
        </w:tc>
        <w:tc>
          <w:tcPr>
            <w:tcW w:w="2184" w:type="dxa"/>
          </w:tcPr>
          <w:p w14:paraId="4D6FDC04" w14:textId="77777777" w:rsidR="003D32F0" w:rsidRDefault="003D32F0" w:rsidP="005A3A0C">
            <w:pPr>
              <w:ind w:left="0"/>
            </w:pPr>
          </w:p>
        </w:tc>
        <w:tc>
          <w:tcPr>
            <w:tcW w:w="2184" w:type="dxa"/>
          </w:tcPr>
          <w:p w14:paraId="575865CF" w14:textId="77777777" w:rsidR="003D32F0" w:rsidRPr="00E52810" w:rsidRDefault="003D32F0" w:rsidP="005A3A0C">
            <w:pPr>
              <w:ind w:left="0"/>
            </w:pPr>
          </w:p>
        </w:tc>
      </w:tr>
    </w:tbl>
    <w:p w14:paraId="7D1BBE62" w14:textId="2C63B8BA" w:rsidR="006869E4" w:rsidRDefault="006869E4" w:rsidP="002431D7">
      <w:pPr>
        <w:pStyle w:val="Heading2"/>
        <w:ind w:left="0"/>
      </w:pPr>
    </w:p>
    <w:p w14:paraId="08B28C9E" w14:textId="77777777" w:rsidR="006869E4" w:rsidRDefault="006869E4" w:rsidP="002431D7">
      <w:pPr>
        <w:pStyle w:val="Heading2"/>
        <w:ind w:left="0"/>
      </w:pPr>
    </w:p>
    <w:p w14:paraId="45309941" w14:textId="63294538" w:rsidR="0017681F" w:rsidRDefault="0019310B" w:rsidP="002431D7">
      <w:pPr>
        <w:pStyle w:val="Heading2"/>
        <w:ind w:left="0"/>
      </w:pPr>
      <w:sdt>
        <w:sdtPr>
          <w:alias w:val="Special notes:"/>
          <w:tag w:val="Special notes:"/>
          <w:id w:val="2083322904"/>
          <w:placeholder>
            <w:docPart w:val="DAFB22894700654699DE3AE05C8EC730"/>
          </w:placeholder>
          <w:temporary/>
          <w:showingPlcHdr/>
          <w15:appearance w15:val="hidden"/>
        </w:sdtPr>
        <w:sdtEndPr/>
        <w:sdtContent>
          <w:r w:rsidR="00A979E1">
            <w:t>Special notes</w:t>
          </w:r>
        </w:sdtContent>
      </w:sdt>
      <w:r w:rsidR="00A979E1">
        <w:t xml:space="preserve"> </w:t>
      </w:r>
    </w:p>
    <w:p w14:paraId="0FD2794E" w14:textId="2383FDA5" w:rsidR="00335EC5" w:rsidRDefault="00335EC5" w:rsidP="004C65AC">
      <w:pPr>
        <w:pStyle w:val="Heading2"/>
      </w:pPr>
    </w:p>
    <w:p w14:paraId="4A1447C6" w14:textId="7D398BF5" w:rsidR="004C65AC" w:rsidRDefault="00D13B39" w:rsidP="0071181D">
      <w:pPr>
        <w:ind w:left="0"/>
      </w:pPr>
      <w:r>
        <w:t xml:space="preserve">Pathway to Repository: </w:t>
      </w:r>
      <w:hyperlink r:id="rId12" w:history="1">
        <w:r w:rsidRPr="003538F6">
          <w:rPr>
            <w:rStyle w:val="Hyperlink"/>
          </w:rPr>
          <w:t>https://jeffersonlab-my.sharepoint.com/:f:/r/personal/tristan_jlab_org/Documents/Grad%20Student%202019/Graduate%20Student%20Steering/CEBAF%20FFA%20Working%20Group?csf=1&amp;web=1&amp;e=78bf9R</w:t>
        </w:r>
      </w:hyperlink>
    </w:p>
    <w:p w14:paraId="11FB8926" w14:textId="2B2CEB33" w:rsidR="00D85AA7" w:rsidRPr="00D85AA7" w:rsidRDefault="00D85AA7" w:rsidP="0071181D">
      <w:pPr>
        <w:ind w:left="0"/>
        <w:rPr>
          <w:color w:val="FF0000"/>
          <w:sz w:val="40"/>
          <w:szCs w:val="40"/>
        </w:rPr>
      </w:pPr>
    </w:p>
    <w:sectPr w:rsidR="00D85AA7" w:rsidRPr="00D85AA7" w:rsidSect="00CB50F2">
      <w:footerReference w:type="default" r:id="rId13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27E4" w14:textId="77777777" w:rsidR="0019310B" w:rsidRDefault="0019310B">
      <w:pPr>
        <w:spacing w:after="0"/>
      </w:pPr>
      <w:r>
        <w:separator/>
      </w:r>
    </w:p>
  </w:endnote>
  <w:endnote w:type="continuationSeparator" w:id="0">
    <w:p w14:paraId="68338D03" w14:textId="77777777" w:rsidR="0019310B" w:rsidRDefault="001931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FD6F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4266" w14:textId="77777777" w:rsidR="0019310B" w:rsidRDefault="0019310B">
      <w:pPr>
        <w:spacing w:after="0"/>
      </w:pPr>
      <w:r>
        <w:separator/>
      </w:r>
    </w:p>
  </w:footnote>
  <w:footnote w:type="continuationSeparator" w:id="0">
    <w:p w14:paraId="6226C0D6" w14:textId="77777777" w:rsidR="0019310B" w:rsidRDefault="001931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53834"/>
    <w:multiLevelType w:val="hybridMultilevel"/>
    <w:tmpl w:val="D9B0F54C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600AF"/>
    <w:multiLevelType w:val="multilevel"/>
    <w:tmpl w:val="BA74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A7C8F"/>
    <w:multiLevelType w:val="hybridMultilevel"/>
    <w:tmpl w:val="79E6F9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4730EDF"/>
    <w:multiLevelType w:val="hybridMultilevel"/>
    <w:tmpl w:val="6E56499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AB64A2F"/>
    <w:multiLevelType w:val="hybridMultilevel"/>
    <w:tmpl w:val="6B9227B4"/>
    <w:lvl w:ilvl="0" w:tplc="6AD01D68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A87754"/>
    <w:multiLevelType w:val="hybridMultilevel"/>
    <w:tmpl w:val="406A827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967595C"/>
    <w:multiLevelType w:val="hybridMultilevel"/>
    <w:tmpl w:val="C80A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7B3EE6"/>
    <w:multiLevelType w:val="hybridMultilevel"/>
    <w:tmpl w:val="5F1065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1E95AF7"/>
    <w:multiLevelType w:val="hybridMultilevel"/>
    <w:tmpl w:val="E34C875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F734570"/>
    <w:multiLevelType w:val="hybridMultilevel"/>
    <w:tmpl w:val="4FE6C16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4C26F83"/>
    <w:multiLevelType w:val="hybridMultilevel"/>
    <w:tmpl w:val="A0BE4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9C0FD2"/>
    <w:multiLevelType w:val="multilevel"/>
    <w:tmpl w:val="5184B4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22D037E"/>
    <w:multiLevelType w:val="hybridMultilevel"/>
    <w:tmpl w:val="539E437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7255026A"/>
    <w:multiLevelType w:val="hybridMultilevel"/>
    <w:tmpl w:val="ABD0D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2"/>
  </w:num>
  <w:num w:numId="14">
    <w:abstractNumId w:val="10"/>
  </w:num>
  <w:num w:numId="15">
    <w:abstractNumId w:val="18"/>
  </w:num>
  <w:num w:numId="16">
    <w:abstractNumId w:val="20"/>
  </w:num>
  <w:num w:numId="17">
    <w:abstractNumId w:val="23"/>
  </w:num>
  <w:num w:numId="18">
    <w:abstractNumId w:val="16"/>
  </w:num>
  <w:num w:numId="19">
    <w:abstractNumId w:val="12"/>
  </w:num>
  <w:num w:numId="20">
    <w:abstractNumId w:val="19"/>
  </w:num>
  <w:num w:numId="21">
    <w:abstractNumId w:val="11"/>
  </w:num>
  <w:num w:numId="22">
    <w:abstractNumId w:val="21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23"/>
    <w:rsid w:val="00012417"/>
    <w:rsid w:val="000172B6"/>
    <w:rsid w:val="00020306"/>
    <w:rsid w:val="00026075"/>
    <w:rsid w:val="0002769B"/>
    <w:rsid w:val="00027770"/>
    <w:rsid w:val="0003081E"/>
    <w:rsid w:val="00031209"/>
    <w:rsid w:val="000343DB"/>
    <w:rsid w:val="00036368"/>
    <w:rsid w:val="00044395"/>
    <w:rsid w:val="00046653"/>
    <w:rsid w:val="00047381"/>
    <w:rsid w:val="000515BB"/>
    <w:rsid w:val="00051EB1"/>
    <w:rsid w:val="00052D3A"/>
    <w:rsid w:val="00062471"/>
    <w:rsid w:val="00070820"/>
    <w:rsid w:val="00071138"/>
    <w:rsid w:val="00077EE8"/>
    <w:rsid w:val="00081BAF"/>
    <w:rsid w:val="0009210C"/>
    <w:rsid w:val="00092E7A"/>
    <w:rsid w:val="000A5295"/>
    <w:rsid w:val="000B360E"/>
    <w:rsid w:val="000B3977"/>
    <w:rsid w:val="000B71A1"/>
    <w:rsid w:val="000C02C1"/>
    <w:rsid w:val="000C6048"/>
    <w:rsid w:val="000D05EA"/>
    <w:rsid w:val="000D352F"/>
    <w:rsid w:val="000D5F69"/>
    <w:rsid w:val="000D6F16"/>
    <w:rsid w:val="000D7BAE"/>
    <w:rsid w:val="000E316E"/>
    <w:rsid w:val="000F32BC"/>
    <w:rsid w:val="000F3D72"/>
    <w:rsid w:val="000F6FD7"/>
    <w:rsid w:val="000F7DDE"/>
    <w:rsid w:val="001005E5"/>
    <w:rsid w:val="001042EF"/>
    <w:rsid w:val="00104A8F"/>
    <w:rsid w:val="001067A9"/>
    <w:rsid w:val="00107A25"/>
    <w:rsid w:val="0011181F"/>
    <w:rsid w:val="001118FD"/>
    <w:rsid w:val="00113DAC"/>
    <w:rsid w:val="00117799"/>
    <w:rsid w:val="00117ABD"/>
    <w:rsid w:val="00121569"/>
    <w:rsid w:val="0012408A"/>
    <w:rsid w:val="00124720"/>
    <w:rsid w:val="0012490E"/>
    <w:rsid w:val="001253BA"/>
    <w:rsid w:val="001265DD"/>
    <w:rsid w:val="00130F04"/>
    <w:rsid w:val="00135E22"/>
    <w:rsid w:val="0013769A"/>
    <w:rsid w:val="00143D50"/>
    <w:rsid w:val="00150826"/>
    <w:rsid w:val="00152CC8"/>
    <w:rsid w:val="00153BEE"/>
    <w:rsid w:val="001559F6"/>
    <w:rsid w:val="00164778"/>
    <w:rsid w:val="00174A6D"/>
    <w:rsid w:val="0017681F"/>
    <w:rsid w:val="00181632"/>
    <w:rsid w:val="001840C2"/>
    <w:rsid w:val="00184F4A"/>
    <w:rsid w:val="00191176"/>
    <w:rsid w:val="0019310B"/>
    <w:rsid w:val="00194F64"/>
    <w:rsid w:val="0019660A"/>
    <w:rsid w:val="001B5156"/>
    <w:rsid w:val="001B7CD6"/>
    <w:rsid w:val="001C39C9"/>
    <w:rsid w:val="001C4546"/>
    <w:rsid w:val="001C4DDE"/>
    <w:rsid w:val="001D45C7"/>
    <w:rsid w:val="001D586A"/>
    <w:rsid w:val="001E4DD6"/>
    <w:rsid w:val="001F0946"/>
    <w:rsid w:val="001F0D83"/>
    <w:rsid w:val="001F2E18"/>
    <w:rsid w:val="001F3798"/>
    <w:rsid w:val="001F3C8C"/>
    <w:rsid w:val="001F5821"/>
    <w:rsid w:val="0020261B"/>
    <w:rsid w:val="00210AD4"/>
    <w:rsid w:val="002114C0"/>
    <w:rsid w:val="00213BCE"/>
    <w:rsid w:val="00222293"/>
    <w:rsid w:val="00227CDE"/>
    <w:rsid w:val="002327E6"/>
    <w:rsid w:val="00234813"/>
    <w:rsid w:val="002370C5"/>
    <w:rsid w:val="00240175"/>
    <w:rsid w:val="002431D7"/>
    <w:rsid w:val="002505B7"/>
    <w:rsid w:val="00250D1E"/>
    <w:rsid w:val="00251550"/>
    <w:rsid w:val="00252798"/>
    <w:rsid w:val="00254CD1"/>
    <w:rsid w:val="00257464"/>
    <w:rsid w:val="0026005F"/>
    <w:rsid w:val="00260842"/>
    <w:rsid w:val="00265786"/>
    <w:rsid w:val="0026629F"/>
    <w:rsid w:val="002675DE"/>
    <w:rsid w:val="0028012D"/>
    <w:rsid w:val="00286664"/>
    <w:rsid w:val="00286AA6"/>
    <w:rsid w:val="00287F2E"/>
    <w:rsid w:val="0029112C"/>
    <w:rsid w:val="00292A16"/>
    <w:rsid w:val="00293351"/>
    <w:rsid w:val="002A0C69"/>
    <w:rsid w:val="002A21E0"/>
    <w:rsid w:val="002A23A4"/>
    <w:rsid w:val="002A704C"/>
    <w:rsid w:val="002A777C"/>
    <w:rsid w:val="002B2C82"/>
    <w:rsid w:val="002B3389"/>
    <w:rsid w:val="002B476D"/>
    <w:rsid w:val="002B6086"/>
    <w:rsid w:val="002B6C94"/>
    <w:rsid w:val="002B6F62"/>
    <w:rsid w:val="002C0C00"/>
    <w:rsid w:val="002C33D6"/>
    <w:rsid w:val="002C411F"/>
    <w:rsid w:val="002D28AE"/>
    <w:rsid w:val="002D459F"/>
    <w:rsid w:val="002D488B"/>
    <w:rsid w:val="002D6A34"/>
    <w:rsid w:val="002E2D35"/>
    <w:rsid w:val="002E7469"/>
    <w:rsid w:val="002F2E78"/>
    <w:rsid w:val="002F4ABE"/>
    <w:rsid w:val="002F78D8"/>
    <w:rsid w:val="00300601"/>
    <w:rsid w:val="00315B88"/>
    <w:rsid w:val="0033108C"/>
    <w:rsid w:val="00334243"/>
    <w:rsid w:val="00334B7C"/>
    <w:rsid w:val="00335EC5"/>
    <w:rsid w:val="0034370C"/>
    <w:rsid w:val="003473B2"/>
    <w:rsid w:val="00353823"/>
    <w:rsid w:val="0035477B"/>
    <w:rsid w:val="003566B8"/>
    <w:rsid w:val="00357132"/>
    <w:rsid w:val="00361550"/>
    <w:rsid w:val="00361D3C"/>
    <w:rsid w:val="00363D97"/>
    <w:rsid w:val="00364ABB"/>
    <w:rsid w:val="0037342C"/>
    <w:rsid w:val="00376F4E"/>
    <w:rsid w:val="003825A2"/>
    <w:rsid w:val="00386B76"/>
    <w:rsid w:val="00395658"/>
    <w:rsid w:val="00395B23"/>
    <w:rsid w:val="003A1807"/>
    <w:rsid w:val="003B1B48"/>
    <w:rsid w:val="003B1BCE"/>
    <w:rsid w:val="003B3B32"/>
    <w:rsid w:val="003C097A"/>
    <w:rsid w:val="003C0CB2"/>
    <w:rsid w:val="003C1B81"/>
    <w:rsid w:val="003C1FAB"/>
    <w:rsid w:val="003C20E2"/>
    <w:rsid w:val="003C23D6"/>
    <w:rsid w:val="003C2F0F"/>
    <w:rsid w:val="003C6B6C"/>
    <w:rsid w:val="003C781B"/>
    <w:rsid w:val="003D32F0"/>
    <w:rsid w:val="003D4FB6"/>
    <w:rsid w:val="003D69AF"/>
    <w:rsid w:val="003D72F1"/>
    <w:rsid w:val="003E03D1"/>
    <w:rsid w:val="003F1248"/>
    <w:rsid w:val="00401C66"/>
    <w:rsid w:val="00404C8E"/>
    <w:rsid w:val="00407699"/>
    <w:rsid w:val="00410467"/>
    <w:rsid w:val="00412C83"/>
    <w:rsid w:val="004132EA"/>
    <w:rsid w:val="0041439B"/>
    <w:rsid w:val="004151E7"/>
    <w:rsid w:val="0041586F"/>
    <w:rsid w:val="0043505E"/>
    <w:rsid w:val="004362CA"/>
    <w:rsid w:val="0043637D"/>
    <w:rsid w:val="00437768"/>
    <w:rsid w:val="0044340A"/>
    <w:rsid w:val="00443C99"/>
    <w:rsid w:val="0044485D"/>
    <w:rsid w:val="00444D8F"/>
    <w:rsid w:val="00450F67"/>
    <w:rsid w:val="00452433"/>
    <w:rsid w:val="00453BF1"/>
    <w:rsid w:val="00470ED7"/>
    <w:rsid w:val="004713BF"/>
    <w:rsid w:val="00473149"/>
    <w:rsid w:val="00473BA5"/>
    <w:rsid w:val="004777FC"/>
    <w:rsid w:val="00477CA6"/>
    <w:rsid w:val="00486339"/>
    <w:rsid w:val="00491E57"/>
    <w:rsid w:val="00496F93"/>
    <w:rsid w:val="004A08F9"/>
    <w:rsid w:val="004A6FB1"/>
    <w:rsid w:val="004B234E"/>
    <w:rsid w:val="004B74EB"/>
    <w:rsid w:val="004C65AC"/>
    <w:rsid w:val="004C6DBF"/>
    <w:rsid w:val="004D1A45"/>
    <w:rsid w:val="004D7F51"/>
    <w:rsid w:val="004E3B8D"/>
    <w:rsid w:val="0050314C"/>
    <w:rsid w:val="00507BBC"/>
    <w:rsid w:val="0051000A"/>
    <w:rsid w:val="0051545C"/>
    <w:rsid w:val="00515C50"/>
    <w:rsid w:val="00515D7E"/>
    <w:rsid w:val="00516C17"/>
    <w:rsid w:val="0052642B"/>
    <w:rsid w:val="005323D9"/>
    <w:rsid w:val="00537EC6"/>
    <w:rsid w:val="00540E10"/>
    <w:rsid w:val="00544F04"/>
    <w:rsid w:val="005564F2"/>
    <w:rsid w:val="00557792"/>
    <w:rsid w:val="00561899"/>
    <w:rsid w:val="00563B6E"/>
    <w:rsid w:val="005649AF"/>
    <w:rsid w:val="00570730"/>
    <w:rsid w:val="005734DE"/>
    <w:rsid w:val="00573FB0"/>
    <w:rsid w:val="0057538F"/>
    <w:rsid w:val="005818BA"/>
    <w:rsid w:val="00585AC7"/>
    <w:rsid w:val="005914C0"/>
    <w:rsid w:val="0059417D"/>
    <w:rsid w:val="00594ED5"/>
    <w:rsid w:val="005A5D1A"/>
    <w:rsid w:val="005A6C51"/>
    <w:rsid w:val="005A76F9"/>
    <w:rsid w:val="005B057B"/>
    <w:rsid w:val="005B555B"/>
    <w:rsid w:val="005C0B72"/>
    <w:rsid w:val="005C56C7"/>
    <w:rsid w:val="005C6C45"/>
    <w:rsid w:val="005D4365"/>
    <w:rsid w:val="005D6405"/>
    <w:rsid w:val="005E4171"/>
    <w:rsid w:val="005E641C"/>
    <w:rsid w:val="005E7CDA"/>
    <w:rsid w:val="005E7D19"/>
    <w:rsid w:val="005F3D67"/>
    <w:rsid w:val="005F6CC0"/>
    <w:rsid w:val="00601733"/>
    <w:rsid w:val="006022F5"/>
    <w:rsid w:val="00605AD2"/>
    <w:rsid w:val="006066B7"/>
    <w:rsid w:val="00610E65"/>
    <w:rsid w:val="00614616"/>
    <w:rsid w:val="006179B6"/>
    <w:rsid w:val="0062153C"/>
    <w:rsid w:val="00621E9B"/>
    <w:rsid w:val="00624502"/>
    <w:rsid w:val="00624671"/>
    <w:rsid w:val="00633D5D"/>
    <w:rsid w:val="00634AA1"/>
    <w:rsid w:val="00645433"/>
    <w:rsid w:val="00650100"/>
    <w:rsid w:val="00650922"/>
    <w:rsid w:val="00654FE8"/>
    <w:rsid w:val="006552CC"/>
    <w:rsid w:val="0066086F"/>
    <w:rsid w:val="00662BD5"/>
    <w:rsid w:val="006630CE"/>
    <w:rsid w:val="00672A6F"/>
    <w:rsid w:val="00674ED8"/>
    <w:rsid w:val="006846D4"/>
    <w:rsid w:val="0068639F"/>
    <w:rsid w:val="006869E4"/>
    <w:rsid w:val="006905BF"/>
    <w:rsid w:val="006928B4"/>
    <w:rsid w:val="00695607"/>
    <w:rsid w:val="006B03AB"/>
    <w:rsid w:val="006C4A79"/>
    <w:rsid w:val="006C4B0B"/>
    <w:rsid w:val="006C581B"/>
    <w:rsid w:val="006C673C"/>
    <w:rsid w:val="006D5397"/>
    <w:rsid w:val="006D571F"/>
    <w:rsid w:val="006E046C"/>
    <w:rsid w:val="006E0512"/>
    <w:rsid w:val="006E14CA"/>
    <w:rsid w:val="006E3573"/>
    <w:rsid w:val="006E666F"/>
    <w:rsid w:val="006E696B"/>
    <w:rsid w:val="006E7F90"/>
    <w:rsid w:val="006F3AB3"/>
    <w:rsid w:val="006F463D"/>
    <w:rsid w:val="006F5A3F"/>
    <w:rsid w:val="006F66AA"/>
    <w:rsid w:val="0071181D"/>
    <w:rsid w:val="00712B38"/>
    <w:rsid w:val="007136C5"/>
    <w:rsid w:val="00714174"/>
    <w:rsid w:val="00717FFC"/>
    <w:rsid w:val="0072399B"/>
    <w:rsid w:val="007253CC"/>
    <w:rsid w:val="0072598A"/>
    <w:rsid w:val="00730D8E"/>
    <w:rsid w:val="0073416C"/>
    <w:rsid w:val="00734330"/>
    <w:rsid w:val="00737F31"/>
    <w:rsid w:val="007450BB"/>
    <w:rsid w:val="0074531C"/>
    <w:rsid w:val="007455F0"/>
    <w:rsid w:val="00765240"/>
    <w:rsid w:val="007654AE"/>
    <w:rsid w:val="0076751B"/>
    <w:rsid w:val="00771233"/>
    <w:rsid w:val="007768E0"/>
    <w:rsid w:val="00780475"/>
    <w:rsid w:val="00783CFE"/>
    <w:rsid w:val="00784606"/>
    <w:rsid w:val="00790D31"/>
    <w:rsid w:val="007936B8"/>
    <w:rsid w:val="00794C86"/>
    <w:rsid w:val="00796E71"/>
    <w:rsid w:val="0079760B"/>
    <w:rsid w:val="007A0528"/>
    <w:rsid w:val="007A4DCC"/>
    <w:rsid w:val="007B0520"/>
    <w:rsid w:val="007B1A85"/>
    <w:rsid w:val="007B20CD"/>
    <w:rsid w:val="007B5167"/>
    <w:rsid w:val="007B677F"/>
    <w:rsid w:val="007B69C8"/>
    <w:rsid w:val="007B7639"/>
    <w:rsid w:val="007C3CBD"/>
    <w:rsid w:val="007C6192"/>
    <w:rsid w:val="007C6EE6"/>
    <w:rsid w:val="007D70DF"/>
    <w:rsid w:val="007D7EB1"/>
    <w:rsid w:val="007E2BE2"/>
    <w:rsid w:val="007E2E7E"/>
    <w:rsid w:val="007E6803"/>
    <w:rsid w:val="007F136C"/>
    <w:rsid w:val="007F26F1"/>
    <w:rsid w:val="007F287D"/>
    <w:rsid w:val="007F4AC1"/>
    <w:rsid w:val="00807DEF"/>
    <w:rsid w:val="00810BF9"/>
    <w:rsid w:val="008114BD"/>
    <w:rsid w:val="00816A61"/>
    <w:rsid w:val="00816E8B"/>
    <w:rsid w:val="00823343"/>
    <w:rsid w:val="00831D00"/>
    <w:rsid w:val="008339EE"/>
    <w:rsid w:val="0083556D"/>
    <w:rsid w:val="008363DB"/>
    <w:rsid w:val="00840B10"/>
    <w:rsid w:val="00840F11"/>
    <w:rsid w:val="008431CB"/>
    <w:rsid w:val="008434A5"/>
    <w:rsid w:val="00847736"/>
    <w:rsid w:val="00851630"/>
    <w:rsid w:val="0085532C"/>
    <w:rsid w:val="008612C1"/>
    <w:rsid w:val="00861B3A"/>
    <w:rsid w:val="00863BE4"/>
    <w:rsid w:val="00864D66"/>
    <w:rsid w:val="0086506F"/>
    <w:rsid w:val="008713F2"/>
    <w:rsid w:val="0087390C"/>
    <w:rsid w:val="008740B4"/>
    <w:rsid w:val="008743EA"/>
    <w:rsid w:val="00875D85"/>
    <w:rsid w:val="00877625"/>
    <w:rsid w:val="00881224"/>
    <w:rsid w:val="00882445"/>
    <w:rsid w:val="00883E77"/>
    <w:rsid w:val="00893236"/>
    <w:rsid w:val="008A066B"/>
    <w:rsid w:val="008A7782"/>
    <w:rsid w:val="008B12CB"/>
    <w:rsid w:val="008B4AE8"/>
    <w:rsid w:val="008B4B29"/>
    <w:rsid w:val="008B7609"/>
    <w:rsid w:val="008C2A28"/>
    <w:rsid w:val="008C3580"/>
    <w:rsid w:val="008D035D"/>
    <w:rsid w:val="008D2F04"/>
    <w:rsid w:val="008D3745"/>
    <w:rsid w:val="008D6478"/>
    <w:rsid w:val="008E2FAF"/>
    <w:rsid w:val="008E418C"/>
    <w:rsid w:val="008E5423"/>
    <w:rsid w:val="008E65E3"/>
    <w:rsid w:val="008E7D70"/>
    <w:rsid w:val="008F1983"/>
    <w:rsid w:val="008F2AE3"/>
    <w:rsid w:val="008F5113"/>
    <w:rsid w:val="009006EF"/>
    <w:rsid w:val="00905B68"/>
    <w:rsid w:val="009127CA"/>
    <w:rsid w:val="00912FB9"/>
    <w:rsid w:val="0091508C"/>
    <w:rsid w:val="00915497"/>
    <w:rsid w:val="00916690"/>
    <w:rsid w:val="00923D17"/>
    <w:rsid w:val="00925D8B"/>
    <w:rsid w:val="00933AF6"/>
    <w:rsid w:val="0093449B"/>
    <w:rsid w:val="009376E4"/>
    <w:rsid w:val="00945521"/>
    <w:rsid w:val="00945E40"/>
    <w:rsid w:val="00952A46"/>
    <w:rsid w:val="00956F25"/>
    <w:rsid w:val="00957A28"/>
    <w:rsid w:val="009657E7"/>
    <w:rsid w:val="0096604D"/>
    <w:rsid w:val="00973FF1"/>
    <w:rsid w:val="00976987"/>
    <w:rsid w:val="009916AE"/>
    <w:rsid w:val="00991C35"/>
    <w:rsid w:val="00994094"/>
    <w:rsid w:val="00995AEE"/>
    <w:rsid w:val="009A368F"/>
    <w:rsid w:val="009A4BAE"/>
    <w:rsid w:val="009B1CF2"/>
    <w:rsid w:val="009B269D"/>
    <w:rsid w:val="009C47D4"/>
    <w:rsid w:val="009C7145"/>
    <w:rsid w:val="009D1809"/>
    <w:rsid w:val="009D3A70"/>
    <w:rsid w:val="009D4C90"/>
    <w:rsid w:val="009D59DC"/>
    <w:rsid w:val="009E0106"/>
    <w:rsid w:val="009E6EFD"/>
    <w:rsid w:val="009E71F7"/>
    <w:rsid w:val="009F0B86"/>
    <w:rsid w:val="009F183C"/>
    <w:rsid w:val="009F498D"/>
    <w:rsid w:val="009F5F9F"/>
    <w:rsid w:val="00A01251"/>
    <w:rsid w:val="00A01ECD"/>
    <w:rsid w:val="00A06CAA"/>
    <w:rsid w:val="00A073A7"/>
    <w:rsid w:val="00A11D7F"/>
    <w:rsid w:val="00A167B3"/>
    <w:rsid w:val="00A226F9"/>
    <w:rsid w:val="00A35BD2"/>
    <w:rsid w:val="00A450EF"/>
    <w:rsid w:val="00A46C39"/>
    <w:rsid w:val="00A537D4"/>
    <w:rsid w:val="00A541A1"/>
    <w:rsid w:val="00A61375"/>
    <w:rsid w:val="00A63038"/>
    <w:rsid w:val="00A663FA"/>
    <w:rsid w:val="00A725DD"/>
    <w:rsid w:val="00A76AA0"/>
    <w:rsid w:val="00A76FC8"/>
    <w:rsid w:val="00A8145A"/>
    <w:rsid w:val="00A85CB1"/>
    <w:rsid w:val="00A902EE"/>
    <w:rsid w:val="00A909AC"/>
    <w:rsid w:val="00A94462"/>
    <w:rsid w:val="00A961A6"/>
    <w:rsid w:val="00A979E1"/>
    <w:rsid w:val="00AA1A00"/>
    <w:rsid w:val="00AB27CB"/>
    <w:rsid w:val="00AB6DA9"/>
    <w:rsid w:val="00AC512F"/>
    <w:rsid w:val="00AD059A"/>
    <w:rsid w:val="00AD158A"/>
    <w:rsid w:val="00AD37E8"/>
    <w:rsid w:val="00AD7974"/>
    <w:rsid w:val="00AE54B3"/>
    <w:rsid w:val="00AE63AD"/>
    <w:rsid w:val="00AE769C"/>
    <w:rsid w:val="00AF1817"/>
    <w:rsid w:val="00AF2FA8"/>
    <w:rsid w:val="00AF2FFA"/>
    <w:rsid w:val="00AF375E"/>
    <w:rsid w:val="00B02146"/>
    <w:rsid w:val="00B027C7"/>
    <w:rsid w:val="00B02C9E"/>
    <w:rsid w:val="00B034F0"/>
    <w:rsid w:val="00B047E8"/>
    <w:rsid w:val="00B0522E"/>
    <w:rsid w:val="00B05F2F"/>
    <w:rsid w:val="00B133A7"/>
    <w:rsid w:val="00B13A46"/>
    <w:rsid w:val="00B26B0B"/>
    <w:rsid w:val="00B27A45"/>
    <w:rsid w:val="00B300B7"/>
    <w:rsid w:val="00B355F8"/>
    <w:rsid w:val="00B36C23"/>
    <w:rsid w:val="00B37721"/>
    <w:rsid w:val="00B45575"/>
    <w:rsid w:val="00B45E12"/>
    <w:rsid w:val="00B514A9"/>
    <w:rsid w:val="00B67F7C"/>
    <w:rsid w:val="00B715AD"/>
    <w:rsid w:val="00B72904"/>
    <w:rsid w:val="00B7694F"/>
    <w:rsid w:val="00B76C47"/>
    <w:rsid w:val="00B84DB1"/>
    <w:rsid w:val="00B8610D"/>
    <w:rsid w:val="00B863C8"/>
    <w:rsid w:val="00B97626"/>
    <w:rsid w:val="00BA2B9F"/>
    <w:rsid w:val="00BA2C2F"/>
    <w:rsid w:val="00BA3BCD"/>
    <w:rsid w:val="00BB6864"/>
    <w:rsid w:val="00BC7A7C"/>
    <w:rsid w:val="00BD4EC3"/>
    <w:rsid w:val="00BE6B70"/>
    <w:rsid w:val="00BE73AB"/>
    <w:rsid w:val="00BF3157"/>
    <w:rsid w:val="00BF6148"/>
    <w:rsid w:val="00C07D88"/>
    <w:rsid w:val="00C10C8A"/>
    <w:rsid w:val="00C10D87"/>
    <w:rsid w:val="00C2001D"/>
    <w:rsid w:val="00C23CB5"/>
    <w:rsid w:val="00C35F68"/>
    <w:rsid w:val="00C44AA3"/>
    <w:rsid w:val="00C52EBF"/>
    <w:rsid w:val="00C55BBF"/>
    <w:rsid w:val="00C5740D"/>
    <w:rsid w:val="00C62B6F"/>
    <w:rsid w:val="00C6367E"/>
    <w:rsid w:val="00C65813"/>
    <w:rsid w:val="00C70AC5"/>
    <w:rsid w:val="00C70B41"/>
    <w:rsid w:val="00C70D46"/>
    <w:rsid w:val="00C8004D"/>
    <w:rsid w:val="00C839D9"/>
    <w:rsid w:val="00C85C67"/>
    <w:rsid w:val="00C87C47"/>
    <w:rsid w:val="00C9013A"/>
    <w:rsid w:val="00C93E10"/>
    <w:rsid w:val="00C948CF"/>
    <w:rsid w:val="00C97A96"/>
    <w:rsid w:val="00CA18E7"/>
    <w:rsid w:val="00CA3CFF"/>
    <w:rsid w:val="00CA64A7"/>
    <w:rsid w:val="00CA6C91"/>
    <w:rsid w:val="00CB22B5"/>
    <w:rsid w:val="00CB50F2"/>
    <w:rsid w:val="00CB5769"/>
    <w:rsid w:val="00CB6936"/>
    <w:rsid w:val="00CC1C26"/>
    <w:rsid w:val="00CC25B1"/>
    <w:rsid w:val="00CC48AC"/>
    <w:rsid w:val="00CC4E74"/>
    <w:rsid w:val="00CC52C9"/>
    <w:rsid w:val="00CD2101"/>
    <w:rsid w:val="00CE5D16"/>
    <w:rsid w:val="00CE7473"/>
    <w:rsid w:val="00CF07DA"/>
    <w:rsid w:val="00CF3F76"/>
    <w:rsid w:val="00CF5C61"/>
    <w:rsid w:val="00CF62D6"/>
    <w:rsid w:val="00D012EB"/>
    <w:rsid w:val="00D116F2"/>
    <w:rsid w:val="00D118ED"/>
    <w:rsid w:val="00D13232"/>
    <w:rsid w:val="00D13B39"/>
    <w:rsid w:val="00D17DCB"/>
    <w:rsid w:val="00D20914"/>
    <w:rsid w:val="00D20C8F"/>
    <w:rsid w:val="00D21373"/>
    <w:rsid w:val="00D250AA"/>
    <w:rsid w:val="00D27223"/>
    <w:rsid w:val="00D31359"/>
    <w:rsid w:val="00D315A8"/>
    <w:rsid w:val="00D3337C"/>
    <w:rsid w:val="00D33C6A"/>
    <w:rsid w:val="00D348CC"/>
    <w:rsid w:val="00D35C50"/>
    <w:rsid w:val="00D41156"/>
    <w:rsid w:val="00D42391"/>
    <w:rsid w:val="00D42568"/>
    <w:rsid w:val="00D46EBB"/>
    <w:rsid w:val="00D522D2"/>
    <w:rsid w:val="00D5757D"/>
    <w:rsid w:val="00D6108E"/>
    <w:rsid w:val="00D6466C"/>
    <w:rsid w:val="00D67A39"/>
    <w:rsid w:val="00D73826"/>
    <w:rsid w:val="00D81D05"/>
    <w:rsid w:val="00D83E05"/>
    <w:rsid w:val="00D85AA7"/>
    <w:rsid w:val="00D90A37"/>
    <w:rsid w:val="00D9214D"/>
    <w:rsid w:val="00D93B36"/>
    <w:rsid w:val="00DB1B9E"/>
    <w:rsid w:val="00DB2782"/>
    <w:rsid w:val="00DB6E02"/>
    <w:rsid w:val="00DC2307"/>
    <w:rsid w:val="00DC312C"/>
    <w:rsid w:val="00DC3EFD"/>
    <w:rsid w:val="00DC4444"/>
    <w:rsid w:val="00DC49BA"/>
    <w:rsid w:val="00DC59E9"/>
    <w:rsid w:val="00DC6F9F"/>
    <w:rsid w:val="00DD394A"/>
    <w:rsid w:val="00DD7F69"/>
    <w:rsid w:val="00DE1E1D"/>
    <w:rsid w:val="00DE2FCC"/>
    <w:rsid w:val="00DE3BA0"/>
    <w:rsid w:val="00DE5510"/>
    <w:rsid w:val="00DE5CB0"/>
    <w:rsid w:val="00DE6049"/>
    <w:rsid w:val="00DE6BCE"/>
    <w:rsid w:val="00DF066A"/>
    <w:rsid w:val="00DF31C5"/>
    <w:rsid w:val="00DF4845"/>
    <w:rsid w:val="00E0758F"/>
    <w:rsid w:val="00E119C3"/>
    <w:rsid w:val="00E11E1A"/>
    <w:rsid w:val="00E14309"/>
    <w:rsid w:val="00E16E75"/>
    <w:rsid w:val="00E20DB6"/>
    <w:rsid w:val="00E22980"/>
    <w:rsid w:val="00E24674"/>
    <w:rsid w:val="00E31CC0"/>
    <w:rsid w:val="00E32A79"/>
    <w:rsid w:val="00E36720"/>
    <w:rsid w:val="00E432E0"/>
    <w:rsid w:val="00E4334C"/>
    <w:rsid w:val="00E433D1"/>
    <w:rsid w:val="00E47DA1"/>
    <w:rsid w:val="00E52810"/>
    <w:rsid w:val="00E55528"/>
    <w:rsid w:val="00E6347C"/>
    <w:rsid w:val="00E66CAE"/>
    <w:rsid w:val="00E670B4"/>
    <w:rsid w:val="00E70F21"/>
    <w:rsid w:val="00E73A5F"/>
    <w:rsid w:val="00E76B05"/>
    <w:rsid w:val="00E82A48"/>
    <w:rsid w:val="00E86B06"/>
    <w:rsid w:val="00E923A6"/>
    <w:rsid w:val="00E94828"/>
    <w:rsid w:val="00E951C2"/>
    <w:rsid w:val="00E95F2D"/>
    <w:rsid w:val="00E96117"/>
    <w:rsid w:val="00E97830"/>
    <w:rsid w:val="00EA0C57"/>
    <w:rsid w:val="00EA542A"/>
    <w:rsid w:val="00EA75A2"/>
    <w:rsid w:val="00EA7983"/>
    <w:rsid w:val="00EB18FC"/>
    <w:rsid w:val="00EB27A0"/>
    <w:rsid w:val="00EB2F66"/>
    <w:rsid w:val="00EB43FE"/>
    <w:rsid w:val="00EC20A4"/>
    <w:rsid w:val="00EC6222"/>
    <w:rsid w:val="00EC670A"/>
    <w:rsid w:val="00ED033D"/>
    <w:rsid w:val="00ED3F6F"/>
    <w:rsid w:val="00ED5957"/>
    <w:rsid w:val="00ED648C"/>
    <w:rsid w:val="00ED7A64"/>
    <w:rsid w:val="00EF0C59"/>
    <w:rsid w:val="00EF3A27"/>
    <w:rsid w:val="00EF4503"/>
    <w:rsid w:val="00EF4A0C"/>
    <w:rsid w:val="00F00876"/>
    <w:rsid w:val="00F07082"/>
    <w:rsid w:val="00F207ED"/>
    <w:rsid w:val="00F2126D"/>
    <w:rsid w:val="00F237BB"/>
    <w:rsid w:val="00F24F43"/>
    <w:rsid w:val="00F266F9"/>
    <w:rsid w:val="00F27F5B"/>
    <w:rsid w:val="00F30A51"/>
    <w:rsid w:val="00F33763"/>
    <w:rsid w:val="00F33DFB"/>
    <w:rsid w:val="00F34701"/>
    <w:rsid w:val="00F37513"/>
    <w:rsid w:val="00F406DB"/>
    <w:rsid w:val="00F40B7C"/>
    <w:rsid w:val="00F45ED3"/>
    <w:rsid w:val="00F50090"/>
    <w:rsid w:val="00F505E2"/>
    <w:rsid w:val="00F560A1"/>
    <w:rsid w:val="00F65675"/>
    <w:rsid w:val="00F66067"/>
    <w:rsid w:val="00F66902"/>
    <w:rsid w:val="00F77873"/>
    <w:rsid w:val="00F93BA4"/>
    <w:rsid w:val="00F94167"/>
    <w:rsid w:val="00F94421"/>
    <w:rsid w:val="00F95450"/>
    <w:rsid w:val="00FA4587"/>
    <w:rsid w:val="00FA5B3C"/>
    <w:rsid w:val="00FA6483"/>
    <w:rsid w:val="00FB3F8A"/>
    <w:rsid w:val="00FC130B"/>
    <w:rsid w:val="00FC17C2"/>
    <w:rsid w:val="00FC7245"/>
    <w:rsid w:val="00FD4CF8"/>
    <w:rsid w:val="00FD5DA8"/>
    <w:rsid w:val="00FD6D79"/>
    <w:rsid w:val="00FD7A57"/>
    <w:rsid w:val="00FE0E23"/>
    <w:rsid w:val="00FE11E2"/>
    <w:rsid w:val="00FE67E5"/>
    <w:rsid w:val="00FF3664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41987"/>
  <w15:chartTrackingRefBased/>
  <w15:docId w15:val="{704EEA07-F3C6-B948-B17F-E4D1EC54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13B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704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pacing w:val="0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2A704C"/>
  </w:style>
  <w:style w:type="character" w:customStyle="1" w:styleId="eop">
    <w:name w:val="eop"/>
    <w:basedOn w:val="DefaultParagraphFont"/>
    <w:rsid w:val="002A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-org.zoomgov.com/j/1614898082?pwd=TnUzMS81M2sxbDZIbERJU01tYkJCQT0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effersonlab-my.sharepoint.com/:f:/r/personal/tristan_jlab_org/Documents/Grad%20Student%202019/Graduate%20Student%20Steering/CEBAF%20FFA%20Working%20Group?csf=1&amp;web=1&amp;e=78bf9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mb/Library/Group%20Containers/UBF8T346G9.Office/User%20Content.localized/Templates.localized/Minute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1CF983E8AFA74ABB70285FC1BC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1B8C-C896-F443-9151-584D50D54FAA}"/>
      </w:docPartPr>
      <w:docPartBody>
        <w:p w:rsidR="009F3529" w:rsidRDefault="004D3FAD">
          <w:pPr>
            <w:pStyle w:val="D01CF983E8AFA74ABB70285FC1BCF2CA"/>
          </w:pPr>
          <w:r>
            <w:t>Agenda topics</w:t>
          </w:r>
        </w:p>
      </w:docPartBody>
    </w:docPart>
    <w:docPart>
      <w:docPartPr>
        <w:name w:val="DAFB22894700654699DE3AE05C8E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6E6A-712F-2A45-823D-958B6D818BC4}"/>
      </w:docPartPr>
      <w:docPartBody>
        <w:p w:rsidR="009F3529" w:rsidRDefault="004D3FAD">
          <w:pPr>
            <w:pStyle w:val="DAFB22894700654699DE3AE05C8EC730"/>
          </w:pPr>
          <w:r>
            <w:t>Special notes</w:t>
          </w:r>
        </w:p>
      </w:docPartBody>
    </w:docPart>
    <w:docPart>
      <w:docPartPr>
        <w:name w:val="66B2C281ED842142AA981A47A8D0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1E2A-2DA0-054D-97B3-DFF1E9901A8A}"/>
      </w:docPartPr>
      <w:docPartBody>
        <w:p w:rsidR="009F3529" w:rsidRDefault="00795F2A" w:rsidP="00795F2A">
          <w:pPr>
            <w:pStyle w:val="66B2C281ED842142AA981A47A8D0029A"/>
          </w:pPr>
          <w:r>
            <w:t>|</w:t>
          </w:r>
        </w:p>
      </w:docPartBody>
    </w:docPart>
    <w:docPart>
      <w:docPartPr>
        <w:name w:val="982071693BD9D74F932416A0C8977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B50A-B3CF-7848-AABC-F22D9AB0FE4E}"/>
      </w:docPartPr>
      <w:docPartBody>
        <w:p w:rsidR="009F3529" w:rsidRDefault="00795F2A" w:rsidP="00795F2A">
          <w:pPr>
            <w:pStyle w:val="982071693BD9D74F932416A0C8977FBF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A39AD01CFF223C4B8879E47D00E51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BCC1-C098-0B4B-9F1C-1B81C998A7F3}"/>
      </w:docPartPr>
      <w:docPartBody>
        <w:p w:rsidR="009F3529" w:rsidRDefault="00795F2A" w:rsidP="00795F2A">
          <w:pPr>
            <w:pStyle w:val="A39AD01CFF223C4B8879E47D00E515CD"/>
          </w:pPr>
          <w:r>
            <w:t>Meeting date | time</w:t>
          </w:r>
        </w:p>
      </w:docPartBody>
    </w:docPart>
    <w:docPart>
      <w:docPartPr>
        <w:name w:val="9A5BC094639F9144B90BB7818DAC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8824-2AA4-D548-85BE-4E0843393B80}"/>
      </w:docPartPr>
      <w:docPartBody>
        <w:p w:rsidR="009F3529" w:rsidRDefault="00795F2A" w:rsidP="00795F2A">
          <w:pPr>
            <w:pStyle w:val="9A5BC094639F9144B90BB7818DAC7243"/>
          </w:pPr>
          <w:r>
            <w:t>Meeting location</w:t>
          </w:r>
        </w:p>
      </w:docPartBody>
    </w:docPart>
    <w:docPart>
      <w:docPartPr>
        <w:name w:val="B7B6886F864D1D49A448ADF9F90B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57C1F-5C67-064C-B36A-399996094792}"/>
      </w:docPartPr>
      <w:docPartBody>
        <w:p w:rsidR="009F3529" w:rsidRDefault="00795F2A" w:rsidP="00795F2A">
          <w:pPr>
            <w:pStyle w:val="B7B6886F864D1D49A448ADF9F90B5038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00A2D92DE42680419FE94A90877F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E9511-0410-8A4E-8B7C-AD3D2B725DD0}"/>
      </w:docPartPr>
      <w:docPartBody>
        <w:p w:rsidR="009F3529" w:rsidRDefault="00795F2A" w:rsidP="00795F2A">
          <w:pPr>
            <w:pStyle w:val="00A2D92DE42680419FE94A90877F899A"/>
          </w:pPr>
          <w:r w:rsidRPr="00A979E1">
            <w:t>Meeting called by</w:t>
          </w:r>
        </w:p>
      </w:docPartBody>
    </w:docPart>
    <w:docPart>
      <w:docPartPr>
        <w:name w:val="1D3898484D672F46A1C1FB03A80E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0A0D-805B-CE46-BE35-3BD8850C8A6F}"/>
      </w:docPartPr>
      <w:docPartBody>
        <w:p w:rsidR="009F3529" w:rsidRDefault="00795F2A" w:rsidP="00795F2A">
          <w:pPr>
            <w:pStyle w:val="1D3898484D672F46A1C1FB03A80E4F8F"/>
          </w:pPr>
          <w:r w:rsidRPr="00A979E1">
            <w:t>Type of meeting</w:t>
          </w:r>
        </w:p>
      </w:docPartBody>
    </w:docPart>
    <w:docPart>
      <w:docPartPr>
        <w:name w:val="7AB154D8E5B69C47BEAB91F602C0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509CB-CB98-DE40-BF7D-7DCD62BAB890}"/>
      </w:docPartPr>
      <w:docPartBody>
        <w:p w:rsidR="009F3529" w:rsidRDefault="00795F2A" w:rsidP="00795F2A">
          <w:pPr>
            <w:pStyle w:val="7AB154D8E5B69C47BEAB91F602C079CE"/>
          </w:pPr>
          <w:r w:rsidRPr="00A979E1">
            <w:t>Facilitator</w:t>
          </w:r>
        </w:p>
      </w:docPartBody>
    </w:docPart>
    <w:docPart>
      <w:docPartPr>
        <w:name w:val="5B8E29C0D03D6B4888C1643316A11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2F7F-7912-0F47-ACD1-ED5A91A089B3}"/>
      </w:docPartPr>
      <w:docPartBody>
        <w:p w:rsidR="009F3529" w:rsidRDefault="00795F2A" w:rsidP="00795F2A">
          <w:pPr>
            <w:pStyle w:val="5B8E29C0D03D6B4888C1643316A11ECC"/>
          </w:pPr>
          <w:r w:rsidRPr="00A979E1">
            <w:t>Note taker</w:t>
          </w:r>
        </w:p>
      </w:docPartBody>
    </w:docPart>
    <w:docPart>
      <w:docPartPr>
        <w:name w:val="71E82294B4353042BD12DBD675D8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8614-5898-8047-8862-93C00A174E8E}"/>
      </w:docPartPr>
      <w:docPartBody>
        <w:p w:rsidR="009F3529" w:rsidRDefault="00795F2A" w:rsidP="00795F2A">
          <w:pPr>
            <w:pStyle w:val="71E82294B4353042BD12DBD675D811D9"/>
          </w:pPr>
          <w:r w:rsidRPr="00A979E1">
            <w:t>Timekeeper</w:t>
          </w:r>
        </w:p>
      </w:docPartBody>
    </w:docPart>
    <w:docPart>
      <w:docPartPr>
        <w:name w:val="6DA52B7D6CF1BD4A94709CEDD0A0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BD19E-8B50-7148-8A0D-44B3FD34A784}"/>
      </w:docPartPr>
      <w:docPartBody>
        <w:p w:rsidR="009F3529" w:rsidRDefault="00795F2A" w:rsidP="00795F2A">
          <w:pPr>
            <w:pStyle w:val="6DA52B7D6CF1BD4A94709CEDD0A05166"/>
          </w:pPr>
          <w:r w:rsidRPr="00137619">
            <w:t>Attendees</w:t>
          </w:r>
        </w:p>
      </w:docPartBody>
    </w:docPart>
    <w:docPart>
      <w:docPartPr>
        <w:name w:val="6F20D123D972A142839369F85E85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B8ED-B6D4-8043-99D1-746F262513D8}"/>
      </w:docPartPr>
      <w:docPartBody>
        <w:p w:rsidR="00D32699" w:rsidRDefault="001B25D0" w:rsidP="001B25D0">
          <w:pPr>
            <w:pStyle w:val="6F20D123D972A142839369F85E85CD23"/>
          </w:pPr>
          <w:r>
            <w:t>Time allotted</w:t>
          </w:r>
        </w:p>
      </w:docPartBody>
    </w:docPart>
    <w:docPart>
      <w:docPartPr>
        <w:name w:val="B369C06432D0054CA06DA80CE76B4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F6562-8E42-9B46-8DC4-ECE62943074A}"/>
      </w:docPartPr>
      <w:docPartBody>
        <w:p w:rsidR="00D32699" w:rsidRDefault="001B25D0" w:rsidP="001B25D0">
          <w:pPr>
            <w:pStyle w:val="B369C06432D0054CA06DA80CE76B404B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EC18A5F814616E43A50BF98BFB10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FAE5-37A2-1C46-8B78-10BE18B41172}"/>
      </w:docPartPr>
      <w:docPartBody>
        <w:p w:rsidR="00D32699" w:rsidRDefault="001B25D0" w:rsidP="001B25D0">
          <w:pPr>
            <w:pStyle w:val="EC18A5F814616E43A50BF98BFB10CF09"/>
          </w:pPr>
          <w:r>
            <w:t>Agenda topic</w:t>
          </w:r>
        </w:p>
      </w:docPartBody>
    </w:docPart>
    <w:docPart>
      <w:docPartPr>
        <w:name w:val="C6A121148287C54D89E04436EE8C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31C0-092D-3347-A582-3CE2ECC4289D}"/>
      </w:docPartPr>
      <w:docPartBody>
        <w:p w:rsidR="00D32699" w:rsidRDefault="001B25D0" w:rsidP="001B25D0">
          <w:pPr>
            <w:pStyle w:val="C6A121148287C54D89E04436EE8CFFF7"/>
          </w:pPr>
          <w:r>
            <w:t>Presenter</w:t>
          </w:r>
        </w:p>
      </w:docPartBody>
    </w:docPart>
    <w:docPart>
      <w:docPartPr>
        <w:name w:val="C657608624B6F14892818CB84AE7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1ECC-7940-DF40-AAD7-36A04E0FD8EB}"/>
      </w:docPartPr>
      <w:docPartBody>
        <w:p w:rsidR="00D32699" w:rsidRDefault="001B25D0" w:rsidP="001B25D0">
          <w:pPr>
            <w:pStyle w:val="C657608624B6F14892818CB84AE7B33E"/>
          </w:pPr>
          <w:r>
            <w:t>Conclusion</w:t>
          </w:r>
        </w:p>
      </w:docPartBody>
    </w:docPart>
    <w:docPart>
      <w:docPartPr>
        <w:name w:val="D893CC42A8525148A86D456363A2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ADF3B-91C9-084C-A191-758B0C2563DA}"/>
      </w:docPartPr>
      <w:docPartBody>
        <w:p w:rsidR="00D32699" w:rsidRDefault="001B25D0" w:rsidP="001B25D0">
          <w:pPr>
            <w:pStyle w:val="D893CC42A8525148A86D456363A2A7DE"/>
          </w:pPr>
          <w:r w:rsidRPr="00E52810">
            <w:t>Action items</w:t>
          </w:r>
        </w:p>
      </w:docPartBody>
    </w:docPart>
    <w:docPart>
      <w:docPartPr>
        <w:name w:val="7E2EC3AE8CF5004B9ECA2FAF2823A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E3FE-40A2-A142-B68E-8CB80BB6F57B}"/>
      </w:docPartPr>
      <w:docPartBody>
        <w:p w:rsidR="00D32699" w:rsidRDefault="001B25D0" w:rsidP="001B25D0">
          <w:pPr>
            <w:pStyle w:val="7E2EC3AE8CF5004B9ECA2FAF2823A299"/>
          </w:pPr>
          <w:r w:rsidRPr="00E52810">
            <w:t>Person responsible</w:t>
          </w:r>
        </w:p>
      </w:docPartBody>
    </w:docPart>
    <w:docPart>
      <w:docPartPr>
        <w:name w:val="09AB19321E5B5644AD753EFEE4A5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0AAE-2CB4-694E-A35C-EAEC6D4C1D60}"/>
      </w:docPartPr>
      <w:docPartBody>
        <w:p w:rsidR="00D32699" w:rsidRDefault="001B25D0" w:rsidP="001B25D0">
          <w:pPr>
            <w:pStyle w:val="09AB19321E5B5644AD753EFEE4A54EAA"/>
          </w:pPr>
          <w:r w:rsidRPr="00E52810">
            <w:t>Deadline</w:t>
          </w:r>
        </w:p>
      </w:docPartBody>
    </w:docPart>
    <w:docPart>
      <w:docPartPr>
        <w:name w:val="01379A8281812A48B857D4396408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37B6-B38B-5945-8654-96B0766ED18E}"/>
      </w:docPartPr>
      <w:docPartBody>
        <w:p w:rsidR="00ED271A" w:rsidRDefault="006A6AAA" w:rsidP="006A6AAA">
          <w:pPr>
            <w:pStyle w:val="01379A8281812A48B857D4396408D2CB"/>
          </w:pPr>
          <w:r>
            <w:t>Time allotted</w:t>
          </w:r>
        </w:p>
      </w:docPartBody>
    </w:docPart>
    <w:docPart>
      <w:docPartPr>
        <w:name w:val="BF42D09D7EE48D48861F6F5C8C86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E7064-69A6-BA4D-9362-03677FA74DF2}"/>
      </w:docPartPr>
      <w:docPartBody>
        <w:p w:rsidR="00ED271A" w:rsidRDefault="006A6AAA" w:rsidP="006A6AAA">
          <w:pPr>
            <w:pStyle w:val="BF42D09D7EE48D48861F6F5C8C866263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ABC162FEE8AD4E4F9492F0B49964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0C92-6CE8-EA45-BC3A-96F540C6F272}"/>
      </w:docPartPr>
      <w:docPartBody>
        <w:p w:rsidR="00ED271A" w:rsidRDefault="006A6AAA" w:rsidP="006A6AAA">
          <w:pPr>
            <w:pStyle w:val="ABC162FEE8AD4E4F9492F0B49964CC78"/>
          </w:pPr>
          <w:r>
            <w:t>Agenda topic</w:t>
          </w:r>
        </w:p>
      </w:docPartBody>
    </w:docPart>
    <w:docPart>
      <w:docPartPr>
        <w:name w:val="F5347288B7505842AE0867664CBC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7C85-948C-3043-A4CE-2753D17D8A95}"/>
      </w:docPartPr>
      <w:docPartBody>
        <w:p w:rsidR="00ED271A" w:rsidRDefault="006A6AAA" w:rsidP="006A6AAA">
          <w:pPr>
            <w:pStyle w:val="F5347288B7505842AE0867664CBCA065"/>
          </w:pPr>
          <w:r>
            <w:t>Presenter</w:t>
          </w:r>
        </w:p>
      </w:docPartBody>
    </w:docPart>
    <w:docPart>
      <w:docPartPr>
        <w:name w:val="09C333ABA0E13E4A9C2CA87E9647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C067-CDE8-E54F-A03B-6A208CFC488E}"/>
      </w:docPartPr>
      <w:docPartBody>
        <w:p w:rsidR="00ED271A" w:rsidRDefault="006A6AAA" w:rsidP="006A6AAA">
          <w:pPr>
            <w:pStyle w:val="09C333ABA0E13E4A9C2CA87E9647B409"/>
          </w:pPr>
          <w:r>
            <w:t>Conclusion</w:t>
          </w:r>
        </w:p>
      </w:docPartBody>
    </w:docPart>
    <w:docPart>
      <w:docPartPr>
        <w:name w:val="0ABFF887E0494F469A73D9D1FF10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2293-0DB4-E548-B836-5FFD3DB88424}"/>
      </w:docPartPr>
      <w:docPartBody>
        <w:p w:rsidR="00ED271A" w:rsidRDefault="006A6AAA" w:rsidP="006A6AAA">
          <w:pPr>
            <w:pStyle w:val="0ABFF887E0494F469A73D9D1FF106EDE"/>
          </w:pPr>
          <w:r w:rsidRPr="00E52810">
            <w:t>Action items</w:t>
          </w:r>
        </w:p>
      </w:docPartBody>
    </w:docPart>
    <w:docPart>
      <w:docPartPr>
        <w:name w:val="CAC35E0966D1FE4E8EB4961C807C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82DA-2E28-3C40-8F94-CEA97B32C959}"/>
      </w:docPartPr>
      <w:docPartBody>
        <w:p w:rsidR="00ED271A" w:rsidRDefault="006A6AAA" w:rsidP="006A6AAA">
          <w:pPr>
            <w:pStyle w:val="CAC35E0966D1FE4E8EB4961C807C9332"/>
          </w:pPr>
          <w:r w:rsidRPr="00E52810">
            <w:t>Person responsible</w:t>
          </w:r>
        </w:p>
      </w:docPartBody>
    </w:docPart>
    <w:docPart>
      <w:docPartPr>
        <w:name w:val="B637345FC0E2DD4BA0C7B6AD4356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5435-A73B-5F4B-8590-EB19B9125760}"/>
      </w:docPartPr>
      <w:docPartBody>
        <w:p w:rsidR="00ED271A" w:rsidRDefault="006A6AAA" w:rsidP="006A6AAA">
          <w:pPr>
            <w:pStyle w:val="B637345FC0E2DD4BA0C7B6AD4356E306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A"/>
    <w:rsid w:val="000000AB"/>
    <w:rsid w:val="000809F8"/>
    <w:rsid w:val="00084F4E"/>
    <w:rsid w:val="000B0860"/>
    <w:rsid w:val="000B3139"/>
    <w:rsid w:val="001001E9"/>
    <w:rsid w:val="00123B80"/>
    <w:rsid w:val="001B25D0"/>
    <w:rsid w:val="001C713E"/>
    <w:rsid w:val="00327115"/>
    <w:rsid w:val="00371AAE"/>
    <w:rsid w:val="004015EB"/>
    <w:rsid w:val="00437B16"/>
    <w:rsid w:val="00461C5E"/>
    <w:rsid w:val="004712FA"/>
    <w:rsid w:val="00494EDB"/>
    <w:rsid w:val="004B71EF"/>
    <w:rsid w:val="004D3FAD"/>
    <w:rsid w:val="004E1AC7"/>
    <w:rsid w:val="004F1BD2"/>
    <w:rsid w:val="00502519"/>
    <w:rsid w:val="00526F75"/>
    <w:rsid w:val="00571773"/>
    <w:rsid w:val="00690EED"/>
    <w:rsid w:val="006A6AAA"/>
    <w:rsid w:val="006A7F95"/>
    <w:rsid w:val="006D2677"/>
    <w:rsid w:val="006E7472"/>
    <w:rsid w:val="00716212"/>
    <w:rsid w:val="00717B81"/>
    <w:rsid w:val="007722CE"/>
    <w:rsid w:val="00795F2A"/>
    <w:rsid w:val="007F1067"/>
    <w:rsid w:val="00864A01"/>
    <w:rsid w:val="00867D87"/>
    <w:rsid w:val="008C742A"/>
    <w:rsid w:val="009331CF"/>
    <w:rsid w:val="009730C1"/>
    <w:rsid w:val="00984F54"/>
    <w:rsid w:val="009F3529"/>
    <w:rsid w:val="00A40F66"/>
    <w:rsid w:val="00A4473A"/>
    <w:rsid w:val="00A641E8"/>
    <w:rsid w:val="00AA78F0"/>
    <w:rsid w:val="00AE1FB7"/>
    <w:rsid w:val="00AF597F"/>
    <w:rsid w:val="00B22FA9"/>
    <w:rsid w:val="00B23DAB"/>
    <w:rsid w:val="00B5319F"/>
    <w:rsid w:val="00B57D26"/>
    <w:rsid w:val="00B80C4D"/>
    <w:rsid w:val="00B81A22"/>
    <w:rsid w:val="00B91C8F"/>
    <w:rsid w:val="00BA785E"/>
    <w:rsid w:val="00BD59DD"/>
    <w:rsid w:val="00C346E1"/>
    <w:rsid w:val="00CE4959"/>
    <w:rsid w:val="00D32699"/>
    <w:rsid w:val="00D61DC3"/>
    <w:rsid w:val="00D61F57"/>
    <w:rsid w:val="00E172BD"/>
    <w:rsid w:val="00E51EE6"/>
    <w:rsid w:val="00EA35E4"/>
    <w:rsid w:val="00ED271A"/>
    <w:rsid w:val="00ED59A6"/>
    <w:rsid w:val="00EF1715"/>
    <w:rsid w:val="00EF5B5C"/>
    <w:rsid w:val="00F20AD9"/>
    <w:rsid w:val="00F41137"/>
    <w:rsid w:val="00F43BDE"/>
    <w:rsid w:val="00F651F4"/>
    <w:rsid w:val="00F70665"/>
    <w:rsid w:val="00F865BA"/>
    <w:rsid w:val="00FB3CA2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2"/>
    <w:qFormat/>
    <w:rsid w:val="00795F2A"/>
    <w:rPr>
      <w:caps/>
      <w:smallCaps w:val="0"/>
      <w:color w:val="ED7D31" w:themeColor="accent2"/>
    </w:rPr>
  </w:style>
  <w:style w:type="character" w:styleId="SubtleEmphasis">
    <w:name w:val="Subtle Emphasis"/>
    <w:basedOn w:val="DefaultParagraphFont"/>
    <w:uiPriority w:val="10"/>
    <w:qFormat/>
    <w:rsid w:val="00461C5E"/>
    <w:rPr>
      <w:i/>
      <w:iCs/>
      <w:color w:val="auto"/>
    </w:rPr>
  </w:style>
  <w:style w:type="paragraph" w:customStyle="1" w:styleId="D01CF983E8AFA74ABB70285FC1BCF2CA">
    <w:name w:val="D01CF983E8AFA74ABB70285FC1BCF2CA"/>
  </w:style>
  <w:style w:type="paragraph" w:customStyle="1" w:styleId="DAFB22894700654699DE3AE05C8EC730">
    <w:name w:val="DAFB22894700654699DE3AE05C8EC730"/>
  </w:style>
  <w:style w:type="paragraph" w:customStyle="1" w:styleId="66B2C281ED842142AA981A47A8D0029A">
    <w:name w:val="66B2C281ED842142AA981A47A8D0029A"/>
    <w:rsid w:val="00795F2A"/>
  </w:style>
  <w:style w:type="paragraph" w:customStyle="1" w:styleId="982071693BD9D74F932416A0C8977FBF">
    <w:name w:val="982071693BD9D74F932416A0C8977FBF"/>
    <w:rsid w:val="00795F2A"/>
  </w:style>
  <w:style w:type="paragraph" w:customStyle="1" w:styleId="A39AD01CFF223C4B8879E47D00E515CD">
    <w:name w:val="A39AD01CFF223C4B8879E47D00E515CD"/>
    <w:rsid w:val="00795F2A"/>
  </w:style>
  <w:style w:type="paragraph" w:customStyle="1" w:styleId="9A5BC094639F9144B90BB7818DAC7243">
    <w:name w:val="9A5BC094639F9144B90BB7818DAC7243"/>
    <w:rsid w:val="00795F2A"/>
  </w:style>
  <w:style w:type="paragraph" w:customStyle="1" w:styleId="B7B6886F864D1D49A448ADF9F90B5038">
    <w:name w:val="B7B6886F864D1D49A448ADF9F90B5038"/>
    <w:rsid w:val="00795F2A"/>
  </w:style>
  <w:style w:type="paragraph" w:customStyle="1" w:styleId="00A2D92DE42680419FE94A90877F899A">
    <w:name w:val="00A2D92DE42680419FE94A90877F899A"/>
    <w:rsid w:val="00795F2A"/>
  </w:style>
  <w:style w:type="paragraph" w:customStyle="1" w:styleId="1D3898484D672F46A1C1FB03A80E4F8F">
    <w:name w:val="1D3898484D672F46A1C1FB03A80E4F8F"/>
    <w:rsid w:val="00795F2A"/>
  </w:style>
  <w:style w:type="paragraph" w:customStyle="1" w:styleId="7AB154D8E5B69C47BEAB91F602C079CE">
    <w:name w:val="7AB154D8E5B69C47BEAB91F602C079CE"/>
    <w:rsid w:val="00795F2A"/>
  </w:style>
  <w:style w:type="paragraph" w:customStyle="1" w:styleId="5B8E29C0D03D6B4888C1643316A11ECC">
    <w:name w:val="5B8E29C0D03D6B4888C1643316A11ECC"/>
    <w:rsid w:val="00795F2A"/>
  </w:style>
  <w:style w:type="paragraph" w:customStyle="1" w:styleId="71E82294B4353042BD12DBD675D811D9">
    <w:name w:val="71E82294B4353042BD12DBD675D811D9"/>
    <w:rsid w:val="00795F2A"/>
  </w:style>
  <w:style w:type="paragraph" w:customStyle="1" w:styleId="6DA52B7D6CF1BD4A94709CEDD0A05166">
    <w:name w:val="6DA52B7D6CF1BD4A94709CEDD0A05166"/>
    <w:rsid w:val="00795F2A"/>
  </w:style>
  <w:style w:type="paragraph" w:customStyle="1" w:styleId="6F20D123D972A142839369F85E85CD23">
    <w:name w:val="6F20D123D972A142839369F85E85CD23"/>
    <w:rsid w:val="001B25D0"/>
  </w:style>
  <w:style w:type="paragraph" w:customStyle="1" w:styleId="B369C06432D0054CA06DA80CE76B404B">
    <w:name w:val="B369C06432D0054CA06DA80CE76B404B"/>
    <w:rsid w:val="001B25D0"/>
  </w:style>
  <w:style w:type="paragraph" w:customStyle="1" w:styleId="EC18A5F814616E43A50BF98BFB10CF09">
    <w:name w:val="EC18A5F814616E43A50BF98BFB10CF09"/>
    <w:rsid w:val="001B25D0"/>
  </w:style>
  <w:style w:type="paragraph" w:customStyle="1" w:styleId="C6A121148287C54D89E04436EE8CFFF7">
    <w:name w:val="C6A121148287C54D89E04436EE8CFFF7"/>
    <w:rsid w:val="001B25D0"/>
  </w:style>
  <w:style w:type="paragraph" w:customStyle="1" w:styleId="C657608624B6F14892818CB84AE7B33E">
    <w:name w:val="C657608624B6F14892818CB84AE7B33E"/>
    <w:rsid w:val="001B25D0"/>
  </w:style>
  <w:style w:type="paragraph" w:customStyle="1" w:styleId="D893CC42A8525148A86D456363A2A7DE">
    <w:name w:val="D893CC42A8525148A86D456363A2A7DE"/>
    <w:rsid w:val="001B25D0"/>
  </w:style>
  <w:style w:type="paragraph" w:customStyle="1" w:styleId="7E2EC3AE8CF5004B9ECA2FAF2823A299">
    <w:name w:val="7E2EC3AE8CF5004B9ECA2FAF2823A299"/>
    <w:rsid w:val="001B25D0"/>
  </w:style>
  <w:style w:type="paragraph" w:customStyle="1" w:styleId="09AB19321E5B5644AD753EFEE4A54EAA">
    <w:name w:val="09AB19321E5B5644AD753EFEE4A54EAA"/>
    <w:rsid w:val="001B25D0"/>
  </w:style>
  <w:style w:type="paragraph" w:customStyle="1" w:styleId="01379A8281812A48B857D4396408D2CB">
    <w:name w:val="01379A8281812A48B857D4396408D2CB"/>
    <w:rsid w:val="006A6AAA"/>
  </w:style>
  <w:style w:type="paragraph" w:customStyle="1" w:styleId="BF42D09D7EE48D48861F6F5C8C866263">
    <w:name w:val="BF42D09D7EE48D48861F6F5C8C866263"/>
    <w:rsid w:val="006A6AAA"/>
  </w:style>
  <w:style w:type="paragraph" w:customStyle="1" w:styleId="ABC162FEE8AD4E4F9492F0B49964CC78">
    <w:name w:val="ABC162FEE8AD4E4F9492F0B49964CC78"/>
    <w:rsid w:val="006A6AAA"/>
  </w:style>
  <w:style w:type="paragraph" w:customStyle="1" w:styleId="F5347288B7505842AE0867664CBCA065">
    <w:name w:val="F5347288B7505842AE0867664CBCA065"/>
    <w:rsid w:val="006A6AAA"/>
  </w:style>
  <w:style w:type="paragraph" w:customStyle="1" w:styleId="09C333ABA0E13E4A9C2CA87E9647B409">
    <w:name w:val="09C333ABA0E13E4A9C2CA87E9647B409"/>
    <w:rsid w:val="006A6AAA"/>
  </w:style>
  <w:style w:type="paragraph" w:customStyle="1" w:styleId="0ABFF887E0494F469A73D9D1FF106EDE">
    <w:name w:val="0ABFF887E0494F469A73D9D1FF106EDE"/>
    <w:rsid w:val="006A6AAA"/>
  </w:style>
  <w:style w:type="paragraph" w:customStyle="1" w:styleId="CAC35E0966D1FE4E8EB4961C807C9332">
    <w:name w:val="CAC35E0966D1FE4E8EB4961C807C9332"/>
    <w:rsid w:val="006A6AAA"/>
  </w:style>
  <w:style w:type="paragraph" w:customStyle="1" w:styleId="B637345FC0E2DD4BA0C7B6AD4356E306">
    <w:name w:val="B637345FC0E2DD4BA0C7B6AD4356E306"/>
    <w:rsid w:val="006A6AAA"/>
  </w:style>
  <w:style w:type="paragraph" w:customStyle="1" w:styleId="D67F3AE9FCE99C479480B0BAF6E52130">
    <w:name w:val="D67F3AE9FCE99C479480B0BAF6E52130"/>
    <w:rsid w:val="00461C5E"/>
  </w:style>
  <w:style w:type="paragraph" w:customStyle="1" w:styleId="E43A5CEE7189DD40B80A150B3F287CA8">
    <w:name w:val="E43A5CEE7189DD40B80A150B3F287CA8"/>
    <w:rsid w:val="00461C5E"/>
  </w:style>
  <w:style w:type="paragraph" w:customStyle="1" w:styleId="029017823FAEB94C9C7E82A650F39769">
    <w:name w:val="029017823FAEB94C9C7E82A650F39769"/>
    <w:rsid w:val="00461C5E"/>
  </w:style>
  <w:style w:type="paragraph" w:customStyle="1" w:styleId="4399EEE89D8F1D4DB463B56E5A21F42B">
    <w:name w:val="4399EEE89D8F1D4DB463B56E5A21F42B"/>
    <w:rsid w:val="00461C5E"/>
  </w:style>
  <w:style w:type="paragraph" w:customStyle="1" w:styleId="9190AA5480603C4C9D5215713772A89C">
    <w:name w:val="9190AA5480603C4C9D5215713772A89C"/>
    <w:rsid w:val="00461C5E"/>
  </w:style>
  <w:style w:type="paragraph" w:customStyle="1" w:styleId="BE24340BD137EF45B3175B5290BAA124">
    <w:name w:val="BE24340BD137EF45B3175B5290BAA124"/>
    <w:rsid w:val="00461C5E"/>
  </w:style>
  <w:style w:type="paragraph" w:customStyle="1" w:styleId="CF333FEDD1912943871C2353C13D0513">
    <w:name w:val="CF333FEDD1912943871C2353C13D0513"/>
    <w:rsid w:val="00461C5E"/>
  </w:style>
  <w:style w:type="paragraph" w:customStyle="1" w:styleId="77C285B108817948BDE9A5A0FFC4D5DD">
    <w:name w:val="77C285B108817948BDE9A5A0FFC4D5DD"/>
    <w:rsid w:val="00461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Minutes_Template.dotx</Template>
  <TotalTime>43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Ryan Bodenstein</cp:lastModifiedBy>
  <cp:revision>32</cp:revision>
  <dcterms:created xsi:type="dcterms:W3CDTF">2022-02-25T13:05:00Z</dcterms:created>
  <dcterms:modified xsi:type="dcterms:W3CDTF">2022-02-25T17:00:00Z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