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526B3819"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7D7AEB">
        <w:rPr>
          <w:rStyle w:val="SubtleEmphasis"/>
        </w:rPr>
        <w:t>1</w:t>
      </w:r>
      <w:r w:rsidR="00020B61">
        <w:rPr>
          <w:rStyle w:val="SubtleEmphasis"/>
        </w:rPr>
        <w:t>2</w:t>
      </w:r>
      <w:r w:rsidR="004C5A30">
        <w:rPr>
          <w:rStyle w:val="SubtleEmphasis"/>
        </w:rPr>
        <w:t>/</w:t>
      </w:r>
      <w:r w:rsidR="00020B61">
        <w:rPr>
          <w:rStyle w:val="SubtleEmphasis"/>
        </w:rPr>
        <w:t>01</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7140D358"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7B5AD850" w:rsidR="00A979E1" w:rsidRDefault="006E3569" w:rsidP="00D578F4">
            <w:pPr>
              <w:spacing w:after="0"/>
            </w:pPr>
            <w:r>
              <w:t xml:space="preserve">Alex B, </w:t>
            </w:r>
            <w:r w:rsidR="00310B83">
              <w:t>Ryan</w:t>
            </w:r>
            <w:r w:rsidR="009F3CF2">
              <w:t>,</w:t>
            </w:r>
            <w:r w:rsidR="00AA7837">
              <w:t xml:space="preserve"> </w:t>
            </w:r>
            <w:proofErr w:type="spellStart"/>
            <w:r w:rsidR="00020B61">
              <w:t>Donish</w:t>
            </w:r>
            <w:proofErr w:type="spellEnd"/>
            <w:r w:rsidR="00020B61">
              <w:t xml:space="preserve">, Alex C, </w:t>
            </w:r>
            <w:proofErr w:type="spellStart"/>
            <w:r w:rsidR="002B5620">
              <w:t>Dejan</w:t>
            </w:r>
            <w:proofErr w:type="spellEnd"/>
            <w:r w:rsidR="002B5620">
              <w:t xml:space="preserve">, </w:t>
            </w:r>
            <w:r w:rsidR="00E545C5">
              <w:t xml:space="preserve">Edith, Scott, </w:t>
            </w:r>
            <w:r w:rsidR="00ED1D77">
              <w:t xml:space="preserve">Kirsten, </w:t>
            </w:r>
            <w:proofErr w:type="spellStart"/>
            <w:r w:rsidR="00AA5C59">
              <w:t>Vasiliy</w:t>
            </w:r>
            <w:proofErr w:type="spellEnd"/>
            <w:r w:rsidR="00881F38">
              <w:t>, Stephen</w:t>
            </w:r>
            <w:r w:rsidR="00901EC1">
              <w:t>, Reza</w:t>
            </w:r>
            <w:r w:rsidR="00B6180C">
              <w:t xml:space="preserve">, Todd, </w:t>
            </w:r>
          </w:p>
        </w:tc>
      </w:tr>
    </w:tbl>
    <w:p w14:paraId="2F054272" w14:textId="77777777" w:rsidR="00310B83" w:rsidRDefault="00310B83" w:rsidP="00310B83">
      <w:pPr>
        <w:pStyle w:val="Heading1"/>
      </w:pPr>
      <w:r>
        <w:t>Intro Discussion</w:t>
      </w:r>
    </w:p>
    <w:p w14:paraId="75ACD7E7" w14:textId="42D1F5BB" w:rsidR="00C93B45" w:rsidRDefault="00C93B45" w:rsidP="00020B61">
      <w:pPr>
        <w:pStyle w:val="ListParagraph"/>
        <w:numPr>
          <w:ilvl w:val="0"/>
          <w:numId w:val="21"/>
        </w:numPr>
      </w:pP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158C3859" w14:textId="18CB9C8D" w:rsidR="00246F3B" w:rsidRDefault="00000000" w:rsidP="00246F3B">
      <w:pPr>
        <w:pStyle w:val="Heading2"/>
      </w:pPr>
      <w:sdt>
        <w:sdtPr>
          <w:alias w:val="Agenda 2, time allotted:"/>
          <w:tag w:val="Agenda 2, time allotted:"/>
          <w:id w:val="849687816"/>
          <w:placeholder>
            <w:docPart w:val="E9DB04DB2C1152499C4AA5A350A385AB"/>
          </w:placeholder>
          <w:temporary/>
          <w:showingPlcHdr/>
          <w15:appearance w15:val="hidden"/>
        </w:sdtPr>
        <w:sdtContent>
          <w:r w:rsidR="00246F3B">
            <w:t>Time allotted</w:t>
          </w:r>
        </w:sdtContent>
      </w:sdt>
      <w:r w:rsidR="00246F3B">
        <w:t xml:space="preserve"> | </w:t>
      </w:r>
      <w:sdt>
        <w:sdtPr>
          <w:rPr>
            <w:rStyle w:val="SubtleEmphasis"/>
          </w:rPr>
          <w:alias w:val="Agenda 2, enter time:"/>
          <w:tag w:val="Agenda 2, enter time:"/>
          <w:id w:val="-671639500"/>
          <w:placeholder>
            <w:docPart w:val="F412626537955B4FA06A50E0A5F89C36"/>
          </w:placeholder>
          <w15:appearance w15:val="hidden"/>
        </w:sdtPr>
        <w:sdtEndPr>
          <w:rPr>
            <w:rStyle w:val="DefaultParagraphFont"/>
            <w:i w:val="0"/>
            <w:iCs w:val="0"/>
            <w:color w:val="9F2936" w:themeColor="accent2"/>
          </w:rPr>
        </w:sdtEndPr>
        <w:sdtContent>
          <w:r w:rsidR="00020B61">
            <w:rPr>
              <w:rStyle w:val="SubtleEmphasis"/>
            </w:rPr>
            <w:t>10</w:t>
          </w:r>
          <w:r w:rsidR="00246F3B">
            <w:rPr>
              <w:rStyle w:val="SubtleEmphasis"/>
            </w:rPr>
            <w:t xml:space="preserve"> mins</w:t>
          </w:r>
        </w:sdtContent>
      </w:sdt>
      <w:r w:rsidR="00246F3B">
        <w:t xml:space="preserve"> | </w:t>
      </w:r>
      <w:sdt>
        <w:sdtPr>
          <w:alias w:val="Agenda 2, agenda topic:"/>
          <w:tag w:val="Agenda 2, agenda topic:"/>
          <w:id w:val="1348596511"/>
          <w:placeholder>
            <w:docPart w:val="3FD775C60B36AF4A999F02FC5D1ED7FF"/>
          </w:placeholder>
          <w:temporary/>
          <w:showingPlcHdr/>
          <w15:appearance w15:val="hidden"/>
        </w:sdtPr>
        <w:sdtContent>
          <w:r w:rsidR="00246F3B">
            <w:t>Agenda topic</w:t>
          </w:r>
        </w:sdtContent>
      </w:sdt>
      <w:r w:rsidR="00246F3B">
        <w:t xml:space="preserve"> </w:t>
      </w:r>
      <w:r w:rsidR="00020B61">
        <w:rPr>
          <w:rStyle w:val="SubtleEmphasis"/>
        </w:rPr>
        <w:t>IPAC24 Abstracts</w:t>
      </w:r>
      <w:r w:rsidR="00246F3B">
        <w:t xml:space="preserve"> | </w:t>
      </w:r>
      <w:sdt>
        <w:sdtPr>
          <w:alias w:val="Agenda 2, presenter:"/>
          <w:tag w:val="Agenda 2, presenter:"/>
          <w:id w:val="1272817213"/>
          <w:placeholder>
            <w:docPart w:val="3F4587E2E4B0664782BFA324C638DDB7"/>
          </w:placeholder>
          <w:temporary/>
          <w:showingPlcHdr/>
          <w15:appearance w15:val="hidden"/>
        </w:sdtPr>
        <w:sdtContent>
          <w:r w:rsidR="00246F3B">
            <w:t>Presenter</w:t>
          </w:r>
        </w:sdtContent>
      </w:sdt>
      <w:r w:rsidR="00246F3B">
        <w:t xml:space="preserve"> </w:t>
      </w:r>
      <w:r w:rsidR="003C265B">
        <w:rPr>
          <w:rStyle w:val="SubtleEmphasis"/>
        </w:rPr>
        <w:t>A</w:t>
      </w:r>
      <w:r w:rsidR="00020B61">
        <w:rPr>
          <w:rStyle w:val="SubtleEmphasis"/>
        </w:rPr>
        <w:t>ll</w:t>
      </w:r>
    </w:p>
    <w:p w14:paraId="048EE669" w14:textId="1800FADC" w:rsidR="00CA10F8" w:rsidRDefault="00667EB9" w:rsidP="00020B61">
      <w:pPr>
        <w:pStyle w:val="ListParagraph"/>
        <w:numPr>
          <w:ilvl w:val="0"/>
          <w:numId w:val="11"/>
        </w:numPr>
      </w:pPr>
      <w:r>
        <w:t xml:space="preserve"> </w:t>
      </w:r>
      <w:r w:rsidR="00266E55">
        <w:t>Alex B made an IPAC24 folder on the shared area.</w:t>
      </w:r>
    </w:p>
    <w:p w14:paraId="72482235" w14:textId="24D489ED" w:rsidR="00F40C16" w:rsidRDefault="00F40C16" w:rsidP="00020B61">
      <w:pPr>
        <w:pStyle w:val="ListParagraph"/>
        <w:numPr>
          <w:ilvl w:val="0"/>
          <w:numId w:val="11"/>
        </w:numPr>
      </w:pPr>
      <w:r>
        <w:t xml:space="preserve">We’ve alternated the main paper authorship – this time maybe </w:t>
      </w:r>
      <w:proofErr w:type="spellStart"/>
      <w:r>
        <w:t>Donish</w:t>
      </w:r>
      <w:proofErr w:type="spellEnd"/>
      <w:r>
        <w:t>?</w:t>
      </w:r>
    </w:p>
    <w:p w14:paraId="2F008323" w14:textId="710BCC96" w:rsidR="00F40C16" w:rsidRDefault="00F40C16" w:rsidP="00F40C16">
      <w:pPr>
        <w:pStyle w:val="ListParagraph"/>
        <w:numPr>
          <w:ilvl w:val="1"/>
          <w:numId w:val="11"/>
        </w:numPr>
      </w:pPr>
      <w:r>
        <w:t>Yep.</w:t>
      </w:r>
    </w:p>
    <w:p w14:paraId="116E37A5" w14:textId="60335F03" w:rsidR="004560E6" w:rsidRDefault="004560E6" w:rsidP="004560E6">
      <w:pPr>
        <w:pStyle w:val="ListParagraph"/>
        <w:numPr>
          <w:ilvl w:val="0"/>
          <w:numId w:val="11"/>
        </w:numPr>
      </w:pPr>
      <w:r>
        <w:t>Ryan doing 3: Last LDRD, New LDRD, and Splitters</w:t>
      </w:r>
    </w:p>
    <w:p w14:paraId="3FABA4C9" w14:textId="22ADFF91" w:rsidR="004560E6" w:rsidRDefault="004560E6" w:rsidP="004560E6">
      <w:pPr>
        <w:pStyle w:val="ListParagraph"/>
        <w:numPr>
          <w:ilvl w:val="0"/>
          <w:numId w:val="11"/>
        </w:numPr>
      </w:pPr>
      <w:r>
        <w:t xml:space="preserve">Alex C: Writing at least 1, also on the </w:t>
      </w:r>
      <w:proofErr w:type="spellStart"/>
      <w:r>
        <w:t>Bmad.jl</w:t>
      </w:r>
      <w:proofErr w:type="spellEnd"/>
      <w:r>
        <w:t>, error studies</w:t>
      </w:r>
    </w:p>
    <w:p w14:paraId="08802087" w14:textId="5DE8F42C" w:rsidR="004560E6" w:rsidRDefault="004560E6" w:rsidP="004560E6">
      <w:pPr>
        <w:pStyle w:val="ListParagraph"/>
        <w:numPr>
          <w:ilvl w:val="0"/>
          <w:numId w:val="11"/>
        </w:numPr>
      </w:pPr>
      <w:r>
        <w:t>Edy doing alternative splitters, doing one for magnet LDRD mounts and software</w:t>
      </w:r>
    </w:p>
    <w:p w14:paraId="2EDD2592" w14:textId="78CF3FB0" w:rsidR="00DB53A1" w:rsidRDefault="00DB53A1" w:rsidP="004560E6">
      <w:pPr>
        <w:pStyle w:val="ListParagraph"/>
        <w:numPr>
          <w:ilvl w:val="0"/>
          <w:numId w:val="11"/>
        </w:numPr>
      </w:pPr>
      <w:proofErr w:type="spellStart"/>
      <w:r>
        <w:t>Vasiliy</w:t>
      </w:r>
      <w:proofErr w:type="spellEnd"/>
      <w:r>
        <w:t>: one from LDRD, may also mention some overlap (maybe one with Randy)</w:t>
      </w:r>
    </w:p>
    <w:p w14:paraId="2DDB8DD4" w14:textId="5993C909" w:rsidR="00DB53A1" w:rsidRDefault="00DB53A1" w:rsidP="004560E6">
      <w:pPr>
        <w:pStyle w:val="ListParagraph"/>
        <w:numPr>
          <w:ilvl w:val="0"/>
          <w:numId w:val="11"/>
        </w:numPr>
      </w:pPr>
      <w:r>
        <w:t>Stephen – machine sustainability possible talk</w:t>
      </w:r>
      <w:r w:rsidR="0042081F">
        <w:t>, maybe update FFA arc?</w:t>
      </w:r>
      <w:r w:rsidR="00E23789">
        <w:t xml:space="preserve"> Tunability of energy</w:t>
      </w:r>
      <w:r w:rsidR="004375D1">
        <w:t xml:space="preserve"> and removing turn?</w:t>
      </w:r>
    </w:p>
    <w:p w14:paraId="66FA5FE7" w14:textId="0FCF638F" w:rsidR="00DB53A1" w:rsidRDefault="002E588B" w:rsidP="004560E6">
      <w:pPr>
        <w:pStyle w:val="ListParagraph"/>
        <w:numPr>
          <w:ilvl w:val="0"/>
          <w:numId w:val="11"/>
        </w:numPr>
      </w:pPr>
      <w:r>
        <w:t>Reza – extraction? Can do something.</w:t>
      </w:r>
    </w:p>
    <w:p w14:paraId="28E602AA" w14:textId="4A244860" w:rsidR="00B30014" w:rsidRDefault="00B30014" w:rsidP="004560E6">
      <w:pPr>
        <w:pStyle w:val="ListParagraph"/>
        <w:numPr>
          <w:ilvl w:val="0"/>
          <w:numId w:val="11"/>
        </w:numPr>
      </w:pPr>
      <w:proofErr w:type="spellStart"/>
      <w:r>
        <w:t>Donish</w:t>
      </w:r>
      <w:proofErr w:type="spellEnd"/>
      <w:r>
        <w:t xml:space="preserve"> – at least one for last LDRD</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46F3B" w:rsidRPr="00E52810" w14:paraId="44694513" w14:textId="77777777" w:rsidTr="00B02853">
        <w:trPr>
          <w:cnfStyle w:val="100000000000" w:firstRow="1" w:lastRow="0" w:firstColumn="0" w:lastColumn="0" w:oddVBand="0" w:evenVBand="0" w:oddHBand="0" w:evenHBand="0" w:firstRowFirstColumn="0" w:firstRowLastColumn="0" w:lastRowFirstColumn="0" w:lastRowLastColumn="0"/>
        </w:trPr>
        <w:tc>
          <w:tcPr>
            <w:tcW w:w="6300" w:type="dxa"/>
          </w:tcPr>
          <w:p w14:paraId="09A0914A" w14:textId="5F4B78CB" w:rsidR="00246F3B" w:rsidRPr="00E52810" w:rsidRDefault="00246F3B" w:rsidP="00B02853">
            <w:r>
              <w:t>Action Items</w:t>
            </w:r>
          </w:p>
        </w:tc>
        <w:sdt>
          <w:sdtPr>
            <w:alias w:val="Agenda 3, person responsible:"/>
            <w:tag w:val="Agenda 3, person responsible:"/>
            <w:id w:val="-890340204"/>
            <w:placeholder>
              <w:docPart w:val="D50C7CA2B31F19428BEEC025A246BB3C"/>
            </w:placeholder>
            <w:temporary/>
            <w:showingPlcHdr/>
            <w15:appearance w15:val="hidden"/>
          </w:sdtPr>
          <w:sdtContent>
            <w:tc>
              <w:tcPr>
                <w:tcW w:w="2250" w:type="dxa"/>
              </w:tcPr>
              <w:p w14:paraId="6FF27136" w14:textId="77777777" w:rsidR="00246F3B" w:rsidRPr="00E52810" w:rsidRDefault="00246F3B" w:rsidP="00B02853">
                <w:r w:rsidRPr="00E52810">
                  <w:t>Person responsible</w:t>
                </w:r>
              </w:p>
            </w:tc>
          </w:sdtContent>
        </w:sdt>
        <w:sdt>
          <w:sdtPr>
            <w:alias w:val="Agenda 3, deadline:"/>
            <w:tag w:val="Agenda 3, deadline:"/>
            <w:id w:val="-1673488901"/>
            <w:placeholder>
              <w:docPart w:val="99FAE861AC07D144A5DDBCE8E0C97F8F"/>
            </w:placeholder>
            <w:temporary/>
            <w:showingPlcHdr/>
            <w15:appearance w15:val="hidden"/>
          </w:sdtPr>
          <w:sdtContent>
            <w:tc>
              <w:tcPr>
                <w:tcW w:w="2250" w:type="dxa"/>
              </w:tcPr>
              <w:p w14:paraId="42EE20B3" w14:textId="77777777" w:rsidR="00246F3B" w:rsidRPr="00E52810" w:rsidRDefault="00246F3B" w:rsidP="00B02853">
                <w:r w:rsidRPr="00E52810">
                  <w:t>Deadline</w:t>
                </w:r>
              </w:p>
            </w:tc>
          </w:sdtContent>
        </w:sdt>
      </w:tr>
      <w:tr w:rsidR="00246F3B" w:rsidRPr="00E52810" w14:paraId="01A1E392" w14:textId="77777777" w:rsidTr="00B02853">
        <w:tc>
          <w:tcPr>
            <w:tcW w:w="6300" w:type="dxa"/>
          </w:tcPr>
          <w:p w14:paraId="158BBFC6" w14:textId="77777777" w:rsidR="00246F3B" w:rsidRPr="00E52810" w:rsidRDefault="00246F3B" w:rsidP="00B02853">
            <w:pPr>
              <w:ind w:left="0"/>
            </w:pPr>
          </w:p>
        </w:tc>
        <w:tc>
          <w:tcPr>
            <w:tcW w:w="2250" w:type="dxa"/>
          </w:tcPr>
          <w:p w14:paraId="2D48C88D" w14:textId="77777777" w:rsidR="00246F3B" w:rsidRPr="00E52810" w:rsidRDefault="00246F3B" w:rsidP="00B02853">
            <w:pPr>
              <w:ind w:left="0"/>
            </w:pPr>
          </w:p>
        </w:tc>
        <w:tc>
          <w:tcPr>
            <w:tcW w:w="2250" w:type="dxa"/>
          </w:tcPr>
          <w:p w14:paraId="5C4296D9" w14:textId="77777777" w:rsidR="00246F3B" w:rsidRPr="00E52810" w:rsidRDefault="00246F3B" w:rsidP="00B02853">
            <w:pPr>
              <w:ind w:left="0"/>
            </w:pPr>
          </w:p>
        </w:tc>
      </w:tr>
      <w:tr w:rsidR="00246F3B" w:rsidRPr="00E52810" w14:paraId="0447DD49" w14:textId="77777777" w:rsidTr="00B02853">
        <w:tc>
          <w:tcPr>
            <w:tcW w:w="6300" w:type="dxa"/>
          </w:tcPr>
          <w:p w14:paraId="3AA3F842" w14:textId="77777777" w:rsidR="00246F3B" w:rsidRPr="00E52810" w:rsidRDefault="00246F3B" w:rsidP="00B02853">
            <w:pPr>
              <w:ind w:left="0"/>
            </w:pPr>
          </w:p>
        </w:tc>
        <w:tc>
          <w:tcPr>
            <w:tcW w:w="2250" w:type="dxa"/>
          </w:tcPr>
          <w:p w14:paraId="3F77D9DD" w14:textId="77777777" w:rsidR="00246F3B" w:rsidRPr="00E52810" w:rsidRDefault="00246F3B" w:rsidP="00B02853">
            <w:pPr>
              <w:ind w:left="0"/>
            </w:pPr>
          </w:p>
        </w:tc>
        <w:tc>
          <w:tcPr>
            <w:tcW w:w="2250" w:type="dxa"/>
          </w:tcPr>
          <w:p w14:paraId="73EDC913" w14:textId="77777777" w:rsidR="00246F3B" w:rsidRPr="00E52810" w:rsidRDefault="00246F3B" w:rsidP="00B02853">
            <w:pPr>
              <w:ind w:left="0"/>
            </w:pPr>
          </w:p>
        </w:tc>
      </w:tr>
    </w:tbl>
    <w:p w14:paraId="4A57BAB6" w14:textId="3DA4C811" w:rsidR="00020B61" w:rsidRDefault="00020B61" w:rsidP="00020B61">
      <w:pPr>
        <w:pStyle w:val="Heading2"/>
      </w:pPr>
      <w:sdt>
        <w:sdtPr>
          <w:alias w:val="Agenda 2, time allotted:"/>
          <w:tag w:val="Agenda 2, time allotted:"/>
          <w:id w:val="-1356730652"/>
          <w:placeholder>
            <w:docPart w:val="E630AE58B5AFBE45BC8F214450502504"/>
          </w:placeholder>
          <w:temporary/>
          <w:showingPlcHdr/>
          <w15:appearance w15:val="hidden"/>
        </w:sdtPr>
        <w:sdtContent>
          <w:r>
            <w:t>Time allotted</w:t>
          </w:r>
        </w:sdtContent>
      </w:sdt>
      <w:r>
        <w:t xml:space="preserve"> | </w:t>
      </w:r>
      <w:sdt>
        <w:sdtPr>
          <w:rPr>
            <w:rStyle w:val="SubtleEmphasis"/>
          </w:rPr>
          <w:alias w:val="Agenda 2, enter time:"/>
          <w:tag w:val="Agenda 2, enter time:"/>
          <w:id w:val="402807897"/>
          <w:placeholder>
            <w:docPart w:val="522D6FBDD93DF54B98FD1FF9C4D7F6D3"/>
          </w:placeholder>
          <w15:appearance w15:val="hidden"/>
        </w:sdtPr>
        <w:sdtEndPr>
          <w:rPr>
            <w:rStyle w:val="DefaultParagraphFont"/>
            <w:i w:val="0"/>
            <w:iCs w:val="0"/>
            <w:color w:val="9F2936" w:themeColor="accent2"/>
          </w:rPr>
        </w:sdtEndPr>
        <w:sdtContent>
          <w:r>
            <w:rPr>
              <w:rStyle w:val="SubtleEmphasis"/>
            </w:rPr>
            <w:t>25 mins</w:t>
          </w:r>
        </w:sdtContent>
      </w:sdt>
      <w:r>
        <w:t xml:space="preserve"> | </w:t>
      </w:r>
      <w:sdt>
        <w:sdtPr>
          <w:alias w:val="Agenda 2, agenda topic:"/>
          <w:tag w:val="Agenda 2, agenda topic:"/>
          <w:id w:val="443746184"/>
          <w:placeholder>
            <w:docPart w:val="66E908C9294A37489FFED0712839BF4C"/>
          </w:placeholder>
          <w:temporary/>
          <w:showingPlcHdr/>
          <w15:appearance w15:val="hidden"/>
        </w:sdtPr>
        <w:sdtContent>
          <w:r>
            <w:t>Agenda topic</w:t>
          </w:r>
        </w:sdtContent>
      </w:sdt>
      <w:r>
        <w:t xml:space="preserve"> </w:t>
      </w:r>
      <w:r>
        <w:rPr>
          <w:rStyle w:val="SubtleEmphasis"/>
        </w:rPr>
        <w:t xml:space="preserve">Alternative </w:t>
      </w:r>
      <w:r>
        <w:rPr>
          <w:rStyle w:val="SubtleEmphasis"/>
        </w:rPr>
        <w:t>Splitter</w:t>
      </w:r>
      <w:r>
        <w:t xml:space="preserve"> | </w:t>
      </w:r>
      <w:sdt>
        <w:sdtPr>
          <w:alias w:val="Agenda 2, presenter:"/>
          <w:tag w:val="Agenda 2, presenter:"/>
          <w:id w:val="1160974900"/>
          <w:placeholder>
            <w:docPart w:val="A5DF319F7BC221408B8692737A917046"/>
          </w:placeholder>
          <w:temporary/>
          <w:showingPlcHdr/>
          <w15:appearance w15:val="hidden"/>
        </w:sdtPr>
        <w:sdtContent>
          <w:r>
            <w:t>Presenter</w:t>
          </w:r>
        </w:sdtContent>
      </w:sdt>
      <w:r>
        <w:t xml:space="preserve"> </w:t>
      </w:r>
      <w:proofErr w:type="spellStart"/>
      <w:r>
        <w:rPr>
          <w:rStyle w:val="SubtleEmphasis"/>
        </w:rPr>
        <w:t>Donish</w:t>
      </w:r>
      <w:proofErr w:type="spellEnd"/>
    </w:p>
    <w:p w14:paraId="22A2A79E" w14:textId="60F2BD37" w:rsidR="00020B61" w:rsidRDefault="00020B61" w:rsidP="00020B61">
      <w:pPr>
        <w:pStyle w:val="ListParagraph"/>
        <w:numPr>
          <w:ilvl w:val="0"/>
          <w:numId w:val="11"/>
        </w:numPr>
      </w:pPr>
      <w:r>
        <w:t xml:space="preserve"> </w:t>
      </w:r>
      <w:r w:rsidR="008926D0">
        <w:rPr>
          <w:noProof/>
        </w:rPr>
        <w:drawing>
          <wp:inline distT="0" distB="0" distL="0" distR="0" wp14:anchorId="5B51CB29" wp14:editId="2D888F2A">
            <wp:extent cx="5255232" cy="3512247"/>
            <wp:effectExtent l="0" t="0" r="3175" b="5715"/>
            <wp:docPr id="1915556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56407" name="Picture 19155564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392" cy="3520374"/>
                    </a:xfrm>
                    <a:prstGeom prst="rect">
                      <a:avLst/>
                    </a:prstGeom>
                  </pic:spPr>
                </pic:pic>
              </a:graphicData>
            </a:graphic>
          </wp:inline>
        </w:drawing>
      </w:r>
    </w:p>
    <w:p w14:paraId="136279BA" w14:textId="40E08CE5" w:rsidR="008926D0" w:rsidRDefault="008926D0" w:rsidP="008926D0">
      <w:pPr>
        <w:pStyle w:val="ListParagraph"/>
        <w:numPr>
          <w:ilvl w:val="1"/>
          <w:numId w:val="11"/>
        </w:numPr>
      </w:pPr>
      <w:r>
        <w:t>Two groups, then second group further separated by quad</w:t>
      </w:r>
    </w:p>
    <w:p w14:paraId="24C14C29" w14:textId="2037263B" w:rsidR="008926D0" w:rsidRDefault="008926D0" w:rsidP="008926D0">
      <w:pPr>
        <w:pStyle w:val="ListParagraph"/>
        <w:numPr>
          <w:ilvl w:val="1"/>
          <w:numId w:val="11"/>
        </w:numPr>
      </w:pPr>
      <w:r>
        <w:t>Is there a simpler way to do this? Without quad?</w:t>
      </w:r>
    </w:p>
    <w:p w14:paraId="03213A11" w14:textId="33E609CD" w:rsidR="008926D0" w:rsidRDefault="008926D0" w:rsidP="008926D0">
      <w:pPr>
        <w:pStyle w:val="ListParagraph"/>
        <w:numPr>
          <w:ilvl w:val="1"/>
          <w:numId w:val="11"/>
        </w:numPr>
      </w:pPr>
      <w:r>
        <w:t>Is the quad method feasible?</w:t>
      </w:r>
    </w:p>
    <w:p w14:paraId="3B11DE4C" w14:textId="74C87BF1" w:rsidR="008926D0" w:rsidRDefault="008926D0" w:rsidP="008926D0">
      <w:pPr>
        <w:pStyle w:val="ListParagraph"/>
        <w:numPr>
          <w:ilvl w:val="0"/>
          <w:numId w:val="11"/>
        </w:numPr>
      </w:pPr>
      <w:r>
        <w:rPr>
          <w:noProof/>
        </w:rPr>
        <w:drawing>
          <wp:inline distT="0" distB="0" distL="0" distR="0" wp14:anchorId="4A47B680" wp14:editId="6FCD2EC8">
            <wp:extent cx="5234684" cy="3607570"/>
            <wp:effectExtent l="0" t="0" r="0" b="0"/>
            <wp:docPr id="1342520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20549" name="Picture 13425205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3904" cy="3613924"/>
                    </a:xfrm>
                    <a:prstGeom prst="rect">
                      <a:avLst/>
                    </a:prstGeom>
                  </pic:spPr>
                </pic:pic>
              </a:graphicData>
            </a:graphic>
          </wp:inline>
        </w:drawing>
      </w:r>
    </w:p>
    <w:p w14:paraId="7AB1E609" w14:textId="6DFC5B1E" w:rsidR="00CB6495" w:rsidRDefault="00CB6495" w:rsidP="00CB6495">
      <w:pPr>
        <w:pStyle w:val="ListParagraph"/>
        <w:numPr>
          <w:ilvl w:val="1"/>
          <w:numId w:val="11"/>
        </w:numPr>
      </w:pPr>
      <w:r>
        <w:t>Magnets are very conservative with space. Can likely get smaller ones, but starting with large ones first</w:t>
      </w:r>
    </w:p>
    <w:p w14:paraId="17115EC9" w14:textId="39CC25CA" w:rsidR="00CB6495" w:rsidRDefault="00CB6495" w:rsidP="00CB6495">
      <w:pPr>
        <w:pStyle w:val="ListParagraph"/>
        <w:numPr>
          <w:ilvl w:val="1"/>
          <w:numId w:val="11"/>
        </w:numPr>
      </w:pPr>
      <w:r>
        <w:t xml:space="preserve">Tuned R56 correctly, and dispersion and </w:t>
      </w:r>
      <w:proofErr w:type="spellStart"/>
      <w:r>
        <w:t>dp</w:t>
      </w:r>
      <w:proofErr w:type="spellEnd"/>
      <w:r>
        <w:t xml:space="preserve"> go to zero, but that’s not “right”</w:t>
      </w:r>
    </w:p>
    <w:p w14:paraId="144428C3" w14:textId="0822A729" w:rsidR="00CB6495" w:rsidRDefault="00CB6495" w:rsidP="00CB6495">
      <w:pPr>
        <w:pStyle w:val="ListParagraph"/>
        <w:numPr>
          <w:ilvl w:val="0"/>
          <w:numId w:val="11"/>
        </w:numPr>
      </w:pPr>
      <w:r>
        <w:rPr>
          <w:noProof/>
        </w:rPr>
        <w:lastRenderedPageBreak/>
        <w:drawing>
          <wp:inline distT="0" distB="0" distL="0" distR="0" wp14:anchorId="34737223" wp14:editId="6AABFC0A">
            <wp:extent cx="5147352" cy="3955359"/>
            <wp:effectExtent l="0" t="0" r="0" b="0"/>
            <wp:docPr id="516044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44948" name="Picture 5160449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5949" cy="3969649"/>
                    </a:xfrm>
                    <a:prstGeom prst="rect">
                      <a:avLst/>
                    </a:prstGeom>
                  </pic:spPr>
                </pic:pic>
              </a:graphicData>
            </a:graphic>
          </wp:inline>
        </w:drawing>
      </w:r>
    </w:p>
    <w:p w14:paraId="54EAD66F" w14:textId="77F583EF" w:rsidR="00CB6495" w:rsidRDefault="00CB6495" w:rsidP="00CB6495">
      <w:pPr>
        <w:pStyle w:val="ListParagraph"/>
        <w:numPr>
          <w:ilvl w:val="1"/>
          <w:numId w:val="11"/>
        </w:numPr>
      </w:pPr>
      <w:r>
        <w:t>Yellow dipoles are shared dipoles, all others independent</w:t>
      </w:r>
    </w:p>
    <w:p w14:paraId="169EC37B" w14:textId="5D106E6F" w:rsidR="00CB6495" w:rsidRDefault="00CB6495" w:rsidP="00CB6495">
      <w:pPr>
        <w:pStyle w:val="ListParagraph"/>
        <w:numPr>
          <w:ilvl w:val="0"/>
          <w:numId w:val="11"/>
        </w:numPr>
      </w:pPr>
      <w:r>
        <w:rPr>
          <w:noProof/>
        </w:rPr>
        <w:drawing>
          <wp:inline distT="0" distB="0" distL="0" distR="0" wp14:anchorId="5A69723D" wp14:editId="2879FB57">
            <wp:extent cx="4381928" cy="3198807"/>
            <wp:effectExtent l="0" t="0" r="0" b="1905"/>
            <wp:docPr id="1429839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9458" name="Picture 14298394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645" cy="3204440"/>
                    </a:xfrm>
                    <a:prstGeom prst="rect">
                      <a:avLst/>
                    </a:prstGeom>
                  </pic:spPr>
                </pic:pic>
              </a:graphicData>
            </a:graphic>
          </wp:inline>
        </w:drawing>
      </w:r>
    </w:p>
    <w:p w14:paraId="4A39EBCE" w14:textId="0630946D" w:rsidR="00CB6495" w:rsidRDefault="00CB6495" w:rsidP="00CB6495">
      <w:pPr>
        <w:pStyle w:val="ListParagraph"/>
        <w:numPr>
          <w:ilvl w:val="1"/>
          <w:numId w:val="11"/>
        </w:numPr>
      </w:pPr>
      <w:r>
        <w:t>First and second bend</w:t>
      </w:r>
    </w:p>
    <w:p w14:paraId="67A5373B" w14:textId="3FC3150D" w:rsidR="00CB6495" w:rsidRDefault="00CB6495" w:rsidP="00CB6495">
      <w:pPr>
        <w:pStyle w:val="ListParagraph"/>
        <w:numPr>
          <w:ilvl w:val="1"/>
          <w:numId w:val="11"/>
        </w:numPr>
      </w:pPr>
      <w:r>
        <w:t>Within 14 m of first drift, get 0.15 m of space between passes of highest E</w:t>
      </w:r>
    </w:p>
    <w:p w14:paraId="604F4353" w14:textId="420A5706" w:rsidR="00CB6495" w:rsidRDefault="00CB6495" w:rsidP="00CB6495">
      <w:pPr>
        <w:pStyle w:val="ListParagraph"/>
        <w:numPr>
          <w:ilvl w:val="1"/>
          <w:numId w:val="11"/>
        </w:numPr>
      </w:pPr>
      <w:r>
        <w:t>All beams fit in same dipoles with independent quads</w:t>
      </w:r>
    </w:p>
    <w:p w14:paraId="5D0B55D3" w14:textId="67BBBE22" w:rsidR="00CB6495" w:rsidRDefault="00CB6495" w:rsidP="00CB6495">
      <w:pPr>
        <w:pStyle w:val="ListParagraph"/>
        <w:numPr>
          <w:ilvl w:val="1"/>
          <w:numId w:val="11"/>
        </w:numPr>
      </w:pPr>
      <w:r>
        <w:t>One concern – not a lot of space for other quads. Plenty in center drift, but not much else</w:t>
      </w:r>
    </w:p>
    <w:p w14:paraId="36979E29" w14:textId="7CEFC411" w:rsidR="009812B6" w:rsidRDefault="009812B6" w:rsidP="009812B6">
      <w:pPr>
        <w:pStyle w:val="ListParagraph"/>
        <w:numPr>
          <w:ilvl w:val="2"/>
          <w:numId w:val="11"/>
        </w:numPr>
      </w:pPr>
      <w:r>
        <w:t>Beams aren’t separated enough</w:t>
      </w:r>
    </w:p>
    <w:p w14:paraId="17F0EA3B" w14:textId="3445438C" w:rsidR="009812B6" w:rsidRDefault="009812B6" w:rsidP="009812B6">
      <w:pPr>
        <w:pStyle w:val="ListParagraph"/>
        <w:numPr>
          <w:ilvl w:val="2"/>
          <w:numId w:val="11"/>
        </w:numPr>
      </w:pPr>
      <w:r>
        <w:t>Smaller quads (transversely?)</w:t>
      </w:r>
    </w:p>
    <w:p w14:paraId="088A0651" w14:textId="7B712610" w:rsidR="001626BD" w:rsidRDefault="001626BD" w:rsidP="001626BD">
      <w:pPr>
        <w:pStyle w:val="ListParagraph"/>
        <w:numPr>
          <w:ilvl w:val="1"/>
          <w:numId w:val="11"/>
        </w:numPr>
      </w:pPr>
      <w:proofErr w:type="spellStart"/>
      <w:r>
        <w:lastRenderedPageBreak/>
        <w:t>Dejan</w:t>
      </w:r>
      <w:proofErr w:type="spellEnd"/>
      <w:r>
        <w:t xml:space="preserve"> – when you add more quads, they must adjust the vectors of the dispersion so that R56 is satisfied. Must combine them WITH dipoles. In the normalized dispersion diagram, this only changes the parts where there are no dipole vectors.</w:t>
      </w:r>
    </w:p>
    <w:p w14:paraId="31801DB5" w14:textId="0460CC14" w:rsidR="00CA3592" w:rsidRDefault="00CA3592" w:rsidP="00CA3592">
      <w:pPr>
        <w:pStyle w:val="ListParagraph"/>
        <w:numPr>
          <w:ilvl w:val="2"/>
          <w:numId w:val="11"/>
        </w:numPr>
      </w:pPr>
      <w:proofErr w:type="spellStart"/>
      <w:r>
        <w:t>Donish</w:t>
      </w:r>
      <w:proofErr w:type="spellEnd"/>
      <w:r>
        <w:t xml:space="preserve">: meant for </w:t>
      </w:r>
      <w:proofErr w:type="spellStart"/>
      <w:r>
        <w:t>twiss</w:t>
      </w:r>
      <w:proofErr w:type="spellEnd"/>
      <w:r>
        <w:t xml:space="preserve"> tuning</w:t>
      </w:r>
    </w:p>
    <w:p w14:paraId="2255A4D9" w14:textId="11538568" w:rsidR="001626BD" w:rsidRDefault="001626BD" w:rsidP="001626BD">
      <w:pPr>
        <w:pStyle w:val="ListParagraph"/>
        <w:numPr>
          <w:ilvl w:val="0"/>
          <w:numId w:val="11"/>
        </w:numPr>
      </w:pPr>
      <w:r>
        <w:rPr>
          <w:noProof/>
        </w:rPr>
        <w:drawing>
          <wp:inline distT="0" distB="0" distL="0" distR="0" wp14:anchorId="4C318EF1" wp14:editId="3ECE1AFD">
            <wp:extent cx="4813443" cy="3555708"/>
            <wp:effectExtent l="0" t="0" r="0" b="635"/>
            <wp:docPr id="1429367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7886" name="Picture 14293678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3879" cy="3563417"/>
                    </a:xfrm>
                    <a:prstGeom prst="rect">
                      <a:avLst/>
                    </a:prstGeom>
                  </pic:spPr>
                </pic:pic>
              </a:graphicData>
            </a:graphic>
          </wp:inline>
        </w:drawing>
      </w:r>
    </w:p>
    <w:p w14:paraId="5F9A388C" w14:textId="5E730C4A" w:rsidR="00CA3592" w:rsidRDefault="00CA3592" w:rsidP="00CA3592">
      <w:pPr>
        <w:pStyle w:val="ListParagraph"/>
        <w:numPr>
          <w:ilvl w:val="1"/>
          <w:numId w:val="11"/>
        </w:numPr>
      </w:pPr>
      <w:r>
        <w:t>Zig-zag chicanes</w:t>
      </w:r>
    </w:p>
    <w:p w14:paraId="0EFE2C1D" w14:textId="15D73C20" w:rsidR="00CA3592" w:rsidRDefault="00CA3592" w:rsidP="00CA3592">
      <w:pPr>
        <w:pStyle w:val="ListParagraph"/>
        <w:numPr>
          <w:ilvl w:val="1"/>
          <w:numId w:val="11"/>
        </w:numPr>
      </w:pPr>
      <w:r>
        <w:t>No quads in first chicanes, second tunes R56</w:t>
      </w:r>
    </w:p>
    <w:p w14:paraId="59622F32" w14:textId="61F9F7E6" w:rsidR="00CA3592" w:rsidRDefault="00CA3592" w:rsidP="00CA3592">
      <w:pPr>
        <w:pStyle w:val="ListParagraph"/>
        <w:numPr>
          <w:ilvl w:val="1"/>
          <w:numId w:val="11"/>
        </w:numPr>
      </w:pPr>
      <w:r>
        <w:t>Middle two dipoles in high E groups could be taken out, decreasing the number of dipoles</w:t>
      </w:r>
    </w:p>
    <w:p w14:paraId="43D36626" w14:textId="641862AD" w:rsidR="00CA3592" w:rsidRDefault="00CA3592" w:rsidP="00CA3592">
      <w:pPr>
        <w:pStyle w:val="ListParagraph"/>
        <w:numPr>
          <w:ilvl w:val="1"/>
          <w:numId w:val="11"/>
        </w:numPr>
      </w:pPr>
      <w:r>
        <w:t>After R56 tuning, maybe not enough space for other tuning quads.</w:t>
      </w:r>
    </w:p>
    <w:p w14:paraId="745E7536" w14:textId="62D7597C" w:rsidR="00CA3592" w:rsidRDefault="00CA3592" w:rsidP="00CA3592">
      <w:pPr>
        <w:pStyle w:val="ListParagraph"/>
        <w:numPr>
          <w:ilvl w:val="2"/>
          <w:numId w:val="11"/>
        </w:numPr>
      </w:pPr>
      <w:r>
        <w:t>Red, pink, green – things get very crowded. Not confident that Twiss won’t blow up by that point</w:t>
      </w:r>
    </w:p>
    <w:p w14:paraId="22E7DCE6" w14:textId="3EF34307" w:rsidR="00CA3592" w:rsidRDefault="00CA3592" w:rsidP="00CA3592">
      <w:pPr>
        <w:pStyle w:val="ListParagraph"/>
        <w:numPr>
          <w:ilvl w:val="1"/>
          <w:numId w:val="11"/>
        </w:numPr>
      </w:pPr>
      <w:r>
        <w:t>Di</w:t>
      </w:r>
      <w:r w:rsidR="00211D07">
        <w:t>s</w:t>
      </w:r>
      <w:r>
        <w:t>persion closes at end</w:t>
      </w:r>
    </w:p>
    <w:p w14:paraId="707B8083" w14:textId="34E5BF87" w:rsidR="00CA3592" w:rsidRDefault="00CA3592" w:rsidP="00CA3592">
      <w:pPr>
        <w:pStyle w:val="ListParagraph"/>
        <w:numPr>
          <w:ilvl w:val="0"/>
          <w:numId w:val="11"/>
        </w:numPr>
      </w:pPr>
      <w:r>
        <w:rPr>
          <w:noProof/>
        </w:rPr>
        <w:drawing>
          <wp:inline distT="0" distB="0" distL="0" distR="0" wp14:anchorId="6CF15BC8" wp14:editId="49989DC5">
            <wp:extent cx="4371133" cy="3318014"/>
            <wp:effectExtent l="0" t="0" r="0" b="0"/>
            <wp:docPr id="333554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54494" name="Picture 3335544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5546" cy="3328955"/>
                    </a:xfrm>
                    <a:prstGeom prst="rect">
                      <a:avLst/>
                    </a:prstGeom>
                  </pic:spPr>
                </pic:pic>
              </a:graphicData>
            </a:graphic>
          </wp:inline>
        </w:drawing>
      </w:r>
    </w:p>
    <w:p w14:paraId="3BAE7A5C" w14:textId="51745164" w:rsidR="00CA3592" w:rsidRDefault="00CA3592" w:rsidP="00CA3592">
      <w:pPr>
        <w:pStyle w:val="ListParagraph"/>
        <w:numPr>
          <w:ilvl w:val="1"/>
          <w:numId w:val="11"/>
        </w:numPr>
      </w:pPr>
      <w:r>
        <w:lastRenderedPageBreak/>
        <w:t xml:space="preserve">Simplified version of </w:t>
      </w:r>
      <w:proofErr w:type="spellStart"/>
      <w:r>
        <w:t>Dejan’s</w:t>
      </w:r>
      <w:proofErr w:type="spellEnd"/>
    </w:p>
    <w:p w14:paraId="5B2E221C" w14:textId="3DBCBD1B" w:rsidR="00CA3592" w:rsidRDefault="00CA3592" w:rsidP="00CA3592">
      <w:pPr>
        <w:pStyle w:val="ListParagraph"/>
        <w:numPr>
          <w:ilvl w:val="2"/>
          <w:numId w:val="11"/>
        </w:numPr>
      </w:pPr>
      <w:r>
        <w:t>Main difference is how high E groups are treated.</w:t>
      </w:r>
    </w:p>
    <w:p w14:paraId="464DFB7D" w14:textId="17764575" w:rsidR="00CA3592" w:rsidRDefault="00CA3592" w:rsidP="00CA3592">
      <w:pPr>
        <w:pStyle w:val="ListParagraph"/>
        <w:numPr>
          <w:ilvl w:val="0"/>
          <w:numId w:val="11"/>
        </w:numPr>
      </w:pPr>
      <w:r>
        <w:rPr>
          <w:noProof/>
          <w:color w:val="6B9F25" w:themeColor="hyperlink"/>
          <w:u w:val="single"/>
        </w:rPr>
        <w:drawing>
          <wp:inline distT="0" distB="0" distL="0" distR="0" wp14:anchorId="2F534663" wp14:editId="2F46C8F8">
            <wp:extent cx="5139642" cy="3749083"/>
            <wp:effectExtent l="0" t="0" r="4445" b="0"/>
            <wp:docPr id="852254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54182" name="Picture 8522541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5384" cy="3753271"/>
                    </a:xfrm>
                    <a:prstGeom prst="rect">
                      <a:avLst/>
                    </a:prstGeom>
                  </pic:spPr>
                </pic:pic>
              </a:graphicData>
            </a:graphic>
          </wp:inline>
        </w:drawing>
      </w:r>
    </w:p>
    <w:p w14:paraId="18A20B64" w14:textId="3801ADC9" w:rsidR="00CA3592" w:rsidRDefault="00504A2E" w:rsidP="00CA3592">
      <w:pPr>
        <w:pStyle w:val="ListParagraph"/>
        <w:numPr>
          <w:ilvl w:val="1"/>
          <w:numId w:val="11"/>
        </w:numPr>
      </w:pPr>
      <w:r>
        <w:t>Sharing dipoles for low E, not higher E</w:t>
      </w:r>
    </w:p>
    <w:p w14:paraId="21A12DBF" w14:textId="73ABD537" w:rsidR="00504A2E" w:rsidRDefault="00504A2E" w:rsidP="00504A2E">
      <w:pPr>
        <w:pStyle w:val="ListParagraph"/>
        <w:numPr>
          <w:ilvl w:val="1"/>
          <w:numId w:val="11"/>
        </w:numPr>
      </w:pPr>
      <w:r>
        <w:t>Hardest is higher-E beamlines</w:t>
      </w:r>
    </w:p>
    <w:p w14:paraId="75C6D489" w14:textId="2ADF8DA7" w:rsidR="00E1361F" w:rsidRDefault="00E1361F" w:rsidP="00504A2E">
      <w:pPr>
        <w:pStyle w:val="ListParagraph"/>
        <w:numPr>
          <w:ilvl w:val="1"/>
          <w:numId w:val="11"/>
        </w:numPr>
      </w:pPr>
      <w:r>
        <w:t>Could vary dipole strength for 22 GeV line and use less magnets</w:t>
      </w:r>
    </w:p>
    <w:p w14:paraId="7DAA8E71" w14:textId="399F6ADA" w:rsidR="00E1361F" w:rsidRDefault="00FF7DCF" w:rsidP="00FF7DCF">
      <w:pPr>
        <w:pStyle w:val="ListParagraph"/>
        <w:numPr>
          <w:ilvl w:val="0"/>
          <w:numId w:val="11"/>
        </w:numPr>
      </w:pPr>
      <w:r>
        <w:t>Ryan: for the low E lines, you’d need to put all 8 quads in between the two dipoles. You’d have a final drift that is very long with no quads, and you’d need to correct for orbit offsets and angle offsets required for matching into the FFA arc.</w:t>
      </w:r>
    </w:p>
    <w:p w14:paraId="3BA53BC6" w14:textId="6ECC2BDA" w:rsidR="00C93AEA" w:rsidRDefault="00C93AEA" w:rsidP="00C93AEA">
      <w:pPr>
        <w:pStyle w:val="ListParagraph"/>
        <w:numPr>
          <w:ilvl w:val="1"/>
          <w:numId w:val="11"/>
        </w:numPr>
      </w:pPr>
      <w:r>
        <w:t>You don’t really want to put all your quads in the same place.</w:t>
      </w:r>
    </w:p>
    <w:p w14:paraId="106CFBF5" w14:textId="223A1547" w:rsidR="00C93AEA" w:rsidRDefault="00211D07" w:rsidP="00C93AEA">
      <w:pPr>
        <w:pStyle w:val="ListParagraph"/>
        <w:numPr>
          <w:ilvl w:val="1"/>
          <w:numId w:val="11"/>
        </w:numPr>
      </w:pPr>
      <w:r>
        <w:t>Also concerned about having the shared dipoles for those three lines – they’re not independent if you need to make adjustments.</w:t>
      </w:r>
    </w:p>
    <w:p w14:paraId="3E9CDA27" w14:textId="3228E689" w:rsidR="00FF7DCF" w:rsidRDefault="00FF7DCF" w:rsidP="00FF7DCF">
      <w:pPr>
        <w:pStyle w:val="ListParagraph"/>
        <w:numPr>
          <w:ilvl w:val="0"/>
          <w:numId w:val="11"/>
        </w:numPr>
      </w:pPr>
      <w:r>
        <w:rPr>
          <w:noProof/>
        </w:rPr>
        <w:drawing>
          <wp:inline distT="0" distB="0" distL="0" distR="0" wp14:anchorId="6620DCE0" wp14:editId="3E52EC9A">
            <wp:extent cx="4895636" cy="2830403"/>
            <wp:effectExtent l="0" t="0" r="0" b="1905"/>
            <wp:docPr id="14090026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2697" name="Picture 14090026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4796" cy="2835699"/>
                    </a:xfrm>
                    <a:prstGeom prst="rect">
                      <a:avLst/>
                    </a:prstGeom>
                  </pic:spPr>
                </pic:pic>
              </a:graphicData>
            </a:graphic>
          </wp:inline>
        </w:drawing>
      </w:r>
    </w:p>
    <w:p w14:paraId="2B2357DE" w14:textId="330768F9" w:rsidR="00FF7DCF" w:rsidRDefault="00FF7DCF" w:rsidP="00FF7DCF">
      <w:pPr>
        <w:pStyle w:val="ListParagraph"/>
        <w:numPr>
          <w:ilvl w:val="1"/>
          <w:numId w:val="11"/>
        </w:numPr>
      </w:pPr>
      <w:r>
        <w:lastRenderedPageBreak/>
        <w:t xml:space="preserve">Didn’t try to bring down dispersion yet, just close it. </w:t>
      </w:r>
      <w:proofErr w:type="gramStart"/>
      <w:r>
        <w:t>So</w:t>
      </w:r>
      <w:proofErr w:type="gramEnd"/>
      <w:r>
        <w:t xml:space="preserve"> the dispersion is very large b/c missing quads in the middle</w:t>
      </w:r>
    </w:p>
    <w:p w14:paraId="64DA550C" w14:textId="349EFB02" w:rsidR="00501FE4" w:rsidRDefault="00501FE4" w:rsidP="00FF7DCF">
      <w:pPr>
        <w:pStyle w:val="ListParagraph"/>
        <w:numPr>
          <w:ilvl w:val="1"/>
          <w:numId w:val="11"/>
        </w:numPr>
      </w:pPr>
      <w:proofErr w:type="spellStart"/>
      <w:r>
        <w:t>Dejan</w:t>
      </w:r>
      <w:proofErr w:type="spellEnd"/>
      <w:r>
        <w:t xml:space="preserve"> – 16 GeV dispersion looks like the integral is the opposite sign. Something doesn’t look right.</w:t>
      </w:r>
    </w:p>
    <w:p w14:paraId="2BF7CFF4" w14:textId="6288C385" w:rsidR="00C41AEC" w:rsidRDefault="00C41AEC" w:rsidP="00FF7DCF">
      <w:pPr>
        <w:pStyle w:val="ListParagraph"/>
        <w:numPr>
          <w:ilvl w:val="1"/>
          <w:numId w:val="11"/>
        </w:numPr>
      </w:pPr>
      <w:r>
        <w:t xml:space="preserve">Ryan – I think this might be an optimizer issue. </w:t>
      </w:r>
    </w:p>
    <w:p w14:paraId="698F285B" w14:textId="7FA3951F" w:rsidR="008D5077" w:rsidRDefault="008D5077" w:rsidP="00FF7DCF">
      <w:pPr>
        <w:pStyle w:val="ListParagraph"/>
        <w:numPr>
          <w:ilvl w:val="1"/>
          <w:numId w:val="11"/>
        </w:numPr>
      </w:pPr>
      <w:proofErr w:type="spellStart"/>
      <w:r>
        <w:t>Donish</w:t>
      </w:r>
      <w:proofErr w:type="spellEnd"/>
      <w:r>
        <w:t xml:space="preserve"> – may have accidentally switched the colors for the plots</w:t>
      </w:r>
    </w:p>
    <w:p w14:paraId="1DB1DAA1" w14:textId="58F41EEE" w:rsidR="000C5870" w:rsidRDefault="000C5870" w:rsidP="00FF7DCF">
      <w:pPr>
        <w:pStyle w:val="ListParagraph"/>
        <w:numPr>
          <w:ilvl w:val="1"/>
          <w:numId w:val="11"/>
        </w:numPr>
      </w:pPr>
      <w:r>
        <w:t>Ryan – you could increase the distance between the (for example) red dipoles at the beginning to use more transverse space, and add in quads to help control things.</w:t>
      </w:r>
    </w:p>
    <w:p w14:paraId="50B87796" w14:textId="4AC4D0D9" w:rsidR="00E22EA3" w:rsidRDefault="00E22EA3" w:rsidP="00E22EA3">
      <w:pPr>
        <w:pStyle w:val="ListParagraph"/>
        <w:numPr>
          <w:ilvl w:val="2"/>
          <w:numId w:val="11"/>
        </w:numPr>
      </w:pPr>
      <w:r>
        <w:t xml:space="preserve">Good point – didn’t optimize for drift lengths for quad strengths, </w:t>
      </w:r>
      <w:proofErr w:type="spellStart"/>
      <w:r>
        <w:t>etc</w:t>
      </w:r>
      <w:proofErr w:type="spellEnd"/>
      <w:r>
        <w:t>…</w:t>
      </w:r>
    </w:p>
    <w:p w14:paraId="66D2C37E" w14:textId="1242E20D" w:rsidR="00E22EA3" w:rsidRDefault="00E22EA3" w:rsidP="00E22EA3">
      <w:pPr>
        <w:pStyle w:val="ListParagraph"/>
        <w:numPr>
          <w:ilvl w:val="0"/>
          <w:numId w:val="11"/>
        </w:numPr>
      </w:pPr>
      <w:proofErr w:type="spellStart"/>
      <w:r>
        <w:t>Dejan</w:t>
      </w:r>
      <w:proofErr w:type="spellEnd"/>
      <w:r>
        <w:t xml:space="preserve"> – sent a picture of the dual-bore magnet for separating beams</w:t>
      </w:r>
    </w:p>
    <w:p w14:paraId="71935442" w14:textId="46CAA32A" w:rsidR="00E22EA3" w:rsidRDefault="00E22EA3" w:rsidP="00E22EA3">
      <w:pPr>
        <w:pStyle w:val="ListParagraph"/>
        <w:numPr>
          <w:ilvl w:val="1"/>
          <w:numId w:val="11"/>
        </w:numPr>
      </w:pPr>
      <w:r>
        <w:t>Worried very much about these beta functions coming in from linac. They are enormous, and have to be very small at the FFA arc. Doing this in the splitter is very challenging.</w:t>
      </w:r>
    </w:p>
    <w:p w14:paraId="15B49418" w14:textId="57FA3A6F" w:rsidR="00E22EA3" w:rsidRDefault="00E22EA3" w:rsidP="00E22EA3">
      <w:pPr>
        <w:pStyle w:val="ListParagraph"/>
        <w:numPr>
          <w:ilvl w:val="1"/>
          <w:numId w:val="11"/>
        </w:numPr>
      </w:pPr>
      <w:r>
        <w:t>Major problem in splitters was betas going from hundreds of meters to cm and being very unstable.</w:t>
      </w:r>
      <w:r w:rsidR="007229CA">
        <w:t xml:space="preserve"> Avoid this.</w:t>
      </w:r>
    </w:p>
    <w:p w14:paraId="4CB156E9" w14:textId="4C504C34" w:rsidR="00191DBE" w:rsidRDefault="00191DBE" w:rsidP="00191DBE">
      <w:pPr>
        <w:pStyle w:val="ListParagraph"/>
        <w:numPr>
          <w:ilvl w:val="2"/>
          <w:numId w:val="11"/>
        </w:numPr>
      </w:pPr>
      <w:proofErr w:type="spellStart"/>
      <w:r>
        <w:t>Donish</w:t>
      </w:r>
      <w:proofErr w:type="spellEnd"/>
      <w:r>
        <w:t xml:space="preserve"> – great point. Don’t have results yet, but haven’t looked at Twiss yet</w:t>
      </w:r>
    </w:p>
    <w:p w14:paraId="6878BF7E" w14:textId="1704A51D" w:rsidR="00191DBE" w:rsidRDefault="00191DBE" w:rsidP="00191DBE">
      <w:pPr>
        <w:pStyle w:val="ListParagraph"/>
        <w:numPr>
          <w:ilvl w:val="2"/>
          <w:numId w:val="11"/>
        </w:numPr>
      </w:pPr>
      <w:r>
        <w:t>Looked at backtracking from FFA arc</w:t>
      </w:r>
    </w:p>
    <w:p w14:paraId="68B1DE7B" w14:textId="668B1248" w:rsidR="003A7E85" w:rsidRDefault="003A7E85" w:rsidP="003A7E85">
      <w:pPr>
        <w:pStyle w:val="ListParagraph"/>
        <w:numPr>
          <w:ilvl w:val="0"/>
          <w:numId w:val="11"/>
        </w:numPr>
      </w:pPr>
      <w:proofErr w:type="spellStart"/>
      <w:r>
        <w:t>Donish</w:t>
      </w:r>
      <w:proofErr w:type="spellEnd"/>
      <w:r>
        <w:t xml:space="preserve"> – Ryan, does yours address Twiss yet?</w:t>
      </w:r>
    </w:p>
    <w:p w14:paraId="165BD46F" w14:textId="6B9B473F" w:rsidR="003A7E85" w:rsidRDefault="003A7E85" w:rsidP="003A7E85">
      <w:pPr>
        <w:pStyle w:val="ListParagraph"/>
        <w:numPr>
          <w:ilvl w:val="1"/>
          <w:numId w:val="11"/>
        </w:numPr>
      </w:pPr>
      <w:r>
        <w:t>Not yet, quads are placed for spacing.</w:t>
      </w:r>
    </w:p>
    <w:p w14:paraId="60980CFF" w14:textId="2F1ED188" w:rsidR="003A7E85" w:rsidRDefault="003A7E85" w:rsidP="003A7E85">
      <w:pPr>
        <w:pStyle w:val="ListParagraph"/>
        <w:numPr>
          <w:ilvl w:val="1"/>
          <w:numId w:val="11"/>
        </w:numPr>
      </w:pPr>
      <w:r>
        <w:t>Need Strong Focusing to be propagated through machine to get updated</w:t>
      </w:r>
    </w:p>
    <w:p w14:paraId="11DA3C8A" w14:textId="1D303714" w:rsidR="003A7E85" w:rsidRDefault="003A7E85" w:rsidP="003A7E85">
      <w:pPr>
        <w:pStyle w:val="ListParagraph"/>
        <w:numPr>
          <w:ilvl w:val="0"/>
          <w:numId w:val="11"/>
        </w:numPr>
      </w:pPr>
      <w:r>
        <w:t>Scott – you’re basically making an achromat. Need certain amount of phase advance in the achromat to make it work. Even ignoring R56 and getting the job done in this space with constrained quadrupoles, you need to get your phase advance the easy way by “diving” the phase through zero.</w:t>
      </w:r>
    </w:p>
    <w:p w14:paraId="50F5C13D" w14:textId="199F5AEB" w:rsidR="003A7E85" w:rsidRDefault="003A7E85" w:rsidP="003A7E85">
      <w:pPr>
        <w:pStyle w:val="ListParagraph"/>
        <w:numPr>
          <w:ilvl w:val="1"/>
          <w:numId w:val="11"/>
        </w:numPr>
      </w:pPr>
      <w:r>
        <w:t>Want it to kind of sort of look like a FODO lattice.</w:t>
      </w:r>
    </w:p>
    <w:p w14:paraId="0342929A" w14:textId="5006FF3E" w:rsidR="003A7E85" w:rsidRDefault="003A7E85" w:rsidP="003A7E85">
      <w:pPr>
        <w:pStyle w:val="ListParagraph"/>
        <w:numPr>
          <w:ilvl w:val="1"/>
          <w:numId w:val="11"/>
        </w:numPr>
      </w:pPr>
      <w:proofErr w:type="spellStart"/>
      <w:r>
        <w:t>Dejan</w:t>
      </w:r>
      <w:proofErr w:type="spellEnd"/>
      <w:r>
        <w:t xml:space="preserve"> – need to gradually bring them down, not in a short space</w:t>
      </w:r>
    </w:p>
    <w:p w14:paraId="7F7AE735" w14:textId="3D9AD741" w:rsidR="003A7E85" w:rsidRDefault="003A7E85" w:rsidP="003A7E85">
      <w:pPr>
        <w:pStyle w:val="ListParagraph"/>
        <w:numPr>
          <w:ilvl w:val="2"/>
          <w:numId w:val="11"/>
        </w:numPr>
      </w:pPr>
      <w:r>
        <w:t>Scott – unfortunately, you have to do it quickly. You have to create phase advance</w:t>
      </w:r>
    </w:p>
    <w:p w14:paraId="65FC52F2" w14:textId="7FD3765C" w:rsidR="003A7E85" w:rsidRDefault="003A7E85" w:rsidP="003A7E85">
      <w:pPr>
        <w:pStyle w:val="ListParagraph"/>
        <w:numPr>
          <w:ilvl w:val="2"/>
          <w:numId w:val="11"/>
        </w:numPr>
      </w:pPr>
      <w:proofErr w:type="spellStart"/>
      <w:r>
        <w:t>Dejan</w:t>
      </w:r>
      <w:proofErr w:type="spellEnd"/>
      <w:r>
        <w:t xml:space="preserve"> – in a couple of steps</w:t>
      </w:r>
    </w:p>
    <w:p w14:paraId="12DA4BA5" w14:textId="7D9F6663" w:rsidR="003A7E85" w:rsidRDefault="00622E50" w:rsidP="003A7E85">
      <w:pPr>
        <w:pStyle w:val="ListParagraph"/>
        <w:numPr>
          <w:ilvl w:val="1"/>
          <w:numId w:val="11"/>
        </w:numPr>
      </w:pPr>
      <w:r>
        <w:t>If I look at this picture – initial reaction is don’t place quads all in one place. You want to distribute them fairly uniformly (like a FODO sort of)</w:t>
      </w:r>
    </w:p>
    <w:p w14:paraId="64F437D3" w14:textId="2328732B" w:rsidR="00E61D11" w:rsidRDefault="00E61D11" w:rsidP="00E61D11">
      <w:pPr>
        <w:pStyle w:val="ListParagraph"/>
        <w:numPr>
          <w:ilvl w:val="0"/>
          <w:numId w:val="11"/>
        </w:numPr>
      </w:pPr>
      <w:proofErr w:type="spellStart"/>
      <w:r>
        <w:t>Dejan</w:t>
      </w:r>
      <w:proofErr w:type="spellEnd"/>
      <w:r>
        <w:t xml:space="preserve"> – have to remember – spreaders have an impact on what is coming into the splitters. </w:t>
      </w:r>
    </w:p>
    <w:p w14:paraId="0F685305" w14:textId="0023453B" w:rsidR="00E61D11" w:rsidRDefault="00E61D11" w:rsidP="00E61D11">
      <w:pPr>
        <w:pStyle w:val="ListParagraph"/>
        <w:numPr>
          <w:ilvl w:val="0"/>
          <w:numId w:val="11"/>
        </w:numPr>
      </w:pPr>
      <w:r>
        <w:t>Might be eliminating line – that would simplify</w:t>
      </w:r>
    </w:p>
    <w:p w14:paraId="6801F3BB" w14:textId="4BEFB7DC" w:rsidR="009A0C4B" w:rsidRDefault="009A0C4B" w:rsidP="00E61D11">
      <w:pPr>
        <w:pStyle w:val="ListParagraph"/>
        <w:numPr>
          <w:ilvl w:val="0"/>
          <w:numId w:val="11"/>
        </w:numPr>
      </w:pPr>
      <w:proofErr w:type="spellStart"/>
      <w:r>
        <w:t>Dejan</w:t>
      </w:r>
      <w:proofErr w:type="spellEnd"/>
      <w:r>
        <w:t xml:space="preserve"> – we could go back to 2 FFA arc idea</w:t>
      </w:r>
    </w:p>
    <w:p w14:paraId="69B96B6D" w14:textId="3FEFCA10" w:rsidR="009A0C4B" w:rsidRDefault="009A0C4B" w:rsidP="009A0C4B">
      <w:pPr>
        <w:pStyle w:val="ListParagraph"/>
        <w:numPr>
          <w:ilvl w:val="1"/>
          <w:numId w:val="11"/>
        </w:numPr>
      </w:pPr>
      <w:r>
        <w:t>Alex B – we abandoned that twice</w:t>
      </w:r>
    </w:p>
    <w:p w14:paraId="22634D02" w14:textId="3F30BECD" w:rsidR="009A0C4B" w:rsidRDefault="00AD625D" w:rsidP="009A0C4B">
      <w:pPr>
        <w:pStyle w:val="ListParagraph"/>
        <w:numPr>
          <w:ilvl w:val="0"/>
          <w:numId w:val="11"/>
        </w:numPr>
      </w:pPr>
      <w:r>
        <w:t>Scott – let’s solve the problem now without adding passes</w:t>
      </w:r>
    </w:p>
    <w:p w14:paraId="4F898ADA" w14:textId="6C2B0599" w:rsidR="004260E5" w:rsidRDefault="00A3484A" w:rsidP="004260E5">
      <w:pPr>
        <w:pStyle w:val="ListParagraph"/>
        <w:numPr>
          <w:ilvl w:val="1"/>
          <w:numId w:val="11"/>
        </w:numPr>
      </w:pPr>
      <w:r>
        <w:t>If anything, might consider starting one pass at a time</w:t>
      </w:r>
      <w:r w:rsidR="004260E5">
        <w:t xml:space="preserve"> and do two splitter lines</w:t>
      </w:r>
    </w:p>
    <w:p w14:paraId="35B70D60" w14:textId="3420F457" w:rsidR="00850E68" w:rsidRDefault="00850E68" w:rsidP="004260E5">
      <w:pPr>
        <w:pStyle w:val="ListParagraph"/>
        <w:numPr>
          <w:ilvl w:val="1"/>
          <w:numId w:val="11"/>
        </w:numPr>
      </w:pPr>
      <w:r>
        <w:t>Get a two-pass design, make them fit and pretend that you only need those two to fit. Make it work. Then add another pass.</w:t>
      </w:r>
      <w:r w:rsidR="00470CB9">
        <w:t xml:space="preserve"> Iterate</w:t>
      </w:r>
    </w:p>
    <w:p w14:paraId="06537977" w14:textId="431CD54E" w:rsidR="00350362" w:rsidRDefault="00350362" w:rsidP="004260E5">
      <w:pPr>
        <w:pStyle w:val="ListParagraph"/>
        <w:numPr>
          <w:ilvl w:val="1"/>
          <w:numId w:val="11"/>
        </w:numPr>
      </w:pPr>
      <w:r>
        <w:t>Prettier than Ryan’s design</w:t>
      </w:r>
      <w:r w:rsidR="00211D07">
        <w:t xml:space="preserve"> (not necessarily better, but prettier)</w:t>
      </w:r>
    </w:p>
    <w:p w14:paraId="66BD072D" w14:textId="497040E0" w:rsidR="00350362" w:rsidRDefault="00350362" w:rsidP="00350362">
      <w:pPr>
        <w:pStyle w:val="ListParagraph"/>
        <w:numPr>
          <w:ilvl w:val="2"/>
          <w:numId w:val="11"/>
        </w:numPr>
      </w:pPr>
      <w:r>
        <w:t xml:space="preserve">Kirsten – prettier, but maybe not something I’d want to be in the control room commissioning.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020B61" w:rsidRPr="00E52810" w14:paraId="7B2D11CB" w14:textId="77777777" w:rsidTr="00D2036C">
        <w:trPr>
          <w:cnfStyle w:val="100000000000" w:firstRow="1" w:lastRow="0" w:firstColumn="0" w:lastColumn="0" w:oddVBand="0" w:evenVBand="0" w:oddHBand="0" w:evenHBand="0" w:firstRowFirstColumn="0" w:firstRowLastColumn="0" w:lastRowFirstColumn="0" w:lastRowLastColumn="0"/>
        </w:trPr>
        <w:tc>
          <w:tcPr>
            <w:tcW w:w="6300" w:type="dxa"/>
          </w:tcPr>
          <w:p w14:paraId="55052786" w14:textId="77777777" w:rsidR="00020B61" w:rsidRPr="00E52810" w:rsidRDefault="00020B61" w:rsidP="00D2036C">
            <w:r>
              <w:t>Action Items</w:t>
            </w:r>
          </w:p>
        </w:tc>
        <w:sdt>
          <w:sdtPr>
            <w:alias w:val="Agenda 3, person responsible:"/>
            <w:tag w:val="Agenda 3, person responsible:"/>
            <w:id w:val="-1528103954"/>
            <w:placeholder>
              <w:docPart w:val="5EC3D6560D50264E90491D907E2AE0B9"/>
            </w:placeholder>
            <w:temporary/>
            <w:showingPlcHdr/>
            <w15:appearance w15:val="hidden"/>
          </w:sdtPr>
          <w:sdtContent>
            <w:tc>
              <w:tcPr>
                <w:tcW w:w="2250" w:type="dxa"/>
              </w:tcPr>
              <w:p w14:paraId="41CA1253" w14:textId="77777777" w:rsidR="00020B61" w:rsidRPr="00E52810" w:rsidRDefault="00020B61" w:rsidP="00D2036C">
                <w:r w:rsidRPr="00E52810">
                  <w:t>Person responsible</w:t>
                </w:r>
              </w:p>
            </w:tc>
          </w:sdtContent>
        </w:sdt>
        <w:sdt>
          <w:sdtPr>
            <w:alias w:val="Agenda 3, deadline:"/>
            <w:tag w:val="Agenda 3, deadline:"/>
            <w:id w:val="1093974032"/>
            <w:placeholder>
              <w:docPart w:val="A156F86F2EE7C845A91516CBE0A5724C"/>
            </w:placeholder>
            <w:temporary/>
            <w:showingPlcHdr/>
            <w15:appearance w15:val="hidden"/>
          </w:sdtPr>
          <w:sdtContent>
            <w:tc>
              <w:tcPr>
                <w:tcW w:w="2250" w:type="dxa"/>
              </w:tcPr>
              <w:p w14:paraId="002DE168" w14:textId="77777777" w:rsidR="00020B61" w:rsidRPr="00E52810" w:rsidRDefault="00020B61" w:rsidP="00D2036C">
                <w:r w:rsidRPr="00E52810">
                  <w:t>Deadline</w:t>
                </w:r>
              </w:p>
            </w:tc>
          </w:sdtContent>
        </w:sdt>
      </w:tr>
      <w:tr w:rsidR="00020B61" w:rsidRPr="00E52810" w14:paraId="186BF26B" w14:textId="77777777" w:rsidTr="00D2036C">
        <w:tc>
          <w:tcPr>
            <w:tcW w:w="6300" w:type="dxa"/>
          </w:tcPr>
          <w:p w14:paraId="0B108FBD" w14:textId="77777777" w:rsidR="00020B61" w:rsidRPr="00E52810" w:rsidRDefault="00020B61" w:rsidP="00D2036C">
            <w:pPr>
              <w:ind w:left="0"/>
            </w:pPr>
          </w:p>
        </w:tc>
        <w:tc>
          <w:tcPr>
            <w:tcW w:w="2250" w:type="dxa"/>
          </w:tcPr>
          <w:p w14:paraId="1566F23F" w14:textId="77777777" w:rsidR="00020B61" w:rsidRPr="00E52810" w:rsidRDefault="00020B61" w:rsidP="00D2036C">
            <w:pPr>
              <w:ind w:left="0"/>
            </w:pPr>
          </w:p>
        </w:tc>
        <w:tc>
          <w:tcPr>
            <w:tcW w:w="2250" w:type="dxa"/>
          </w:tcPr>
          <w:p w14:paraId="29681149" w14:textId="77777777" w:rsidR="00020B61" w:rsidRPr="00E52810" w:rsidRDefault="00020B61" w:rsidP="00D2036C">
            <w:pPr>
              <w:ind w:left="0"/>
            </w:pPr>
          </w:p>
        </w:tc>
      </w:tr>
      <w:tr w:rsidR="00020B61" w:rsidRPr="00E52810" w14:paraId="0507CCD8" w14:textId="77777777" w:rsidTr="00D2036C">
        <w:tc>
          <w:tcPr>
            <w:tcW w:w="6300" w:type="dxa"/>
          </w:tcPr>
          <w:p w14:paraId="003F9EA2" w14:textId="77777777" w:rsidR="00020B61" w:rsidRPr="00E52810" w:rsidRDefault="00020B61" w:rsidP="00D2036C">
            <w:pPr>
              <w:ind w:left="0"/>
            </w:pPr>
          </w:p>
        </w:tc>
        <w:tc>
          <w:tcPr>
            <w:tcW w:w="2250" w:type="dxa"/>
          </w:tcPr>
          <w:p w14:paraId="23B56354" w14:textId="77777777" w:rsidR="00020B61" w:rsidRPr="00E52810" w:rsidRDefault="00020B61" w:rsidP="00D2036C">
            <w:pPr>
              <w:ind w:left="0"/>
            </w:pPr>
          </w:p>
        </w:tc>
        <w:tc>
          <w:tcPr>
            <w:tcW w:w="2250" w:type="dxa"/>
          </w:tcPr>
          <w:p w14:paraId="00B04305" w14:textId="77777777" w:rsidR="00020B61" w:rsidRPr="00E52810" w:rsidRDefault="00020B61" w:rsidP="00D2036C">
            <w:pPr>
              <w:ind w:left="0"/>
            </w:pPr>
          </w:p>
        </w:tc>
      </w:tr>
    </w:tbl>
    <w:p w14:paraId="3ABDE250" w14:textId="0BD92B11" w:rsidR="00020B61" w:rsidRDefault="00020B61" w:rsidP="00020B61">
      <w:pPr>
        <w:pStyle w:val="Heading2"/>
      </w:pPr>
      <w:sdt>
        <w:sdtPr>
          <w:alias w:val="Agenda 2, time allotted:"/>
          <w:tag w:val="Agenda 2, time allotted:"/>
          <w:id w:val="1845278872"/>
          <w:placeholder>
            <w:docPart w:val="7C86C6FDB456DF448DB1292AAEB3DBE0"/>
          </w:placeholder>
          <w:temporary/>
          <w:showingPlcHdr/>
          <w15:appearance w15:val="hidden"/>
        </w:sdtPr>
        <w:sdtContent>
          <w:r>
            <w:t>Time allotted</w:t>
          </w:r>
        </w:sdtContent>
      </w:sdt>
      <w:r>
        <w:t xml:space="preserve"> | </w:t>
      </w:r>
      <w:sdt>
        <w:sdtPr>
          <w:rPr>
            <w:rStyle w:val="SubtleEmphasis"/>
          </w:rPr>
          <w:alias w:val="Agenda 2, enter time:"/>
          <w:tag w:val="Agenda 2, enter time:"/>
          <w:id w:val="280389739"/>
          <w:placeholder>
            <w:docPart w:val="102ACCF77AE26145B467020E876A90E3"/>
          </w:placeholder>
          <w15:appearance w15:val="hidden"/>
        </w:sdtPr>
        <w:sdtEndPr>
          <w:rPr>
            <w:rStyle w:val="DefaultParagraphFont"/>
            <w:i w:val="0"/>
            <w:iCs w:val="0"/>
            <w:color w:val="9F2936" w:themeColor="accent2"/>
          </w:rPr>
        </w:sdtEndPr>
        <w:sdtContent>
          <w:r>
            <w:rPr>
              <w:rStyle w:val="SubtleEmphasis"/>
            </w:rPr>
            <w:t>25 mins</w:t>
          </w:r>
        </w:sdtContent>
      </w:sdt>
      <w:r>
        <w:t xml:space="preserve"> | </w:t>
      </w:r>
      <w:sdt>
        <w:sdtPr>
          <w:alias w:val="Agenda 2, agenda topic:"/>
          <w:tag w:val="Agenda 2, agenda topic:"/>
          <w:id w:val="550890432"/>
          <w:placeholder>
            <w:docPart w:val="998B81733EEF8740B43B7D17336210EF"/>
          </w:placeholder>
          <w:temporary/>
          <w:showingPlcHdr/>
          <w15:appearance w15:val="hidden"/>
        </w:sdtPr>
        <w:sdtContent>
          <w:r>
            <w:t>Agenda topic</w:t>
          </w:r>
        </w:sdtContent>
      </w:sdt>
      <w:r>
        <w:t xml:space="preserve"> </w:t>
      </w:r>
      <w:r>
        <w:rPr>
          <w:rStyle w:val="SubtleEmphasis"/>
        </w:rPr>
        <w:t>Transition</w:t>
      </w:r>
      <w:r>
        <w:t xml:space="preserve"> | </w:t>
      </w:r>
      <w:sdt>
        <w:sdtPr>
          <w:alias w:val="Agenda 2, presenter:"/>
          <w:tag w:val="Agenda 2, presenter:"/>
          <w:id w:val="-1815097576"/>
          <w:placeholder>
            <w:docPart w:val="940EA82620219C44A3D376A8D8155F18"/>
          </w:placeholder>
          <w:temporary/>
          <w:showingPlcHdr/>
          <w15:appearance w15:val="hidden"/>
        </w:sdtPr>
        <w:sdtContent>
          <w:r>
            <w:t>Presenter</w:t>
          </w:r>
        </w:sdtContent>
      </w:sdt>
      <w:r>
        <w:t xml:space="preserve"> </w:t>
      </w:r>
      <w:proofErr w:type="spellStart"/>
      <w:r>
        <w:rPr>
          <w:rStyle w:val="SubtleEmphasis"/>
        </w:rPr>
        <w:t>Vasiliy</w:t>
      </w:r>
      <w:proofErr w:type="spellEnd"/>
      <w:r>
        <w:rPr>
          <w:rStyle w:val="SubtleEmphasis"/>
        </w:rPr>
        <w:t>/</w:t>
      </w:r>
      <w:proofErr w:type="spellStart"/>
      <w:r>
        <w:rPr>
          <w:rStyle w:val="SubtleEmphasis"/>
        </w:rPr>
        <w:t>Randika</w:t>
      </w:r>
      <w:proofErr w:type="spellEnd"/>
    </w:p>
    <w:p w14:paraId="219FF76C" w14:textId="77777777" w:rsidR="00020B61" w:rsidRDefault="00020B61" w:rsidP="00020B61">
      <w:pPr>
        <w:pStyle w:val="ListParagraph"/>
        <w:numPr>
          <w:ilvl w:val="0"/>
          <w:numId w:val="11"/>
        </w:numPr>
      </w:pPr>
      <w:r>
        <w:t xml:space="preserve">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020B61" w:rsidRPr="00E52810" w14:paraId="66DE1D63" w14:textId="77777777" w:rsidTr="00D2036C">
        <w:trPr>
          <w:cnfStyle w:val="100000000000" w:firstRow="1" w:lastRow="0" w:firstColumn="0" w:lastColumn="0" w:oddVBand="0" w:evenVBand="0" w:oddHBand="0" w:evenHBand="0" w:firstRowFirstColumn="0" w:firstRowLastColumn="0" w:lastRowFirstColumn="0" w:lastRowLastColumn="0"/>
        </w:trPr>
        <w:tc>
          <w:tcPr>
            <w:tcW w:w="6300" w:type="dxa"/>
          </w:tcPr>
          <w:p w14:paraId="10E3B457" w14:textId="77777777" w:rsidR="00020B61" w:rsidRPr="00E52810" w:rsidRDefault="00020B61" w:rsidP="00D2036C">
            <w:r>
              <w:t>Action Items</w:t>
            </w:r>
          </w:p>
        </w:tc>
        <w:sdt>
          <w:sdtPr>
            <w:alias w:val="Agenda 3, person responsible:"/>
            <w:tag w:val="Agenda 3, person responsible:"/>
            <w:id w:val="817390640"/>
            <w:placeholder>
              <w:docPart w:val="22902385ADD33548B8713E12E99F9090"/>
            </w:placeholder>
            <w:temporary/>
            <w:showingPlcHdr/>
            <w15:appearance w15:val="hidden"/>
          </w:sdtPr>
          <w:sdtContent>
            <w:tc>
              <w:tcPr>
                <w:tcW w:w="2250" w:type="dxa"/>
              </w:tcPr>
              <w:p w14:paraId="0A8A39BC" w14:textId="77777777" w:rsidR="00020B61" w:rsidRPr="00E52810" w:rsidRDefault="00020B61" w:rsidP="00D2036C">
                <w:r w:rsidRPr="00E52810">
                  <w:t>Person responsible</w:t>
                </w:r>
              </w:p>
            </w:tc>
          </w:sdtContent>
        </w:sdt>
        <w:sdt>
          <w:sdtPr>
            <w:alias w:val="Agenda 3, deadline:"/>
            <w:tag w:val="Agenda 3, deadline:"/>
            <w:id w:val="-356809627"/>
            <w:placeholder>
              <w:docPart w:val="AB872508C146B34E99069583A5AA4DFA"/>
            </w:placeholder>
            <w:temporary/>
            <w:showingPlcHdr/>
            <w15:appearance w15:val="hidden"/>
          </w:sdtPr>
          <w:sdtContent>
            <w:tc>
              <w:tcPr>
                <w:tcW w:w="2250" w:type="dxa"/>
              </w:tcPr>
              <w:p w14:paraId="73D5A9C0" w14:textId="77777777" w:rsidR="00020B61" w:rsidRPr="00E52810" w:rsidRDefault="00020B61" w:rsidP="00D2036C">
                <w:r w:rsidRPr="00E52810">
                  <w:t>Deadline</w:t>
                </w:r>
              </w:p>
            </w:tc>
          </w:sdtContent>
        </w:sdt>
      </w:tr>
      <w:tr w:rsidR="00020B61" w:rsidRPr="00E52810" w14:paraId="0E63A656" w14:textId="77777777" w:rsidTr="00D2036C">
        <w:tc>
          <w:tcPr>
            <w:tcW w:w="6300" w:type="dxa"/>
          </w:tcPr>
          <w:p w14:paraId="721A5BDE" w14:textId="77777777" w:rsidR="00020B61" w:rsidRPr="00E52810" w:rsidRDefault="00020B61" w:rsidP="00D2036C">
            <w:pPr>
              <w:ind w:left="0"/>
            </w:pPr>
          </w:p>
        </w:tc>
        <w:tc>
          <w:tcPr>
            <w:tcW w:w="2250" w:type="dxa"/>
          </w:tcPr>
          <w:p w14:paraId="78434BFB" w14:textId="77777777" w:rsidR="00020B61" w:rsidRPr="00E52810" w:rsidRDefault="00020B61" w:rsidP="00D2036C">
            <w:pPr>
              <w:ind w:left="0"/>
            </w:pPr>
          </w:p>
        </w:tc>
        <w:tc>
          <w:tcPr>
            <w:tcW w:w="2250" w:type="dxa"/>
          </w:tcPr>
          <w:p w14:paraId="48C6D199" w14:textId="77777777" w:rsidR="00020B61" w:rsidRPr="00E52810" w:rsidRDefault="00020B61" w:rsidP="00D2036C">
            <w:pPr>
              <w:ind w:left="0"/>
            </w:pPr>
          </w:p>
        </w:tc>
      </w:tr>
      <w:tr w:rsidR="00020B61" w:rsidRPr="00E52810" w14:paraId="02B3E581" w14:textId="77777777" w:rsidTr="00D2036C">
        <w:tc>
          <w:tcPr>
            <w:tcW w:w="6300" w:type="dxa"/>
          </w:tcPr>
          <w:p w14:paraId="1FF0FD39" w14:textId="77777777" w:rsidR="00020B61" w:rsidRPr="00E52810" w:rsidRDefault="00020B61" w:rsidP="00D2036C">
            <w:pPr>
              <w:ind w:left="0"/>
            </w:pPr>
          </w:p>
        </w:tc>
        <w:tc>
          <w:tcPr>
            <w:tcW w:w="2250" w:type="dxa"/>
          </w:tcPr>
          <w:p w14:paraId="7B2F2E39" w14:textId="77777777" w:rsidR="00020B61" w:rsidRPr="00E52810" w:rsidRDefault="00020B61" w:rsidP="00D2036C">
            <w:pPr>
              <w:ind w:left="0"/>
            </w:pPr>
          </w:p>
        </w:tc>
        <w:tc>
          <w:tcPr>
            <w:tcW w:w="2250" w:type="dxa"/>
          </w:tcPr>
          <w:p w14:paraId="5C0D3B97" w14:textId="77777777" w:rsidR="00020B61" w:rsidRPr="00E52810" w:rsidRDefault="00020B61" w:rsidP="00D2036C">
            <w:pPr>
              <w:ind w:left="0"/>
            </w:pPr>
          </w:p>
        </w:tc>
      </w:tr>
    </w:tbl>
    <w:p w14:paraId="610FE1AB" w14:textId="6B896889" w:rsidR="00020B61" w:rsidRDefault="00020B61" w:rsidP="00020B61">
      <w:pPr>
        <w:pStyle w:val="Heading2"/>
      </w:pPr>
      <w:sdt>
        <w:sdtPr>
          <w:alias w:val="Agenda 2, time allotted:"/>
          <w:tag w:val="Agenda 2, time allotted:"/>
          <w:id w:val="726266350"/>
          <w:placeholder>
            <w:docPart w:val="1630E50584F1FA44A4FF2A5B9EE50A97"/>
          </w:placeholder>
          <w:temporary/>
          <w:showingPlcHdr/>
          <w15:appearance w15:val="hidden"/>
        </w:sdtPr>
        <w:sdtContent>
          <w:r>
            <w:t>Time allotted</w:t>
          </w:r>
        </w:sdtContent>
      </w:sdt>
      <w:r>
        <w:t xml:space="preserve"> | </w:t>
      </w:r>
      <w:sdt>
        <w:sdtPr>
          <w:rPr>
            <w:rStyle w:val="SubtleEmphasis"/>
          </w:rPr>
          <w:alias w:val="Agenda 2, enter time:"/>
          <w:tag w:val="Agenda 2, enter time:"/>
          <w:id w:val="-1668391102"/>
          <w:placeholder>
            <w:docPart w:val="305304A3C5C23F41AE6EC14B4D5E350A"/>
          </w:placeholder>
          <w15:appearance w15:val="hidden"/>
        </w:sdtPr>
        <w:sdtEndPr>
          <w:rPr>
            <w:rStyle w:val="DefaultParagraphFont"/>
            <w:i w:val="0"/>
            <w:iCs w:val="0"/>
            <w:color w:val="9F2936" w:themeColor="accent2"/>
          </w:rPr>
        </w:sdtEndPr>
        <w:sdtContent>
          <w:r>
            <w:rPr>
              <w:rStyle w:val="SubtleEmphasis"/>
            </w:rPr>
            <w:t>25 mins</w:t>
          </w:r>
        </w:sdtContent>
      </w:sdt>
      <w:r>
        <w:t xml:space="preserve"> | </w:t>
      </w:r>
      <w:sdt>
        <w:sdtPr>
          <w:alias w:val="Agenda 2, agenda topic:"/>
          <w:tag w:val="Agenda 2, agenda topic:"/>
          <w:id w:val="-1278399638"/>
          <w:placeholder>
            <w:docPart w:val="DD81D2EEF97DC448979C7065CB42FE1D"/>
          </w:placeholder>
          <w:temporary/>
          <w:showingPlcHdr/>
          <w15:appearance w15:val="hidden"/>
        </w:sdtPr>
        <w:sdtContent>
          <w:r>
            <w:t>Agenda topic</w:t>
          </w:r>
        </w:sdtContent>
      </w:sdt>
      <w:r>
        <w:t xml:space="preserve"> </w:t>
      </w:r>
      <w:r>
        <w:rPr>
          <w:rStyle w:val="SubtleEmphasis"/>
        </w:rPr>
        <w:t>A</w:t>
      </w:r>
      <w:r>
        <w:rPr>
          <w:rStyle w:val="SubtleEmphasis"/>
        </w:rPr>
        <w:t>OB</w:t>
      </w:r>
      <w:r>
        <w:t xml:space="preserve">| </w:t>
      </w:r>
      <w:sdt>
        <w:sdtPr>
          <w:alias w:val="Agenda 2, presenter:"/>
          <w:tag w:val="Agenda 2, presenter:"/>
          <w:id w:val="-932206164"/>
          <w:placeholder>
            <w:docPart w:val="A5A4C6405C8A384988C12CEC421B965C"/>
          </w:placeholder>
          <w:temporary/>
          <w:showingPlcHdr/>
          <w15:appearance w15:val="hidden"/>
        </w:sdtPr>
        <w:sdtContent>
          <w:r>
            <w:t>Presenter</w:t>
          </w:r>
        </w:sdtContent>
      </w:sdt>
      <w:r>
        <w:t xml:space="preserve"> </w:t>
      </w:r>
      <w:r>
        <w:rPr>
          <w:rStyle w:val="SubtleEmphasis"/>
        </w:rPr>
        <w:t>A</w:t>
      </w:r>
      <w:r>
        <w:rPr>
          <w:rStyle w:val="SubtleEmphasis"/>
        </w:rPr>
        <w:t>ll</w:t>
      </w:r>
    </w:p>
    <w:p w14:paraId="39513CF5" w14:textId="6D81D1E5" w:rsidR="00020B61" w:rsidRDefault="003D1C19" w:rsidP="00020B61">
      <w:pPr>
        <w:pStyle w:val="ListParagraph"/>
        <w:numPr>
          <w:ilvl w:val="0"/>
          <w:numId w:val="11"/>
        </w:numPr>
      </w:pPr>
      <w:r>
        <w:t>Haven’t worked directly on CEBAF stuff lately. The LDRD is over, but still writing up findings.</w:t>
      </w:r>
    </w:p>
    <w:p w14:paraId="6F89592A" w14:textId="77777777" w:rsidR="00C07F88" w:rsidRDefault="003D1C19" w:rsidP="00020B61">
      <w:pPr>
        <w:pStyle w:val="ListParagraph"/>
        <w:numPr>
          <w:ilvl w:val="0"/>
          <w:numId w:val="11"/>
        </w:numPr>
      </w:pPr>
      <w:r>
        <w:t>Done some theoretical and more lattice work – results should be applicable (even though for proton RLA)</w:t>
      </w:r>
    </w:p>
    <w:p w14:paraId="6ED72BE7" w14:textId="5ACC6D48" w:rsidR="003D1C19" w:rsidRDefault="00C07F88" w:rsidP="00020B61">
      <w:pPr>
        <w:pStyle w:val="ListParagraph"/>
        <w:numPr>
          <w:ilvl w:val="0"/>
          <w:numId w:val="11"/>
        </w:numPr>
      </w:pPr>
      <w:r>
        <w:rPr>
          <w:noProof/>
        </w:rPr>
        <w:drawing>
          <wp:inline distT="0" distB="0" distL="0" distR="0" wp14:anchorId="4C3256F9" wp14:editId="3C671CE6">
            <wp:extent cx="5538057" cy="3376362"/>
            <wp:effectExtent l="0" t="0" r="0" b="1905"/>
            <wp:docPr id="2146069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69123" name="Picture 2146069123"/>
                    <pic:cNvPicPr/>
                  </pic:nvPicPr>
                  <pic:blipFill>
                    <a:blip r:embed="rId17">
                      <a:extLst>
                        <a:ext uri="{28A0092B-C50C-407E-A947-70E740481C1C}">
                          <a14:useLocalDpi xmlns:a14="http://schemas.microsoft.com/office/drawing/2010/main" val="0"/>
                        </a:ext>
                      </a:extLst>
                    </a:blip>
                    <a:stretch>
                      <a:fillRect/>
                    </a:stretch>
                  </pic:blipFill>
                  <pic:spPr>
                    <a:xfrm>
                      <a:off x="0" y="0"/>
                      <a:ext cx="5547505" cy="3382122"/>
                    </a:xfrm>
                    <a:prstGeom prst="rect">
                      <a:avLst/>
                    </a:prstGeom>
                  </pic:spPr>
                </pic:pic>
              </a:graphicData>
            </a:graphic>
          </wp:inline>
        </w:drawing>
      </w:r>
    </w:p>
    <w:p w14:paraId="2B9AD248" w14:textId="6B2DD5DC" w:rsidR="003D1C19" w:rsidRDefault="00C07F88" w:rsidP="00C07F88">
      <w:pPr>
        <w:pStyle w:val="ListParagraph"/>
        <w:numPr>
          <w:ilvl w:val="1"/>
          <w:numId w:val="11"/>
        </w:numPr>
      </w:pPr>
      <w:r>
        <w:t xml:space="preserve">Adiabatic transitions only work to a certain extent. </w:t>
      </w:r>
    </w:p>
    <w:p w14:paraId="35874CAA" w14:textId="0E39C86F" w:rsidR="00C07F88" w:rsidRDefault="00C07F88" w:rsidP="00C07F88">
      <w:pPr>
        <w:pStyle w:val="ListParagraph"/>
        <w:numPr>
          <w:ilvl w:val="1"/>
          <w:numId w:val="11"/>
        </w:numPr>
      </w:pPr>
      <w:r>
        <w:t xml:space="preserve">Orbits look ok, but significant deviation </w:t>
      </w:r>
    </w:p>
    <w:p w14:paraId="5DF5966F" w14:textId="44E8F5A8" w:rsidR="00C07F88" w:rsidRDefault="00C07F88" w:rsidP="00C07F88">
      <w:pPr>
        <w:pStyle w:val="ListParagraph"/>
        <w:numPr>
          <w:ilvl w:val="1"/>
          <w:numId w:val="11"/>
        </w:numPr>
      </w:pPr>
      <w:r>
        <w:t>Betas look OK</w:t>
      </w:r>
    </w:p>
    <w:p w14:paraId="7D0E05D0" w14:textId="59ADFF74" w:rsidR="00C07F88" w:rsidRDefault="00C07F88" w:rsidP="00C07F88">
      <w:pPr>
        <w:pStyle w:val="ListParagraph"/>
        <w:numPr>
          <w:ilvl w:val="1"/>
          <w:numId w:val="11"/>
        </w:numPr>
      </w:pPr>
      <w:r>
        <w:t>Dispersion got out of hand.</w:t>
      </w:r>
    </w:p>
    <w:p w14:paraId="121231E2" w14:textId="5A740640" w:rsidR="00C07F88" w:rsidRDefault="00C07F88" w:rsidP="00C07F88">
      <w:pPr>
        <w:pStyle w:val="ListParagraph"/>
        <w:numPr>
          <w:ilvl w:val="1"/>
          <w:numId w:val="11"/>
        </w:numPr>
      </w:pPr>
      <w:r>
        <w:t>Applied harmonic corrections:</w:t>
      </w:r>
    </w:p>
    <w:p w14:paraId="57855537" w14:textId="704EB3B0" w:rsidR="00C07F88" w:rsidRDefault="00C07F88" w:rsidP="00C07F88">
      <w:pPr>
        <w:pStyle w:val="ListParagraph"/>
        <w:numPr>
          <w:ilvl w:val="2"/>
          <w:numId w:val="11"/>
        </w:numPr>
      </w:pPr>
      <w:r>
        <w:rPr>
          <w:noProof/>
          <w:color w:val="6B9F25" w:themeColor="hyperlink"/>
          <w:u w:val="single"/>
        </w:rPr>
        <w:drawing>
          <wp:inline distT="0" distB="0" distL="0" distR="0" wp14:anchorId="16504F77" wp14:editId="2FE4C239">
            <wp:extent cx="5049749" cy="1849237"/>
            <wp:effectExtent l="0" t="0" r="5080" b="5080"/>
            <wp:docPr id="1706502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0211" name="Picture 170650211"/>
                    <pic:cNvPicPr/>
                  </pic:nvPicPr>
                  <pic:blipFill>
                    <a:blip r:embed="rId18">
                      <a:extLst>
                        <a:ext uri="{28A0092B-C50C-407E-A947-70E740481C1C}">
                          <a14:useLocalDpi xmlns:a14="http://schemas.microsoft.com/office/drawing/2010/main" val="0"/>
                        </a:ext>
                      </a:extLst>
                    </a:blip>
                    <a:stretch>
                      <a:fillRect/>
                    </a:stretch>
                  </pic:blipFill>
                  <pic:spPr>
                    <a:xfrm>
                      <a:off x="0" y="0"/>
                      <a:ext cx="5058971" cy="1852614"/>
                    </a:xfrm>
                    <a:prstGeom prst="rect">
                      <a:avLst/>
                    </a:prstGeom>
                  </pic:spPr>
                </pic:pic>
              </a:graphicData>
            </a:graphic>
          </wp:inline>
        </w:drawing>
      </w:r>
    </w:p>
    <w:p w14:paraId="5B6D08D5" w14:textId="1761C244" w:rsidR="00C07F88" w:rsidRDefault="00C07F88" w:rsidP="00C07F88">
      <w:pPr>
        <w:pStyle w:val="ListParagraph"/>
        <w:numPr>
          <w:ilvl w:val="1"/>
          <w:numId w:val="11"/>
        </w:numPr>
      </w:pPr>
      <w:r>
        <w:rPr>
          <w:noProof/>
        </w:rPr>
        <w:lastRenderedPageBreak/>
        <w:drawing>
          <wp:inline distT="0" distB="0" distL="0" distR="0" wp14:anchorId="1C667316" wp14:editId="0ECBDC7D">
            <wp:extent cx="5156200" cy="3073400"/>
            <wp:effectExtent l="0" t="0" r="0" b="0"/>
            <wp:docPr id="961597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97072" name="Picture 961597072"/>
                    <pic:cNvPicPr/>
                  </pic:nvPicPr>
                  <pic:blipFill>
                    <a:blip r:embed="rId19">
                      <a:extLst>
                        <a:ext uri="{28A0092B-C50C-407E-A947-70E740481C1C}">
                          <a14:useLocalDpi xmlns:a14="http://schemas.microsoft.com/office/drawing/2010/main" val="0"/>
                        </a:ext>
                      </a:extLst>
                    </a:blip>
                    <a:stretch>
                      <a:fillRect/>
                    </a:stretch>
                  </pic:blipFill>
                  <pic:spPr>
                    <a:xfrm>
                      <a:off x="0" y="0"/>
                      <a:ext cx="5156200" cy="3073400"/>
                    </a:xfrm>
                    <a:prstGeom prst="rect">
                      <a:avLst/>
                    </a:prstGeom>
                  </pic:spPr>
                </pic:pic>
              </a:graphicData>
            </a:graphic>
          </wp:inline>
        </w:drawing>
      </w:r>
    </w:p>
    <w:p w14:paraId="65D66C33" w14:textId="18BB133B" w:rsidR="00C07F88" w:rsidRDefault="00C07F88" w:rsidP="00C07F88">
      <w:pPr>
        <w:pStyle w:val="ListParagraph"/>
        <w:numPr>
          <w:ilvl w:val="2"/>
          <w:numId w:val="11"/>
        </w:numPr>
      </w:pPr>
      <w:r>
        <w:t>Create angle or offset – introduce kick and only applies to a particular energy.</w:t>
      </w:r>
    </w:p>
    <w:p w14:paraId="5DB4B7C8" w14:textId="6F647EBF" w:rsidR="00C07F88" w:rsidRDefault="00C07F88" w:rsidP="00C07F88">
      <w:pPr>
        <w:pStyle w:val="ListParagraph"/>
        <w:numPr>
          <w:ilvl w:val="1"/>
          <w:numId w:val="11"/>
        </w:numPr>
      </w:pPr>
      <w:r>
        <w:rPr>
          <w:noProof/>
        </w:rPr>
        <w:drawing>
          <wp:inline distT="0" distB="0" distL="0" distR="0" wp14:anchorId="7D5F5D0B" wp14:editId="570C83D7">
            <wp:extent cx="5105400" cy="2959100"/>
            <wp:effectExtent l="0" t="0" r="0" b="0"/>
            <wp:docPr id="339395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9579" name="Picture 33939579"/>
                    <pic:cNvPicPr/>
                  </pic:nvPicPr>
                  <pic:blipFill>
                    <a:blip r:embed="rId20">
                      <a:extLst>
                        <a:ext uri="{28A0092B-C50C-407E-A947-70E740481C1C}">
                          <a14:useLocalDpi xmlns:a14="http://schemas.microsoft.com/office/drawing/2010/main" val="0"/>
                        </a:ext>
                      </a:extLst>
                    </a:blip>
                    <a:stretch>
                      <a:fillRect/>
                    </a:stretch>
                  </pic:blipFill>
                  <pic:spPr>
                    <a:xfrm>
                      <a:off x="0" y="0"/>
                      <a:ext cx="5105400" cy="2959100"/>
                    </a:xfrm>
                    <a:prstGeom prst="rect">
                      <a:avLst/>
                    </a:prstGeom>
                  </pic:spPr>
                </pic:pic>
              </a:graphicData>
            </a:graphic>
          </wp:inline>
        </w:drawing>
      </w:r>
    </w:p>
    <w:p w14:paraId="0168D202" w14:textId="1BDABC90" w:rsidR="00C07F88" w:rsidRDefault="00C07F88" w:rsidP="00C07F88">
      <w:pPr>
        <w:pStyle w:val="ListParagraph"/>
        <w:numPr>
          <w:ilvl w:val="2"/>
          <w:numId w:val="11"/>
        </w:numPr>
      </w:pPr>
      <w:r>
        <w:t>Offset and angle as function of phase advance</w:t>
      </w:r>
    </w:p>
    <w:p w14:paraId="2D2858C1" w14:textId="55D71089" w:rsidR="00C07F88" w:rsidRDefault="00C07F88" w:rsidP="00C07F88">
      <w:pPr>
        <w:pStyle w:val="ListParagraph"/>
        <w:numPr>
          <w:ilvl w:val="2"/>
          <w:numId w:val="11"/>
        </w:numPr>
      </w:pPr>
      <w:r>
        <w:t>Pick the phase that lets you adjust the angle with zero orbital offset</w:t>
      </w:r>
    </w:p>
    <w:p w14:paraId="5738E7EF" w14:textId="3743175D" w:rsidR="00DC6BAC" w:rsidRDefault="00DC6BAC" w:rsidP="00C07F88">
      <w:pPr>
        <w:pStyle w:val="ListParagraph"/>
        <w:numPr>
          <w:ilvl w:val="2"/>
          <w:numId w:val="11"/>
        </w:numPr>
      </w:pPr>
      <w:r>
        <w:t>Effect averages out</w:t>
      </w:r>
    </w:p>
    <w:p w14:paraId="581AC3B3" w14:textId="4876A8B7" w:rsidR="006B230A" w:rsidRDefault="006B230A" w:rsidP="00C07F88">
      <w:pPr>
        <w:pStyle w:val="ListParagraph"/>
        <w:numPr>
          <w:ilvl w:val="2"/>
          <w:numId w:val="11"/>
        </w:numPr>
      </w:pPr>
      <w:r>
        <w:t xml:space="preserve">As you go off in </w:t>
      </w:r>
      <w:proofErr w:type="spellStart"/>
      <w:r>
        <w:t>betatron</w:t>
      </w:r>
      <w:proofErr w:type="spellEnd"/>
      <w:r>
        <w:t xml:space="preserve"> tune, the angular kick cancels, but the offset increases.</w:t>
      </w:r>
    </w:p>
    <w:p w14:paraId="59F27B57" w14:textId="3AB8FE8E" w:rsidR="00807349" w:rsidRDefault="00807349" w:rsidP="00807349">
      <w:pPr>
        <w:pStyle w:val="ListParagraph"/>
        <w:numPr>
          <w:ilvl w:val="1"/>
          <w:numId w:val="11"/>
        </w:numPr>
      </w:pPr>
      <w:r>
        <w:rPr>
          <w:noProof/>
        </w:rPr>
        <w:drawing>
          <wp:inline distT="0" distB="0" distL="0" distR="0" wp14:anchorId="660A6B52" wp14:editId="1EA67A42">
            <wp:extent cx="5491537" cy="1674410"/>
            <wp:effectExtent l="0" t="0" r="0" b="2540"/>
            <wp:docPr id="854390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90078" name="Picture 854390078"/>
                    <pic:cNvPicPr/>
                  </pic:nvPicPr>
                  <pic:blipFill>
                    <a:blip r:embed="rId21">
                      <a:extLst>
                        <a:ext uri="{28A0092B-C50C-407E-A947-70E740481C1C}">
                          <a14:useLocalDpi xmlns:a14="http://schemas.microsoft.com/office/drawing/2010/main" val="0"/>
                        </a:ext>
                      </a:extLst>
                    </a:blip>
                    <a:stretch>
                      <a:fillRect/>
                    </a:stretch>
                  </pic:blipFill>
                  <pic:spPr>
                    <a:xfrm>
                      <a:off x="0" y="0"/>
                      <a:ext cx="5503495" cy="1678056"/>
                    </a:xfrm>
                    <a:prstGeom prst="rect">
                      <a:avLst/>
                    </a:prstGeom>
                  </pic:spPr>
                </pic:pic>
              </a:graphicData>
            </a:graphic>
          </wp:inline>
        </w:drawing>
      </w:r>
    </w:p>
    <w:p w14:paraId="41D57350" w14:textId="7718DC93" w:rsidR="005B168B" w:rsidRDefault="005B168B" w:rsidP="00807349">
      <w:pPr>
        <w:pStyle w:val="ListParagraph"/>
        <w:numPr>
          <w:ilvl w:val="1"/>
          <w:numId w:val="11"/>
        </w:numPr>
      </w:pPr>
      <w:r>
        <w:rPr>
          <w:noProof/>
        </w:rPr>
        <w:lastRenderedPageBreak/>
        <w:drawing>
          <wp:inline distT="0" distB="0" distL="0" distR="0" wp14:anchorId="0FD2ECB7" wp14:editId="26A91281">
            <wp:extent cx="2336800" cy="1676400"/>
            <wp:effectExtent l="0" t="0" r="0" b="0"/>
            <wp:docPr id="4202612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61228" name="Picture 420261228"/>
                    <pic:cNvPicPr/>
                  </pic:nvPicPr>
                  <pic:blipFill>
                    <a:blip r:embed="rId22">
                      <a:extLst>
                        <a:ext uri="{28A0092B-C50C-407E-A947-70E740481C1C}">
                          <a14:useLocalDpi xmlns:a14="http://schemas.microsoft.com/office/drawing/2010/main" val="0"/>
                        </a:ext>
                      </a:extLst>
                    </a:blip>
                    <a:stretch>
                      <a:fillRect/>
                    </a:stretch>
                  </pic:blipFill>
                  <pic:spPr>
                    <a:xfrm>
                      <a:off x="0" y="0"/>
                      <a:ext cx="2336800" cy="1676400"/>
                    </a:xfrm>
                    <a:prstGeom prst="rect">
                      <a:avLst/>
                    </a:prstGeom>
                  </pic:spPr>
                </pic:pic>
              </a:graphicData>
            </a:graphic>
          </wp:inline>
        </w:drawing>
      </w:r>
    </w:p>
    <w:p w14:paraId="55EF777F" w14:textId="33FBBCAB" w:rsidR="005B168B" w:rsidRDefault="005B168B" w:rsidP="005B168B">
      <w:pPr>
        <w:pStyle w:val="ListParagraph"/>
        <w:numPr>
          <w:ilvl w:val="2"/>
          <w:numId w:val="11"/>
        </w:numPr>
      </w:pPr>
      <w:r>
        <w:t>Dispersion got nicer</w:t>
      </w:r>
    </w:p>
    <w:p w14:paraId="198F02D5" w14:textId="55E74FB1" w:rsidR="005B168B" w:rsidRDefault="00283B31" w:rsidP="005B168B">
      <w:pPr>
        <w:pStyle w:val="ListParagraph"/>
        <w:numPr>
          <w:ilvl w:val="0"/>
          <w:numId w:val="11"/>
        </w:numPr>
      </w:pPr>
      <w:r>
        <w:t>Ryan – how would this work with a real beam?</w:t>
      </w:r>
    </w:p>
    <w:p w14:paraId="78DDE5C4" w14:textId="4ED8A75E" w:rsidR="00283B31" w:rsidRDefault="00283B31" w:rsidP="00283B31">
      <w:pPr>
        <w:pStyle w:val="ListParagraph"/>
        <w:numPr>
          <w:ilvl w:val="1"/>
          <w:numId w:val="11"/>
        </w:numPr>
      </w:pPr>
      <w:r>
        <w:t>This would allow you to correct locally</w:t>
      </w:r>
    </w:p>
    <w:p w14:paraId="7256426A" w14:textId="22FF1F7A" w:rsidR="00393ABA" w:rsidRDefault="00393ABA" w:rsidP="00283B31">
      <w:pPr>
        <w:pStyle w:val="ListParagraph"/>
        <w:numPr>
          <w:ilvl w:val="1"/>
          <w:numId w:val="11"/>
        </w:numPr>
      </w:pPr>
      <w:r>
        <w:t>Can do it with response matrix – treat independent lines independently</w:t>
      </w:r>
    </w:p>
    <w:p w14:paraId="03CFAA90" w14:textId="229AA348" w:rsidR="00393ABA" w:rsidRDefault="00393ABA" w:rsidP="00283B31">
      <w:pPr>
        <w:pStyle w:val="ListParagraph"/>
        <w:numPr>
          <w:ilvl w:val="1"/>
          <w:numId w:val="11"/>
        </w:numPr>
      </w:pPr>
      <w:r>
        <w:t>Here, semi-local correction. Apply wave over several FODO cells</w:t>
      </w:r>
    </w:p>
    <w:p w14:paraId="3D446232" w14:textId="76D4866F" w:rsidR="004E15F3" w:rsidRDefault="004E15F3" w:rsidP="00283B31">
      <w:pPr>
        <w:pStyle w:val="ListParagraph"/>
        <w:numPr>
          <w:ilvl w:val="1"/>
          <w:numId w:val="11"/>
        </w:numPr>
      </w:pPr>
      <w:r>
        <w:t>3 Knobs per each pass</w:t>
      </w:r>
    </w:p>
    <w:p w14:paraId="09DE6FA8" w14:textId="33AF4515" w:rsidR="004E15F3" w:rsidRDefault="004E15F3" w:rsidP="004E15F3">
      <w:pPr>
        <w:pStyle w:val="ListParagraph"/>
        <w:numPr>
          <w:ilvl w:val="0"/>
          <w:numId w:val="11"/>
        </w:numPr>
      </w:pPr>
      <w:r>
        <w:t>Alex C – how control them for each pass separately?</w:t>
      </w:r>
    </w:p>
    <w:p w14:paraId="45E376EE" w14:textId="7FBD2416" w:rsidR="004E15F3" w:rsidRDefault="004E15F3" w:rsidP="004E15F3">
      <w:pPr>
        <w:pStyle w:val="ListParagraph"/>
        <w:numPr>
          <w:ilvl w:val="1"/>
          <w:numId w:val="11"/>
        </w:numPr>
      </w:pPr>
      <w:r>
        <w:t>They add up. It’s the sum for all passes.</w:t>
      </w:r>
      <w:r w:rsidR="001B42EF">
        <w:t xml:space="preserve"> </w:t>
      </w:r>
      <w:proofErr w:type="gramStart"/>
      <w:r w:rsidR="001B42EF">
        <w:t>So</w:t>
      </w:r>
      <w:proofErr w:type="gramEnd"/>
      <w:r w:rsidR="001B42EF">
        <w:t xml:space="preserve"> 3 knobs times number of passes.</w:t>
      </w:r>
    </w:p>
    <w:p w14:paraId="2734C64A" w14:textId="4CE08A57" w:rsidR="001B42EF" w:rsidRDefault="001B42EF" w:rsidP="004E15F3">
      <w:pPr>
        <w:pStyle w:val="ListParagraph"/>
        <w:numPr>
          <w:ilvl w:val="1"/>
          <w:numId w:val="11"/>
        </w:numPr>
      </w:pPr>
      <w:r>
        <w:t>So how select out which knob works on each pass?</w:t>
      </w:r>
    </w:p>
    <w:p w14:paraId="623AC589" w14:textId="11B66B12" w:rsidR="001B42EF" w:rsidRDefault="001B42EF" w:rsidP="001B42EF">
      <w:pPr>
        <w:pStyle w:val="ListParagraph"/>
        <w:numPr>
          <w:ilvl w:val="2"/>
          <w:numId w:val="11"/>
        </w:numPr>
      </w:pPr>
      <w:r>
        <w:t>Choose the tune</w:t>
      </w:r>
      <w:r w:rsidR="00C84DD8">
        <w:t xml:space="preserve"> </w:t>
      </w:r>
    </w:p>
    <w:p w14:paraId="24E28688" w14:textId="41BCA33B" w:rsidR="00C84DD8" w:rsidRDefault="00C84DD8" w:rsidP="00C84DD8">
      <w:pPr>
        <w:pStyle w:val="ListParagraph"/>
        <w:numPr>
          <w:ilvl w:val="1"/>
          <w:numId w:val="11"/>
        </w:numPr>
      </w:pPr>
      <w:r>
        <w:t xml:space="preserve">What if the tune is not correct? Misaligned, </w:t>
      </w:r>
      <w:proofErr w:type="spellStart"/>
      <w:r>
        <w:t>etc</w:t>
      </w:r>
      <w:proofErr w:type="spellEnd"/>
      <w:r>
        <w:t>…</w:t>
      </w:r>
    </w:p>
    <w:p w14:paraId="26B1EE20" w14:textId="01CD15A4" w:rsidR="00C84DD8" w:rsidRDefault="00C84DD8" w:rsidP="00C84DD8">
      <w:pPr>
        <w:pStyle w:val="ListParagraph"/>
        <w:numPr>
          <w:ilvl w:val="2"/>
          <w:numId w:val="11"/>
        </w:numPr>
      </w:pPr>
      <w:r>
        <w:t>Measure it or tune the knob until it works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020B61" w:rsidRPr="00E52810" w14:paraId="14C554ED" w14:textId="77777777" w:rsidTr="00D2036C">
        <w:trPr>
          <w:cnfStyle w:val="100000000000" w:firstRow="1" w:lastRow="0" w:firstColumn="0" w:lastColumn="0" w:oddVBand="0" w:evenVBand="0" w:oddHBand="0" w:evenHBand="0" w:firstRowFirstColumn="0" w:firstRowLastColumn="0" w:lastRowFirstColumn="0" w:lastRowLastColumn="0"/>
        </w:trPr>
        <w:tc>
          <w:tcPr>
            <w:tcW w:w="6300" w:type="dxa"/>
          </w:tcPr>
          <w:p w14:paraId="7C9C42B1" w14:textId="77777777" w:rsidR="00020B61" w:rsidRPr="00E52810" w:rsidRDefault="00020B61" w:rsidP="00D2036C">
            <w:r>
              <w:t>Action Items</w:t>
            </w:r>
          </w:p>
        </w:tc>
        <w:sdt>
          <w:sdtPr>
            <w:alias w:val="Agenda 3, person responsible:"/>
            <w:tag w:val="Agenda 3, person responsible:"/>
            <w:id w:val="2125182078"/>
            <w:placeholder>
              <w:docPart w:val="823CA39CF5383F40910E29CFCF9C3526"/>
            </w:placeholder>
            <w:temporary/>
            <w:showingPlcHdr/>
            <w15:appearance w15:val="hidden"/>
          </w:sdtPr>
          <w:sdtContent>
            <w:tc>
              <w:tcPr>
                <w:tcW w:w="2250" w:type="dxa"/>
              </w:tcPr>
              <w:p w14:paraId="11B76947" w14:textId="77777777" w:rsidR="00020B61" w:rsidRPr="00E52810" w:rsidRDefault="00020B61" w:rsidP="00D2036C">
                <w:r w:rsidRPr="00E52810">
                  <w:t>Person responsible</w:t>
                </w:r>
              </w:p>
            </w:tc>
          </w:sdtContent>
        </w:sdt>
        <w:sdt>
          <w:sdtPr>
            <w:alias w:val="Agenda 3, deadline:"/>
            <w:tag w:val="Agenda 3, deadline:"/>
            <w:id w:val="-1670552602"/>
            <w:placeholder>
              <w:docPart w:val="243434FE2AED95449118D5D27A177697"/>
            </w:placeholder>
            <w:temporary/>
            <w:showingPlcHdr/>
            <w15:appearance w15:val="hidden"/>
          </w:sdtPr>
          <w:sdtContent>
            <w:tc>
              <w:tcPr>
                <w:tcW w:w="2250" w:type="dxa"/>
              </w:tcPr>
              <w:p w14:paraId="444E8EB3" w14:textId="77777777" w:rsidR="00020B61" w:rsidRPr="00E52810" w:rsidRDefault="00020B61" w:rsidP="00D2036C">
                <w:r w:rsidRPr="00E52810">
                  <w:t>Deadline</w:t>
                </w:r>
              </w:p>
            </w:tc>
          </w:sdtContent>
        </w:sdt>
      </w:tr>
      <w:tr w:rsidR="00020B61" w:rsidRPr="00E52810" w14:paraId="4B77B79C" w14:textId="77777777" w:rsidTr="00D2036C">
        <w:tc>
          <w:tcPr>
            <w:tcW w:w="6300" w:type="dxa"/>
          </w:tcPr>
          <w:p w14:paraId="7157D126" w14:textId="77777777" w:rsidR="00020B61" w:rsidRPr="00E52810" w:rsidRDefault="00020B61" w:rsidP="00D2036C">
            <w:pPr>
              <w:ind w:left="0"/>
            </w:pPr>
          </w:p>
        </w:tc>
        <w:tc>
          <w:tcPr>
            <w:tcW w:w="2250" w:type="dxa"/>
          </w:tcPr>
          <w:p w14:paraId="50FFA2D4" w14:textId="77777777" w:rsidR="00020B61" w:rsidRPr="00E52810" w:rsidRDefault="00020B61" w:rsidP="00D2036C">
            <w:pPr>
              <w:ind w:left="0"/>
            </w:pPr>
          </w:p>
        </w:tc>
        <w:tc>
          <w:tcPr>
            <w:tcW w:w="2250" w:type="dxa"/>
          </w:tcPr>
          <w:p w14:paraId="7A167AF3" w14:textId="77777777" w:rsidR="00020B61" w:rsidRPr="00E52810" w:rsidRDefault="00020B61" w:rsidP="00D2036C">
            <w:pPr>
              <w:ind w:left="0"/>
            </w:pPr>
          </w:p>
        </w:tc>
      </w:tr>
      <w:tr w:rsidR="00020B61" w:rsidRPr="00E52810" w14:paraId="168C9D8A" w14:textId="77777777" w:rsidTr="00D2036C">
        <w:tc>
          <w:tcPr>
            <w:tcW w:w="6300" w:type="dxa"/>
          </w:tcPr>
          <w:p w14:paraId="4ACBB4E9" w14:textId="77777777" w:rsidR="00020B61" w:rsidRPr="00E52810" w:rsidRDefault="00020B61" w:rsidP="00D2036C">
            <w:pPr>
              <w:ind w:left="0"/>
            </w:pPr>
          </w:p>
        </w:tc>
        <w:tc>
          <w:tcPr>
            <w:tcW w:w="2250" w:type="dxa"/>
          </w:tcPr>
          <w:p w14:paraId="03E8354D" w14:textId="77777777" w:rsidR="00020B61" w:rsidRPr="00E52810" w:rsidRDefault="00020B61" w:rsidP="00D2036C">
            <w:pPr>
              <w:ind w:left="0"/>
            </w:pPr>
          </w:p>
        </w:tc>
        <w:tc>
          <w:tcPr>
            <w:tcW w:w="2250" w:type="dxa"/>
          </w:tcPr>
          <w:p w14:paraId="7E51789A" w14:textId="77777777" w:rsidR="00020B61" w:rsidRPr="00E52810" w:rsidRDefault="00020B61" w:rsidP="00D2036C">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3" w:history="1">
        <w:r w:rsidRPr="00C46B82">
          <w:rPr>
            <w:rStyle w:val="Hyperlink"/>
          </w:rPr>
          <w:t>https://jeffersonlab-my.sharepoint.com/:f:/g/personal/tristan_jlab_org/EqZ5MeS-nipCgPfZB5p0oS4B9Is67d3nQb9sLJI3Zyev9g</w:t>
        </w:r>
      </w:hyperlink>
    </w:p>
    <w:p w14:paraId="69A5C756" w14:textId="364C81B9" w:rsidR="001B2077" w:rsidRDefault="001B2077" w:rsidP="00310B83">
      <w:pPr>
        <w:ind w:left="0"/>
        <w:rPr>
          <w:rStyle w:val="Hyperlink"/>
        </w:rPr>
      </w:pPr>
    </w:p>
    <w:sectPr w:rsidR="001B2077" w:rsidSect="00CB50F2">
      <w:footerReference w:type="default" r:id="rId24"/>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3D75D" w14:textId="77777777" w:rsidR="001346A8" w:rsidRDefault="001346A8">
      <w:pPr>
        <w:spacing w:after="0"/>
      </w:pPr>
      <w:r>
        <w:separator/>
      </w:r>
    </w:p>
  </w:endnote>
  <w:endnote w:type="continuationSeparator" w:id="0">
    <w:p w14:paraId="186E8D5D" w14:textId="77777777" w:rsidR="001346A8" w:rsidRDefault="001346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9C8B4" w14:textId="77777777" w:rsidR="001346A8" w:rsidRDefault="001346A8">
      <w:pPr>
        <w:spacing w:after="0"/>
      </w:pPr>
      <w:r>
        <w:separator/>
      </w:r>
    </w:p>
  </w:footnote>
  <w:footnote w:type="continuationSeparator" w:id="0">
    <w:p w14:paraId="02227216" w14:textId="77777777" w:rsidR="001346A8" w:rsidRDefault="001346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02677"/>
    <w:rsid w:val="000032F4"/>
    <w:rsid w:val="000038D6"/>
    <w:rsid w:val="00003A70"/>
    <w:rsid w:val="0000511B"/>
    <w:rsid w:val="00010CE0"/>
    <w:rsid w:val="00017FEE"/>
    <w:rsid w:val="000202B1"/>
    <w:rsid w:val="00020B61"/>
    <w:rsid w:val="000212EF"/>
    <w:rsid w:val="00021A35"/>
    <w:rsid w:val="000227D8"/>
    <w:rsid w:val="00023DFF"/>
    <w:rsid w:val="00025360"/>
    <w:rsid w:val="0002576A"/>
    <w:rsid w:val="00025AA7"/>
    <w:rsid w:val="000262CC"/>
    <w:rsid w:val="000268EA"/>
    <w:rsid w:val="00026F0E"/>
    <w:rsid w:val="00026F39"/>
    <w:rsid w:val="00027F33"/>
    <w:rsid w:val="000300FF"/>
    <w:rsid w:val="000308F0"/>
    <w:rsid w:val="00030924"/>
    <w:rsid w:val="00030AEF"/>
    <w:rsid w:val="00031C95"/>
    <w:rsid w:val="000327E4"/>
    <w:rsid w:val="00034E37"/>
    <w:rsid w:val="0003501F"/>
    <w:rsid w:val="00037401"/>
    <w:rsid w:val="00041356"/>
    <w:rsid w:val="00041844"/>
    <w:rsid w:val="00043C4E"/>
    <w:rsid w:val="00044C91"/>
    <w:rsid w:val="00045937"/>
    <w:rsid w:val="00045FBC"/>
    <w:rsid w:val="000475FE"/>
    <w:rsid w:val="00047AF1"/>
    <w:rsid w:val="00047D16"/>
    <w:rsid w:val="00051129"/>
    <w:rsid w:val="00053073"/>
    <w:rsid w:val="000532AE"/>
    <w:rsid w:val="00053371"/>
    <w:rsid w:val="000534A8"/>
    <w:rsid w:val="0005357A"/>
    <w:rsid w:val="000542F8"/>
    <w:rsid w:val="0005453A"/>
    <w:rsid w:val="000545D1"/>
    <w:rsid w:val="00054A9E"/>
    <w:rsid w:val="00054F9B"/>
    <w:rsid w:val="00055E11"/>
    <w:rsid w:val="00056926"/>
    <w:rsid w:val="000572B2"/>
    <w:rsid w:val="00057A36"/>
    <w:rsid w:val="00057E41"/>
    <w:rsid w:val="00060314"/>
    <w:rsid w:val="00061F2A"/>
    <w:rsid w:val="00062A5B"/>
    <w:rsid w:val="0006336A"/>
    <w:rsid w:val="00063CAE"/>
    <w:rsid w:val="00063DC8"/>
    <w:rsid w:val="000651D2"/>
    <w:rsid w:val="00065658"/>
    <w:rsid w:val="000669FA"/>
    <w:rsid w:val="00067398"/>
    <w:rsid w:val="00067616"/>
    <w:rsid w:val="00070820"/>
    <w:rsid w:val="00071974"/>
    <w:rsid w:val="000722A1"/>
    <w:rsid w:val="0007261D"/>
    <w:rsid w:val="00074BE9"/>
    <w:rsid w:val="00074D76"/>
    <w:rsid w:val="00076EBF"/>
    <w:rsid w:val="00077B7E"/>
    <w:rsid w:val="00080427"/>
    <w:rsid w:val="0008062A"/>
    <w:rsid w:val="00081DCF"/>
    <w:rsid w:val="00083DF9"/>
    <w:rsid w:val="00085674"/>
    <w:rsid w:val="00085C7B"/>
    <w:rsid w:val="00085DFB"/>
    <w:rsid w:val="000908A2"/>
    <w:rsid w:val="00090C9A"/>
    <w:rsid w:val="00091373"/>
    <w:rsid w:val="0009174E"/>
    <w:rsid w:val="00093CAF"/>
    <w:rsid w:val="00093D0F"/>
    <w:rsid w:val="0009471A"/>
    <w:rsid w:val="00094CD0"/>
    <w:rsid w:val="00095BD3"/>
    <w:rsid w:val="00095CFA"/>
    <w:rsid w:val="000A08FF"/>
    <w:rsid w:val="000A2445"/>
    <w:rsid w:val="000A244B"/>
    <w:rsid w:val="000A33E8"/>
    <w:rsid w:val="000A4796"/>
    <w:rsid w:val="000A4A4A"/>
    <w:rsid w:val="000A4A68"/>
    <w:rsid w:val="000A73AB"/>
    <w:rsid w:val="000B044F"/>
    <w:rsid w:val="000B0BCE"/>
    <w:rsid w:val="000B0BD3"/>
    <w:rsid w:val="000B1AF0"/>
    <w:rsid w:val="000B339D"/>
    <w:rsid w:val="000B3718"/>
    <w:rsid w:val="000B3E66"/>
    <w:rsid w:val="000B486D"/>
    <w:rsid w:val="000B4E7A"/>
    <w:rsid w:val="000B54C0"/>
    <w:rsid w:val="000B5A61"/>
    <w:rsid w:val="000B7964"/>
    <w:rsid w:val="000C0095"/>
    <w:rsid w:val="000C00A2"/>
    <w:rsid w:val="000C0200"/>
    <w:rsid w:val="000C1BF3"/>
    <w:rsid w:val="000C2461"/>
    <w:rsid w:val="000C315B"/>
    <w:rsid w:val="000C5870"/>
    <w:rsid w:val="000C5D56"/>
    <w:rsid w:val="000C68B2"/>
    <w:rsid w:val="000C7A1E"/>
    <w:rsid w:val="000D0DDF"/>
    <w:rsid w:val="000D21F7"/>
    <w:rsid w:val="000D309E"/>
    <w:rsid w:val="000D3FC5"/>
    <w:rsid w:val="000D44FC"/>
    <w:rsid w:val="000D6DC6"/>
    <w:rsid w:val="000D6E39"/>
    <w:rsid w:val="000D717A"/>
    <w:rsid w:val="000D7763"/>
    <w:rsid w:val="000D7B48"/>
    <w:rsid w:val="000E0CB6"/>
    <w:rsid w:val="000E33A6"/>
    <w:rsid w:val="000E4E95"/>
    <w:rsid w:val="000E6483"/>
    <w:rsid w:val="000E6D4B"/>
    <w:rsid w:val="000E6D92"/>
    <w:rsid w:val="000F088D"/>
    <w:rsid w:val="000F3778"/>
    <w:rsid w:val="000F47CD"/>
    <w:rsid w:val="000F5F7D"/>
    <w:rsid w:val="000F6A91"/>
    <w:rsid w:val="001005E5"/>
    <w:rsid w:val="001037C0"/>
    <w:rsid w:val="00103A9C"/>
    <w:rsid w:val="001047C4"/>
    <w:rsid w:val="00104A73"/>
    <w:rsid w:val="00106411"/>
    <w:rsid w:val="00106A12"/>
    <w:rsid w:val="00107632"/>
    <w:rsid w:val="00107A25"/>
    <w:rsid w:val="00110E7D"/>
    <w:rsid w:val="00111748"/>
    <w:rsid w:val="00111817"/>
    <w:rsid w:val="001118FD"/>
    <w:rsid w:val="0011276F"/>
    <w:rsid w:val="00112E81"/>
    <w:rsid w:val="00113387"/>
    <w:rsid w:val="00113990"/>
    <w:rsid w:val="00113E42"/>
    <w:rsid w:val="0011407E"/>
    <w:rsid w:val="00114FA0"/>
    <w:rsid w:val="00117191"/>
    <w:rsid w:val="00117E87"/>
    <w:rsid w:val="00117FD3"/>
    <w:rsid w:val="0012030B"/>
    <w:rsid w:val="0012151E"/>
    <w:rsid w:val="0012250F"/>
    <w:rsid w:val="00122528"/>
    <w:rsid w:val="00122F79"/>
    <w:rsid w:val="00125EE6"/>
    <w:rsid w:val="00127E24"/>
    <w:rsid w:val="001303F3"/>
    <w:rsid w:val="001314DC"/>
    <w:rsid w:val="001318C6"/>
    <w:rsid w:val="00131C10"/>
    <w:rsid w:val="00132DF1"/>
    <w:rsid w:val="00133AAA"/>
    <w:rsid w:val="001346A8"/>
    <w:rsid w:val="00134BAB"/>
    <w:rsid w:val="0013657C"/>
    <w:rsid w:val="00136822"/>
    <w:rsid w:val="001374F2"/>
    <w:rsid w:val="0013772C"/>
    <w:rsid w:val="00140345"/>
    <w:rsid w:val="001406A2"/>
    <w:rsid w:val="0014117B"/>
    <w:rsid w:val="00141917"/>
    <w:rsid w:val="00142A70"/>
    <w:rsid w:val="0014368C"/>
    <w:rsid w:val="00144243"/>
    <w:rsid w:val="001448B0"/>
    <w:rsid w:val="001453F8"/>
    <w:rsid w:val="00146DAC"/>
    <w:rsid w:val="00146E58"/>
    <w:rsid w:val="001509FB"/>
    <w:rsid w:val="0015192A"/>
    <w:rsid w:val="00152CC8"/>
    <w:rsid w:val="00152D12"/>
    <w:rsid w:val="0015446A"/>
    <w:rsid w:val="00154CC1"/>
    <w:rsid w:val="00155D19"/>
    <w:rsid w:val="001560DD"/>
    <w:rsid w:val="00156C97"/>
    <w:rsid w:val="001570B8"/>
    <w:rsid w:val="00157482"/>
    <w:rsid w:val="00157BB3"/>
    <w:rsid w:val="00160B61"/>
    <w:rsid w:val="00160CC0"/>
    <w:rsid w:val="00162296"/>
    <w:rsid w:val="001626BD"/>
    <w:rsid w:val="00163475"/>
    <w:rsid w:val="00163C6D"/>
    <w:rsid w:val="00164513"/>
    <w:rsid w:val="001646F8"/>
    <w:rsid w:val="001658CD"/>
    <w:rsid w:val="00166F4A"/>
    <w:rsid w:val="00167FF1"/>
    <w:rsid w:val="001711BD"/>
    <w:rsid w:val="00171C9E"/>
    <w:rsid w:val="00173A84"/>
    <w:rsid w:val="00175757"/>
    <w:rsid w:val="0017642D"/>
    <w:rsid w:val="0017681F"/>
    <w:rsid w:val="00176C72"/>
    <w:rsid w:val="00180A6C"/>
    <w:rsid w:val="00181150"/>
    <w:rsid w:val="00181D02"/>
    <w:rsid w:val="00183681"/>
    <w:rsid w:val="00184FCB"/>
    <w:rsid w:val="0018514E"/>
    <w:rsid w:val="00185385"/>
    <w:rsid w:val="00185B8C"/>
    <w:rsid w:val="00185FBD"/>
    <w:rsid w:val="0018640A"/>
    <w:rsid w:val="001866EE"/>
    <w:rsid w:val="00186A71"/>
    <w:rsid w:val="00186CF6"/>
    <w:rsid w:val="00186FDA"/>
    <w:rsid w:val="001875B5"/>
    <w:rsid w:val="0019057F"/>
    <w:rsid w:val="00190678"/>
    <w:rsid w:val="00191DBE"/>
    <w:rsid w:val="00194696"/>
    <w:rsid w:val="0019611D"/>
    <w:rsid w:val="0019690F"/>
    <w:rsid w:val="00197BCF"/>
    <w:rsid w:val="001A16AB"/>
    <w:rsid w:val="001A1B45"/>
    <w:rsid w:val="001A4A51"/>
    <w:rsid w:val="001A4D7E"/>
    <w:rsid w:val="001A4DD9"/>
    <w:rsid w:val="001A5051"/>
    <w:rsid w:val="001A63DA"/>
    <w:rsid w:val="001A65DA"/>
    <w:rsid w:val="001A7912"/>
    <w:rsid w:val="001A7CEA"/>
    <w:rsid w:val="001B1273"/>
    <w:rsid w:val="001B15F0"/>
    <w:rsid w:val="001B19F1"/>
    <w:rsid w:val="001B2077"/>
    <w:rsid w:val="001B42EF"/>
    <w:rsid w:val="001B473A"/>
    <w:rsid w:val="001B53F6"/>
    <w:rsid w:val="001B7741"/>
    <w:rsid w:val="001B7CDF"/>
    <w:rsid w:val="001C0C32"/>
    <w:rsid w:val="001C13AF"/>
    <w:rsid w:val="001C1EE1"/>
    <w:rsid w:val="001C1FF0"/>
    <w:rsid w:val="001C2052"/>
    <w:rsid w:val="001C36DF"/>
    <w:rsid w:val="001C4207"/>
    <w:rsid w:val="001C4546"/>
    <w:rsid w:val="001C6BD0"/>
    <w:rsid w:val="001D19E0"/>
    <w:rsid w:val="001D4242"/>
    <w:rsid w:val="001D449C"/>
    <w:rsid w:val="001D4D0B"/>
    <w:rsid w:val="001D5C4A"/>
    <w:rsid w:val="001E3220"/>
    <w:rsid w:val="001E354D"/>
    <w:rsid w:val="001E4570"/>
    <w:rsid w:val="001E7DF1"/>
    <w:rsid w:val="001E7FE5"/>
    <w:rsid w:val="001F0E4B"/>
    <w:rsid w:val="001F189B"/>
    <w:rsid w:val="001F246D"/>
    <w:rsid w:val="001F28D5"/>
    <w:rsid w:val="001F5542"/>
    <w:rsid w:val="001F5CC0"/>
    <w:rsid w:val="0020216F"/>
    <w:rsid w:val="0020225D"/>
    <w:rsid w:val="00202354"/>
    <w:rsid w:val="00202BAF"/>
    <w:rsid w:val="002039B6"/>
    <w:rsid w:val="00203E9E"/>
    <w:rsid w:val="00204B34"/>
    <w:rsid w:val="00205CDC"/>
    <w:rsid w:val="00205E19"/>
    <w:rsid w:val="002067F2"/>
    <w:rsid w:val="00206DED"/>
    <w:rsid w:val="00207699"/>
    <w:rsid w:val="002101BA"/>
    <w:rsid w:val="00211D07"/>
    <w:rsid w:val="00212275"/>
    <w:rsid w:val="00213088"/>
    <w:rsid w:val="002131CE"/>
    <w:rsid w:val="002141E4"/>
    <w:rsid w:val="00214EBE"/>
    <w:rsid w:val="00215452"/>
    <w:rsid w:val="00216176"/>
    <w:rsid w:val="0021646D"/>
    <w:rsid w:val="00217C0C"/>
    <w:rsid w:val="00217D08"/>
    <w:rsid w:val="002218B9"/>
    <w:rsid w:val="00223012"/>
    <w:rsid w:val="00223E17"/>
    <w:rsid w:val="002262EA"/>
    <w:rsid w:val="002272CD"/>
    <w:rsid w:val="00227B16"/>
    <w:rsid w:val="002304A8"/>
    <w:rsid w:val="002304CB"/>
    <w:rsid w:val="00230AC5"/>
    <w:rsid w:val="00231410"/>
    <w:rsid w:val="00231EB9"/>
    <w:rsid w:val="00232972"/>
    <w:rsid w:val="00232B8A"/>
    <w:rsid w:val="002332AD"/>
    <w:rsid w:val="00233ACA"/>
    <w:rsid w:val="00233D04"/>
    <w:rsid w:val="002351BD"/>
    <w:rsid w:val="002352F5"/>
    <w:rsid w:val="00235383"/>
    <w:rsid w:val="00236409"/>
    <w:rsid w:val="00236B53"/>
    <w:rsid w:val="0024006B"/>
    <w:rsid w:val="002409F7"/>
    <w:rsid w:val="00240AB1"/>
    <w:rsid w:val="0024154C"/>
    <w:rsid w:val="00241F0F"/>
    <w:rsid w:val="00241FBE"/>
    <w:rsid w:val="0024307C"/>
    <w:rsid w:val="00246F3B"/>
    <w:rsid w:val="00252FED"/>
    <w:rsid w:val="0025312D"/>
    <w:rsid w:val="00253FDC"/>
    <w:rsid w:val="00257BD5"/>
    <w:rsid w:val="002603B7"/>
    <w:rsid w:val="002628AC"/>
    <w:rsid w:val="00262AB4"/>
    <w:rsid w:val="00262EEA"/>
    <w:rsid w:val="0026302F"/>
    <w:rsid w:val="00263429"/>
    <w:rsid w:val="002634AD"/>
    <w:rsid w:val="0026452E"/>
    <w:rsid w:val="00266481"/>
    <w:rsid w:val="002664EF"/>
    <w:rsid w:val="00266696"/>
    <w:rsid w:val="00266E55"/>
    <w:rsid w:val="00267B63"/>
    <w:rsid w:val="00270AAE"/>
    <w:rsid w:val="00270B12"/>
    <w:rsid w:val="00270EA8"/>
    <w:rsid w:val="00273ECD"/>
    <w:rsid w:val="0027408E"/>
    <w:rsid w:val="0027442E"/>
    <w:rsid w:val="002749E7"/>
    <w:rsid w:val="002764CA"/>
    <w:rsid w:val="002772BF"/>
    <w:rsid w:val="00277460"/>
    <w:rsid w:val="00281170"/>
    <w:rsid w:val="0028246D"/>
    <w:rsid w:val="002835C6"/>
    <w:rsid w:val="00283755"/>
    <w:rsid w:val="00283B31"/>
    <w:rsid w:val="00285EE3"/>
    <w:rsid w:val="00286950"/>
    <w:rsid w:val="00286EE4"/>
    <w:rsid w:val="00287049"/>
    <w:rsid w:val="00287793"/>
    <w:rsid w:val="002879E7"/>
    <w:rsid w:val="00287D68"/>
    <w:rsid w:val="002908D8"/>
    <w:rsid w:val="00291D6E"/>
    <w:rsid w:val="00291E29"/>
    <w:rsid w:val="002925EB"/>
    <w:rsid w:val="0029263C"/>
    <w:rsid w:val="00292B0F"/>
    <w:rsid w:val="002931E1"/>
    <w:rsid w:val="002933EE"/>
    <w:rsid w:val="002947E1"/>
    <w:rsid w:val="00295487"/>
    <w:rsid w:val="00295D0A"/>
    <w:rsid w:val="0029604C"/>
    <w:rsid w:val="00297677"/>
    <w:rsid w:val="002A01FB"/>
    <w:rsid w:val="002A10AA"/>
    <w:rsid w:val="002A1372"/>
    <w:rsid w:val="002A2D45"/>
    <w:rsid w:val="002A42FB"/>
    <w:rsid w:val="002A66B6"/>
    <w:rsid w:val="002A67A7"/>
    <w:rsid w:val="002A705A"/>
    <w:rsid w:val="002A7417"/>
    <w:rsid w:val="002A7E9D"/>
    <w:rsid w:val="002B06A8"/>
    <w:rsid w:val="002B0847"/>
    <w:rsid w:val="002B2420"/>
    <w:rsid w:val="002B39AD"/>
    <w:rsid w:val="002B45BE"/>
    <w:rsid w:val="002B5067"/>
    <w:rsid w:val="002B5620"/>
    <w:rsid w:val="002B6A26"/>
    <w:rsid w:val="002B6C94"/>
    <w:rsid w:val="002B7F2F"/>
    <w:rsid w:val="002C183E"/>
    <w:rsid w:val="002C2D88"/>
    <w:rsid w:val="002C436A"/>
    <w:rsid w:val="002C4533"/>
    <w:rsid w:val="002D0345"/>
    <w:rsid w:val="002D08AE"/>
    <w:rsid w:val="002D0B85"/>
    <w:rsid w:val="002D2F45"/>
    <w:rsid w:val="002D4E35"/>
    <w:rsid w:val="002D54B8"/>
    <w:rsid w:val="002D782C"/>
    <w:rsid w:val="002E07BF"/>
    <w:rsid w:val="002E0A33"/>
    <w:rsid w:val="002E1484"/>
    <w:rsid w:val="002E2C0A"/>
    <w:rsid w:val="002E2D41"/>
    <w:rsid w:val="002E3F40"/>
    <w:rsid w:val="002E42F3"/>
    <w:rsid w:val="002E44D3"/>
    <w:rsid w:val="002E47F8"/>
    <w:rsid w:val="002E4A62"/>
    <w:rsid w:val="002E588B"/>
    <w:rsid w:val="002E7469"/>
    <w:rsid w:val="002F1201"/>
    <w:rsid w:val="002F123C"/>
    <w:rsid w:val="002F3397"/>
    <w:rsid w:val="002F394D"/>
    <w:rsid w:val="002F3DAD"/>
    <w:rsid w:val="002F4ABE"/>
    <w:rsid w:val="002F5C9C"/>
    <w:rsid w:val="002F6C18"/>
    <w:rsid w:val="002F7140"/>
    <w:rsid w:val="002F71F4"/>
    <w:rsid w:val="002F75A3"/>
    <w:rsid w:val="003001C3"/>
    <w:rsid w:val="00300897"/>
    <w:rsid w:val="00300990"/>
    <w:rsid w:val="0030301F"/>
    <w:rsid w:val="00303177"/>
    <w:rsid w:val="003037DA"/>
    <w:rsid w:val="003039EE"/>
    <w:rsid w:val="0030410F"/>
    <w:rsid w:val="00307793"/>
    <w:rsid w:val="00310B83"/>
    <w:rsid w:val="00313D39"/>
    <w:rsid w:val="003143F8"/>
    <w:rsid w:val="00316E9A"/>
    <w:rsid w:val="0031758E"/>
    <w:rsid w:val="00323639"/>
    <w:rsid w:val="00323A56"/>
    <w:rsid w:val="00325291"/>
    <w:rsid w:val="0032779B"/>
    <w:rsid w:val="0033084A"/>
    <w:rsid w:val="0033438F"/>
    <w:rsid w:val="00334D12"/>
    <w:rsid w:val="00335448"/>
    <w:rsid w:val="00337865"/>
    <w:rsid w:val="003443C3"/>
    <w:rsid w:val="0034622A"/>
    <w:rsid w:val="00346808"/>
    <w:rsid w:val="00346CAC"/>
    <w:rsid w:val="003470EC"/>
    <w:rsid w:val="00347395"/>
    <w:rsid w:val="003475F1"/>
    <w:rsid w:val="00347D4F"/>
    <w:rsid w:val="00350362"/>
    <w:rsid w:val="003505C9"/>
    <w:rsid w:val="003506F6"/>
    <w:rsid w:val="00350C3B"/>
    <w:rsid w:val="003510AE"/>
    <w:rsid w:val="003514AA"/>
    <w:rsid w:val="00351965"/>
    <w:rsid w:val="00352D69"/>
    <w:rsid w:val="00353EF0"/>
    <w:rsid w:val="003579C2"/>
    <w:rsid w:val="00357FF9"/>
    <w:rsid w:val="00361166"/>
    <w:rsid w:val="0036174B"/>
    <w:rsid w:val="00361D4C"/>
    <w:rsid w:val="00362D70"/>
    <w:rsid w:val="0036340F"/>
    <w:rsid w:val="003639E5"/>
    <w:rsid w:val="003642CB"/>
    <w:rsid w:val="00364641"/>
    <w:rsid w:val="00366DB7"/>
    <w:rsid w:val="00370536"/>
    <w:rsid w:val="00370E49"/>
    <w:rsid w:val="0037187A"/>
    <w:rsid w:val="00371DA8"/>
    <w:rsid w:val="00371ED5"/>
    <w:rsid w:val="00371FD2"/>
    <w:rsid w:val="00372BBE"/>
    <w:rsid w:val="00372DEE"/>
    <w:rsid w:val="00373814"/>
    <w:rsid w:val="0037397B"/>
    <w:rsid w:val="0037473E"/>
    <w:rsid w:val="00376C4F"/>
    <w:rsid w:val="00377118"/>
    <w:rsid w:val="00380E74"/>
    <w:rsid w:val="00381222"/>
    <w:rsid w:val="003819EF"/>
    <w:rsid w:val="00381C50"/>
    <w:rsid w:val="00382B36"/>
    <w:rsid w:val="00382D92"/>
    <w:rsid w:val="00383349"/>
    <w:rsid w:val="00383665"/>
    <w:rsid w:val="003843F7"/>
    <w:rsid w:val="003871E2"/>
    <w:rsid w:val="00387B56"/>
    <w:rsid w:val="00392116"/>
    <w:rsid w:val="00393837"/>
    <w:rsid w:val="00393ABA"/>
    <w:rsid w:val="00393CE5"/>
    <w:rsid w:val="003A0DC3"/>
    <w:rsid w:val="003A183B"/>
    <w:rsid w:val="003A523E"/>
    <w:rsid w:val="003A53AD"/>
    <w:rsid w:val="003A55AF"/>
    <w:rsid w:val="003A6BA2"/>
    <w:rsid w:val="003A7E85"/>
    <w:rsid w:val="003B1BCE"/>
    <w:rsid w:val="003B244C"/>
    <w:rsid w:val="003B244F"/>
    <w:rsid w:val="003B2E38"/>
    <w:rsid w:val="003C1B81"/>
    <w:rsid w:val="003C1C0D"/>
    <w:rsid w:val="003C265B"/>
    <w:rsid w:val="003C268C"/>
    <w:rsid w:val="003C37EF"/>
    <w:rsid w:val="003C39B9"/>
    <w:rsid w:val="003C42A6"/>
    <w:rsid w:val="003C4307"/>
    <w:rsid w:val="003C5F2A"/>
    <w:rsid w:val="003C5F69"/>
    <w:rsid w:val="003C61A7"/>
    <w:rsid w:val="003C6482"/>
    <w:rsid w:val="003C665F"/>
    <w:rsid w:val="003C6921"/>
    <w:rsid w:val="003C6B6C"/>
    <w:rsid w:val="003D0641"/>
    <w:rsid w:val="003D14D5"/>
    <w:rsid w:val="003D1C19"/>
    <w:rsid w:val="003D265D"/>
    <w:rsid w:val="003D3774"/>
    <w:rsid w:val="003D3802"/>
    <w:rsid w:val="003D3968"/>
    <w:rsid w:val="003D39A0"/>
    <w:rsid w:val="003D3C00"/>
    <w:rsid w:val="003D45B7"/>
    <w:rsid w:val="003D6B89"/>
    <w:rsid w:val="003D6C32"/>
    <w:rsid w:val="003E0DEE"/>
    <w:rsid w:val="003E11E3"/>
    <w:rsid w:val="003E1D96"/>
    <w:rsid w:val="003E2D3E"/>
    <w:rsid w:val="003E47D4"/>
    <w:rsid w:val="003E4BBA"/>
    <w:rsid w:val="003E62A8"/>
    <w:rsid w:val="003E63A8"/>
    <w:rsid w:val="003E6EFE"/>
    <w:rsid w:val="003F1866"/>
    <w:rsid w:val="003F1BCB"/>
    <w:rsid w:val="003F317C"/>
    <w:rsid w:val="003F3A63"/>
    <w:rsid w:val="003F405C"/>
    <w:rsid w:val="003F4675"/>
    <w:rsid w:val="003F49EA"/>
    <w:rsid w:val="0040068D"/>
    <w:rsid w:val="0040147E"/>
    <w:rsid w:val="004018E6"/>
    <w:rsid w:val="00401CAF"/>
    <w:rsid w:val="00402A86"/>
    <w:rsid w:val="00403C3F"/>
    <w:rsid w:val="004041E6"/>
    <w:rsid w:val="0040573E"/>
    <w:rsid w:val="00405D77"/>
    <w:rsid w:val="00405EBF"/>
    <w:rsid w:val="0040760C"/>
    <w:rsid w:val="004110F6"/>
    <w:rsid w:val="004114D7"/>
    <w:rsid w:val="00411944"/>
    <w:rsid w:val="00413400"/>
    <w:rsid w:val="00413B00"/>
    <w:rsid w:val="0041439B"/>
    <w:rsid w:val="00416A70"/>
    <w:rsid w:val="00417835"/>
    <w:rsid w:val="00417A44"/>
    <w:rsid w:val="0042081F"/>
    <w:rsid w:val="00420FFF"/>
    <w:rsid w:val="00421320"/>
    <w:rsid w:val="0042236D"/>
    <w:rsid w:val="004240B0"/>
    <w:rsid w:val="00424219"/>
    <w:rsid w:val="00424DCE"/>
    <w:rsid w:val="004260E5"/>
    <w:rsid w:val="00426434"/>
    <w:rsid w:val="004307BB"/>
    <w:rsid w:val="00431286"/>
    <w:rsid w:val="004321B5"/>
    <w:rsid w:val="00432558"/>
    <w:rsid w:val="00433D54"/>
    <w:rsid w:val="0043680A"/>
    <w:rsid w:val="00437357"/>
    <w:rsid w:val="004375D1"/>
    <w:rsid w:val="00437BB9"/>
    <w:rsid w:val="004405B5"/>
    <w:rsid w:val="0044291A"/>
    <w:rsid w:val="00442E2C"/>
    <w:rsid w:val="00443E56"/>
    <w:rsid w:val="00444D8F"/>
    <w:rsid w:val="004461BF"/>
    <w:rsid w:val="00446971"/>
    <w:rsid w:val="00447853"/>
    <w:rsid w:val="00447BD1"/>
    <w:rsid w:val="00447CF7"/>
    <w:rsid w:val="0045000F"/>
    <w:rsid w:val="004527B5"/>
    <w:rsid w:val="004555CA"/>
    <w:rsid w:val="004558F2"/>
    <w:rsid w:val="004560E6"/>
    <w:rsid w:val="00457A52"/>
    <w:rsid w:val="00461454"/>
    <w:rsid w:val="00461C66"/>
    <w:rsid w:val="004621BB"/>
    <w:rsid w:val="00462B6B"/>
    <w:rsid w:val="00462CEE"/>
    <w:rsid w:val="00466BE9"/>
    <w:rsid w:val="00470444"/>
    <w:rsid w:val="004704E8"/>
    <w:rsid w:val="00470C34"/>
    <w:rsid w:val="00470CB9"/>
    <w:rsid w:val="00471BCD"/>
    <w:rsid w:val="00471DF1"/>
    <w:rsid w:val="0047258B"/>
    <w:rsid w:val="00474741"/>
    <w:rsid w:val="004749DE"/>
    <w:rsid w:val="00475B9E"/>
    <w:rsid w:val="0047612A"/>
    <w:rsid w:val="004764A9"/>
    <w:rsid w:val="004804E3"/>
    <w:rsid w:val="004815B6"/>
    <w:rsid w:val="00481947"/>
    <w:rsid w:val="00483F89"/>
    <w:rsid w:val="004847B6"/>
    <w:rsid w:val="00484A3C"/>
    <w:rsid w:val="00486CC6"/>
    <w:rsid w:val="004917B8"/>
    <w:rsid w:val="00496204"/>
    <w:rsid w:val="004967FC"/>
    <w:rsid w:val="00497DDE"/>
    <w:rsid w:val="004A1483"/>
    <w:rsid w:val="004A17B2"/>
    <w:rsid w:val="004A1978"/>
    <w:rsid w:val="004A46CE"/>
    <w:rsid w:val="004A5884"/>
    <w:rsid w:val="004A5D84"/>
    <w:rsid w:val="004A5DE0"/>
    <w:rsid w:val="004A5EE8"/>
    <w:rsid w:val="004A6E98"/>
    <w:rsid w:val="004A7415"/>
    <w:rsid w:val="004A7B4D"/>
    <w:rsid w:val="004A7FC2"/>
    <w:rsid w:val="004B1501"/>
    <w:rsid w:val="004B1550"/>
    <w:rsid w:val="004B2188"/>
    <w:rsid w:val="004B30B9"/>
    <w:rsid w:val="004B439D"/>
    <w:rsid w:val="004C2B05"/>
    <w:rsid w:val="004C4FFE"/>
    <w:rsid w:val="004C5A30"/>
    <w:rsid w:val="004C5C09"/>
    <w:rsid w:val="004C6D24"/>
    <w:rsid w:val="004C77CB"/>
    <w:rsid w:val="004C7DD2"/>
    <w:rsid w:val="004D01D4"/>
    <w:rsid w:val="004D3543"/>
    <w:rsid w:val="004D391D"/>
    <w:rsid w:val="004D5BB6"/>
    <w:rsid w:val="004D5CAC"/>
    <w:rsid w:val="004D7055"/>
    <w:rsid w:val="004D719D"/>
    <w:rsid w:val="004D72F9"/>
    <w:rsid w:val="004E045A"/>
    <w:rsid w:val="004E15F3"/>
    <w:rsid w:val="004E24BE"/>
    <w:rsid w:val="004E24FA"/>
    <w:rsid w:val="004E2557"/>
    <w:rsid w:val="004E2AB4"/>
    <w:rsid w:val="004E54A2"/>
    <w:rsid w:val="004E5C70"/>
    <w:rsid w:val="004F1901"/>
    <w:rsid w:val="004F207D"/>
    <w:rsid w:val="004F22D4"/>
    <w:rsid w:val="004F32A1"/>
    <w:rsid w:val="004F622E"/>
    <w:rsid w:val="005009F1"/>
    <w:rsid w:val="00501A88"/>
    <w:rsid w:val="00501ECC"/>
    <w:rsid w:val="00501FE4"/>
    <w:rsid w:val="00502C22"/>
    <w:rsid w:val="0050332D"/>
    <w:rsid w:val="00503410"/>
    <w:rsid w:val="00503676"/>
    <w:rsid w:val="00504A2E"/>
    <w:rsid w:val="00507959"/>
    <w:rsid w:val="00510925"/>
    <w:rsid w:val="00510D37"/>
    <w:rsid w:val="00512847"/>
    <w:rsid w:val="00512C6F"/>
    <w:rsid w:val="00515A2E"/>
    <w:rsid w:val="00515D51"/>
    <w:rsid w:val="00517055"/>
    <w:rsid w:val="005170C2"/>
    <w:rsid w:val="00517406"/>
    <w:rsid w:val="00517957"/>
    <w:rsid w:val="00520250"/>
    <w:rsid w:val="00520306"/>
    <w:rsid w:val="005206EF"/>
    <w:rsid w:val="0052139E"/>
    <w:rsid w:val="00523128"/>
    <w:rsid w:val="00524023"/>
    <w:rsid w:val="00524DFF"/>
    <w:rsid w:val="0052570D"/>
    <w:rsid w:val="0052642B"/>
    <w:rsid w:val="00526542"/>
    <w:rsid w:val="005266DE"/>
    <w:rsid w:val="00526889"/>
    <w:rsid w:val="00526AA6"/>
    <w:rsid w:val="00526C42"/>
    <w:rsid w:val="0052728C"/>
    <w:rsid w:val="00530471"/>
    <w:rsid w:val="0053090B"/>
    <w:rsid w:val="00531545"/>
    <w:rsid w:val="00531DEA"/>
    <w:rsid w:val="005335CA"/>
    <w:rsid w:val="005350E7"/>
    <w:rsid w:val="00535B7D"/>
    <w:rsid w:val="00536324"/>
    <w:rsid w:val="0054428E"/>
    <w:rsid w:val="005442F2"/>
    <w:rsid w:val="0054433A"/>
    <w:rsid w:val="0054450B"/>
    <w:rsid w:val="005451FC"/>
    <w:rsid w:val="005454AA"/>
    <w:rsid w:val="005508F1"/>
    <w:rsid w:val="005510F6"/>
    <w:rsid w:val="005516D6"/>
    <w:rsid w:val="0055210C"/>
    <w:rsid w:val="00552527"/>
    <w:rsid w:val="00552E0F"/>
    <w:rsid w:val="00553AAA"/>
    <w:rsid w:val="00556BFA"/>
    <w:rsid w:val="00557792"/>
    <w:rsid w:val="00557E9B"/>
    <w:rsid w:val="00560480"/>
    <w:rsid w:val="0056132E"/>
    <w:rsid w:val="0056153C"/>
    <w:rsid w:val="0056188D"/>
    <w:rsid w:val="00563523"/>
    <w:rsid w:val="0056404D"/>
    <w:rsid w:val="005649D5"/>
    <w:rsid w:val="00564E5B"/>
    <w:rsid w:val="005653FC"/>
    <w:rsid w:val="00570151"/>
    <w:rsid w:val="005701D6"/>
    <w:rsid w:val="0057212A"/>
    <w:rsid w:val="005734AB"/>
    <w:rsid w:val="0057532E"/>
    <w:rsid w:val="00575D85"/>
    <w:rsid w:val="00575DC8"/>
    <w:rsid w:val="005769D5"/>
    <w:rsid w:val="005773CA"/>
    <w:rsid w:val="00580002"/>
    <w:rsid w:val="005808D1"/>
    <w:rsid w:val="00581C31"/>
    <w:rsid w:val="00582282"/>
    <w:rsid w:val="00582A1C"/>
    <w:rsid w:val="0058442F"/>
    <w:rsid w:val="00585769"/>
    <w:rsid w:val="00585F1E"/>
    <w:rsid w:val="00586227"/>
    <w:rsid w:val="00586A3E"/>
    <w:rsid w:val="00586D92"/>
    <w:rsid w:val="00592199"/>
    <w:rsid w:val="00595414"/>
    <w:rsid w:val="005960F4"/>
    <w:rsid w:val="00596276"/>
    <w:rsid w:val="00596D2F"/>
    <w:rsid w:val="005A0F6E"/>
    <w:rsid w:val="005A1E0F"/>
    <w:rsid w:val="005A1E36"/>
    <w:rsid w:val="005A2094"/>
    <w:rsid w:val="005A38AE"/>
    <w:rsid w:val="005A4C5A"/>
    <w:rsid w:val="005A6BF4"/>
    <w:rsid w:val="005A7872"/>
    <w:rsid w:val="005B0304"/>
    <w:rsid w:val="005B0794"/>
    <w:rsid w:val="005B12CB"/>
    <w:rsid w:val="005B168B"/>
    <w:rsid w:val="005B24F7"/>
    <w:rsid w:val="005B285D"/>
    <w:rsid w:val="005B2C7F"/>
    <w:rsid w:val="005B3815"/>
    <w:rsid w:val="005B38C5"/>
    <w:rsid w:val="005B6698"/>
    <w:rsid w:val="005B7068"/>
    <w:rsid w:val="005B71EE"/>
    <w:rsid w:val="005B727D"/>
    <w:rsid w:val="005C0568"/>
    <w:rsid w:val="005C2262"/>
    <w:rsid w:val="005C2B6E"/>
    <w:rsid w:val="005C3197"/>
    <w:rsid w:val="005C3C5A"/>
    <w:rsid w:val="005C3C97"/>
    <w:rsid w:val="005C4D01"/>
    <w:rsid w:val="005C4DD1"/>
    <w:rsid w:val="005C5FF9"/>
    <w:rsid w:val="005D3952"/>
    <w:rsid w:val="005D40FE"/>
    <w:rsid w:val="005D5A0C"/>
    <w:rsid w:val="005D6100"/>
    <w:rsid w:val="005D6486"/>
    <w:rsid w:val="005D6A6E"/>
    <w:rsid w:val="005E0961"/>
    <w:rsid w:val="005E2C8A"/>
    <w:rsid w:val="005E3063"/>
    <w:rsid w:val="005E53EE"/>
    <w:rsid w:val="005E5B66"/>
    <w:rsid w:val="005E5F5A"/>
    <w:rsid w:val="005E73AE"/>
    <w:rsid w:val="005E7D19"/>
    <w:rsid w:val="005F0A22"/>
    <w:rsid w:val="005F1907"/>
    <w:rsid w:val="005F2493"/>
    <w:rsid w:val="005F55CE"/>
    <w:rsid w:val="005F64EF"/>
    <w:rsid w:val="005F65DB"/>
    <w:rsid w:val="00601354"/>
    <w:rsid w:val="006014F9"/>
    <w:rsid w:val="00604D98"/>
    <w:rsid w:val="00607385"/>
    <w:rsid w:val="00607BB1"/>
    <w:rsid w:val="006107AC"/>
    <w:rsid w:val="006118A9"/>
    <w:rsid w:val="0061247C"/>
    <w:rsid w:val="006127A3"/>
    <w:rsid w:val="00612C67"/>
    <w:rsid w:val="00614C2D"/>
    <w:rsid w:val="0061538C"/>
    <w:rsid w:val="0061540A"/>
    <w:rsid w:val="00616345"/>
    <w:rsid w:val="006171E9"/>
    <w:rsid w:val="0061733A"/>
    <w:rsid w:val="00617AA0"/>
    <w:rsid w:val="00620E39"/>
    <w:rsid w:val="00622E50"/>
    <w:rsid w:val="0062314C"/>
    <w:rsid w:val="00624603"/>
    <w:rsid w:val="00625864"/>
    <w:rsid w:val="00627551"/>
    <w:rsid w:val="00630547"/>
    <w:rsid w:val="006313BC"/>
    <w:rsid w:val="00631C1A"/>
    <w:rsid w:val="006357A6"/>
    <w:rsid w:val="006357F3"/>
    <w:rsid w:val="00635DD3"/>
    <w:rsid w:val="0063707E"/>
    <w:rsid w:val="00637662"/>
    <w:rsid w:val="006410AB"/>
    <w:rsid w:val="00641ED8"/>
    <w:rsid w:val="006430E3"/>
    <w:rsid w:val="0064473F"/>
    <w:rsid w:val="00644B11"/>
    <w:rsid w:val="006456BF"/>
    <w:rsid w:val="00645F6C"/>
    <w:rsid w:val="00646A4B"/>
    <w:rsid w:val="006477F0"/>
    <w:rsid w:val="006479A1"/>
    <w:rsid w:val="006513E3"/>
    <w:rsid w:val="0065420A"/>
    <w:rsid w:val="00654AB8"/>
    <w:rsid w:val="00655C96"/>
    <w:rsid w:val="00655DC7"/>
    <w:rsid w:val="00656411"/>
    <w:rsid w:val="00660048"/>
    <w:rsid w:val="0066086F"/>
    <w:rsid w:val="006620BF"/>
    <w:rsid w:val="00662967"/>
    <w:rsid w:val="00663531"/>
    <w:rsid w:val="00663C44"/>
    <w:rsid w:val="00663E22"/>
    <w:rsid w:val="0066525C"/>
    <w:rsid w:val="00666B7D"/>
    <w:rsid w:val="006673B9"/>
    <w:rsid w:val="00667413"/>
    <w:rsid w:val="00667EB9"/>
    <w:rsid w:val="00670DA4"/>
    <w:rsid w:val="00672078"/>
    <w:rsid w:val="00672A4D"/>
    <w:rsid w:val="00672A6F"/>
    <w:rsid w:val="006737DE"/>
    <w:rsid w:val="00673E31"/>
    <w:rsid w:val="006747B4"/>
    <w:rsid w:val="0067626F"/>
    <w:rsid w:val="0067670A"/>
    <w:rsid w:val="00676C53"/>
    <w:rsid w:val="00680703"/>
    <w:rsid w:val="00680AE9"/>
    <w:rsid w:val="00680BF7"/>
    <w:rsid w:val="00681E12"/>
    <w:rsid w:val="00681E3F"/>
    <w:rsid w:val="00681EA4"/>
    <w:rsid w:val="00686290"/>
    <w:rsid w:val="006872A4"/>
    <w:rsid w:val="0069107D"/>
    <w:rsid w:val="0069198D"/>
    <w:rsid w:val="00691F9D"/>
    <w:rsid w:val="006928B4"/>
    <w:rsid w:val="006930DB"/>
    <w:rsid w:val="006943FB"/>
    <w:rsid w:val="006A0273"/>
    <w:rsid w:val="006A0801"/>
    <w:rsid w:val="006A18E4"/>
    <w:rsid w:val="006A1A0E"/>
    <w:rsid w:val="006A1E10"/>
    <w:rsid w:val="006A6815"/>
    <w:rsid w:val="006A7166"/>
    <w:rsid w:val="006A7A4A"/>
    <w:rsid w:val="006B006C"/>
    <w:rsid w:val="006B14AF"/>
    <w:rsid w:val="006B230A"/>
    <w:rsid w:val="006B289E"/>
    <w:rsid w:val="006B292E"/>
    <w:rsid w:val="006B4353"/>
    <w:rsid w:val="006B57B6"/>
    <w:rsid w:val="006C29ED"/>
    <w:rsid w:val="006C61F6"/>
    <w:rsid w:val="006C6533"/>
    <w:rsid w:val="006D0AC9"/>
    <w:rsid w:val="006D3200"/>
    <w:rsid w:val="006D402B"/>
    <w:rsid w:val="006D571F"/>
    <w:rsid w:val="006D672C"/>
    <w:rsid w:val="006E03AA"/>
    <w:rsid w:val="006E0C39"/>
    <w:rsid w:val="006E2831"/>
    <w:rsid w:val="006E2F36"/>
    <w:rsid w:val="006E2F5E"/>
    <w:rsid w:val="006E3569"/>
    <w:rsid w:val="006E4B85"/>
    <w:rsid w:val="006E7933"/>
    <w:rsid w:val="006E7EB4"/>
    <w:rsid w:val="006F0685"/>
    <w:rsid w:val="006F2CEA"/>
    <w:rsid w:val="006F2E76"/>
    <w:rsid w:val="006F3983"/>
    <w:rsid w:val="006F3CE6"/>
    <w:rsid w:val="006F45F4"/>
    <w:rsid w:val="006F5A3F"/>
    <w:rsid w:val="006F5E8B"/>
    <w:rsid w:val="006F796C"/>
    <w:rsid w:val="006F7F04"/>
    <w:rsid w:val="0070026E"/>
    <w:rsid w:val="007019D4"/>
    <w:rsid w:val="00701EAF"/>
    <w:rsid w:val="00702ADC"/>
    <w:rsid w:val="007043E5"/>
    <w:rsid w:val="00705735"/>
    <w:rsid w:val="0070573B"/>
    <w:rsid w:val="00705B3E"/>
    <w:rsid w:val="00706787"/>
    <w:rsid w:val="00710577"/>
    <w:rsid w:val="007109F1"/>
    <w:rsid w:val="00711BF0"/>
    <w:rsid w:val="00712345"/>
    <w:rsid w:val="007135E6"/>
    <w:rsid w:val="00714174"/>
    <w:rsid w:val="00714300"/>
    <w:rsid w:val="00715EC6"/>
    <w:rsid w:val="007162B1"/>
    <w:rsid w:val="00716BFD"/>
    <w:rsid w:val="007171CA"/>
    <w:rsid w:val="007171ED"/>
    <w:rsid w:val="007178DF"/>
    <w:rsid w:val="00720932"/>
    <w:rsid w:val="00721DCD"/>
    <w:rsid w:val="007229CA"/>
    <w:rsid w:val="0072399B"/>
    <w:rsid w:val="00724222"/>
    <w:rsid w:val="007253CC"/>
    <w:rsid w:val="00725963"/>
    <w:rsid w:val="00725C52"/>
    <w:rsid w:val="007278EA"/>
    <w:rsid w:val="0073002D"/>
    <w:rsid w:val="0073064B"/>
    <w:rsid w:val="00731232"/>
    <w:rsid w:val="00732FCC"/>
    <w:rsid w:val="0073331D"/>
    <w:rsid w:val="007346C3"/>
    <w:rsid w:val="007351A3"/>
    <w:rsid w:val="00735563"/>
    <w:rsid w:val="00735F63"/>
    <w:rsid w:val="0073619D"/>
    <w:rsid w:val="00736558"/>
    <w:rsid w:val="00741E6C"/>
    <w:rsid w:val="0074306F"/>
    <w:rsid w:val="00744CD1"/>
    <w:rsid w:val="0075010D"/>
    <w:rsid w:val="00751464"/>
    <w:rsid w:val="007516FE"/>
    <w:rsid w:val="007523E0"/>
    <w:rsid w:val="007527E7"/>
    <w:rsid w:val="00752815"/>
    <w:rsid w:val="007538F3"/>
    <w:rsid w:val="00756B32"/>
    <w:rsid w:val="00757405"/>
    <w:rsid w:val="007618BC"/>
    <w:rsid w:val="007628C8"/>
    <w:rsid w:val="00763D09"/>
    <w:rsid w:val="0076479A"/>
    <w:rsid w:val="007647D8"/>
    <w:rsid w:val="00765694"/>
    <w:rsid w:val="00765C85"/>
    <w:rsid w:val="007661C4"/>
    <w:rsid w:val="007665F3"/>
    <w:rsid w:val="00767CBB"/>
    <w:rsid w:val="00770155"/>
    <w:rsid w:val="0077042F"/>
    <w:rsid w:val="0077190D"/>
    <w:rsid w:val="00773D32"/>
    <w:rsid w:val="0077601B"/>
    <w:rsid w:val="00776217"/>
    <w:rsid w:val="0077648A"/>
    <w:rsid w:val="00777487"/>
    <w:rsid w:val="00777C08"/>
    <w:rsid w:val="0078230F"/>
    <w:rsid w:val="0078550E"/>
    <w:rsid w:val="00786DD9"/>
    <w:rsid w:val="0078750B"/>
    <w:rsid w:val="00791EB4"/>
    <w:rsid w:val="007952CF"/>
    <w:rsid w:val="00795414"/>
    <w:rsid w:val="00795581"/>
    <w:rsid w:val="007959A1"/>
    <w:rsid w:val="00795F33"/>
    <w:rsid w:val="0079687A"/>
    <w:rsid w:val="0079777A"/>
    <w:rsid w:val="007A0614"/>
    <w:rsid w:val="007A27A3"/>
    <w:rsid w:val="007A49BF"/>
    <w:rsid w:val="007A5047"/>
    <w:rsid w:val="007A5D06"/>
    <w:rsid w:val="007A7622"/>
    <w:rsid w:val="007A7AF6"/>
    <w:rsid w:val="007B0BE3"/>
    <w:rsid w:val="007B1E98"/>
    <w:rsid w:val="007B501D"/>
    <w:rsid w:val="007B5838"/>
    <w:rsid w:val="007B5D7F"/>
    <w:rsid w:val="007B6148"/>
    <w:rsid w:val="007B62C8"/>
    <w:rsid w:val="007B6FDD"/>
    <w:rsid w:val="007B7333"/>
    <w:rsid w:val="007B7AAC"/>
    <w:rsid w:val="007B7B65"/>
    <w:rsid w:val="007B7D67"/>
    <w:rsid w:val="007C11B1"/>
    <w:rsid w:val="007C13BB"/>
    <w:rsid w:val="007C30F3"/>
    <w:rsid w:val="007C3953"/>
    <w:rsid w:val="007C4F0D"/>
    <w:rsid w:val="007C6B88"/>
    <w:rsid w:val="007C7671"/>
    <w:rsid w:val="007C77A6"/>
    <w:rsid w:val="007D0E99"/>
    <w:rsid w:val="007D2602"/>
    <w:rsid w:val="007D2716"/>
    <w:rsid w:val="007D3D72"/>
    <w:rsid w:val="007D3E85"/>
    <w:rsid w:val="007D488A"/>
    <w:rsid w:val="007D55B0"/>
    <w:rsid w:val="007D5F8F"/>
    <w:rsid w:val="007D7AEB"/>
    <w:rsid w:val="007D7EB1"/>
    <w:rsid w:val="007E0E9E"/>
    <w:rsid w:val="007E15E4"/>
    <w:rsid w:val="007E23D5"/>
    <w:rsid w:val="007E2A23"/>
    <w:rsid w:val="007E2C13"/>
    <w:rsid w:val="007E301F"/>
    <w:rsid w:val="007E341E"/>
    <w:rsid w:val="007E44F7"/>
    <w:rsid w:val="007E65F7"/>
    <w:rsid w:val="007E6A63"/>
    <w:rsid w:val="007E6C52"/>
    <w:rsid w:val="007E7798"/>
    <w:rsid w:val="007F0047"/>
    <w:rsid w:val="007F01CC"/>
    <w:rsid w:val="007F1061"/>
    <w:rsid w:val="007F1C39"/>
    <w:rsid w:val="007F26CA"/>
    <w:rsid w:val="007F3BD3"/>
    <w:rsid w:val="007F3D0D"/>
    <w:rsid w:val="007F46D4"/>
    <w:rsid w:val="007F5F08"/>
    <w:rsid w:val="007F6A13"/>
    <w:rsid w:val="00800115"/>
    <w:rsid w:val="008008EC"/>
    <w:rsid w:val="008017C2"/>
    <w:rsid w:val="008018C4"/>
    <w:rsid w:val="00801B85"/>
    <w:rsid w:val="00801BD9"/>
    <w:rsid w:val="00803A3A"/>
    <w:rsid w:val="00804A1E"/>
    <w:rsid w:val="00805E6B"/>
    <w:rsid w:val="00805FB6"/>
    <w:rsid w:val="0080644D"/>
    <w:rsid w:val="00806CF7"/>
    <w:rsid w:val="00806DB0"/>
    <w:rsid w:val="00807349"/>
    <w:rsid w:val="008107EC"/>
    <w:rsid w:val="00810BD2"/>
    <w:rsid w:val="00811B78"/>
    <w:rsid w:val="00812CB5"/>
    <w:rsid w:val="00813492"/>
    <w:rsid w:val="0081583C"/>
    <w:rsid w:val="008165BF"/>
    <w:rsid w:val="00817224"/>
    <w:rsid w:val="00820988"/>
    <w:rsid w:val="00820BB1"/>
    <w:rsid w:val="00822371"/>
    <w:rsid w:val="008228BA"/>
    <w:rsid w:val="00822D28"/>
    <w:rsid w:val="00822EB7"/>
    <w:rsid w:val="00823182"/>
    <w:rsid w:val="00825E9A"/>
    <w:rsid w:val="008263F2"/>
    <w:rsid w:val="00830C80"/>
    <w:rsid w:val="00831C16"/>
    <w:rsid w:val="00831C75"/>
    <w:rsid w:val="008332C6"/>
    <w:rsid w:val="00834B96"/>
    <w:rsid w:val="00834C59"/>
    <w:rsid w:val="00834FB4"/>
    <w:rsid w:val="0083573E"/>
    <w:rsid w:val="00836806"/>
    <w:rsid w:val="00836D67"/>
    <w:rsid w:val="00836E7A"/>
    <w:rsid w:val="00837A57"/>
    <w:rsid w:val="00840A46"/>
    <w:rsid w:val="00840E65"/>
    <w:rsid w:val="00840F8E"/>
    <w:rsid w:val="008416FC"/>
    <w:rsid w:val="0084171E"/>
    <w:rsid w:val="00842B8D"/>
    <w:rsid w:val="008431CB"/>
    <w:rsid w:val="00845909"/>
    <w:rsid w:val="0084674E"/>
    <w:rsid w:val="00847493"/>
    <w:rsid w:val="0085015B"/>
    <w:rsid w:val="00850E68"/>
    <w:rsid w:val="00851C13"/>
    <w:rsid w:val="00852DE3"/>
    <w:rsid w:val="008564D8"/>
    <w:rsid w:val="00856E38"/>
    <w:rsid w:val="00857A57"/>
    <w:rsid w:val="00861A18"/>
    <w:rsid w:val="008620BB"/>
    <w:rsid w:val="00863673"/>
    <w:rsid w:val="008644C2"/>
    <w:rsid w:val="00864827"/>
    <w:rsid w:val="0086507B"/>
    <w:rsid w:val="008660E1"/>
    <w:rsid w:val="008662FB"/>
    <w:rsid w:val="00866BEA"/>
    <w:rsid w:val="008674ED"/>
    <w:rsid w:val="00867667"/>
    <w:rsid w:val="00870704"/>
    <w:rsid w:val="00870FD5"/>
    <w:rsid w:val="0087168C"/>
    <w:rsid w:val="008718F7"/>
    <w:rsid w:val="00871B34"/>
    <w:rsid w:val="00872738"/>
    <w:rsid w:val="00873D00"/>
    <w:rsid w:val="00874510"/>
    <w:rsid w:val="00875756"/>
    <w:rsid w:val="00875B97"/>
    <w:rsid w:val="00876F04"/>
    <w:rsid w:val="00881719"/>
    <w:rsid w:val="00881F38"/>
    <w:rsid w:val="0088207D"/>
    <w:rsid w:val="00884671"/>
    <w:rsid w:val="00885CDE"/>
    <w:rsid w:val="00885E27"/>
    <w:rsid w:val="008866CB"/>
    <w:rsid w:val="00887023"/>
    <w:rsid w:val="008874C1"/>
    <w:rsid w:val="00887743"/>
    <w:rsid w:val="00890D88"/>
    <w:rsid w:val="00891658"/>
    <w:rsid w:val="008926D0"/>
    <w:rsid w:val="00892BA9"/>
    <w:rsid w:val="00893257"/>
    <w:rsid w:val="00894A81"/>
    <w:rsid w:val="008959AB"/>
    <w:rsid w:val="008973B5"/>
    <w:rsid w:val="00897560"/>
    <w:rsid w:val="008A0463"/>
    <w:rsid w:val="008A05F7"/>
    <w:rsid w:val="008A0CF3"/>
    <w:rsid w:val="008A20A1"/>
    <w:rsid w:val="008A42CB"/>
    <w:rsid w:val="008A4474"/>
    <w:rsid w:val="008A4F0A"/>
    <w:rsid w:val="008A5508"/>
    <w:rsid w:val="008A62BF"/>
    <w:rsid w:val="008A6376"/>
    <w:rsid w:val="008A6936"/>
    <w:rsid w:val="008A76FE"/>
    <w:rsid w:val="008A7849"/>
    <w:rsid w:val="008A7D74"/>
    <w:rsid w:val="008B0061"/>
    <w:rsid w:val="008B175E"/>
    <w:rsid w:val="008B1E6B"/>
    <w:rsid w:val="008B2039"/>
    <w:rsid w:val="008B29BB"/>
    <w:rsid w:val="008B2A9F"/>
    <w:rsid w:val="008B31C2"/>
    <w:rsid w:val="008B5177"/>
    <w:rsid w:val="008B517E"/>
    <w:rsid w:val="008B55D5"/>
    <w:rsid w:val="008B59EA"/>
    <w:rsid w:val="008B6007"/>
    <w:rsid w:val="008B6BA4"/>
    <w:rsid w:val="008B7042"/>
    <w:rsid w:val="008C0155"/>
    <w:rsid w:val="008C02D6"/>
    <w:rsid w:val="008C04EB"/>
    <w:rsid w:val="008C39B9"/>
    <w:rsid w:val="008C4D60"/>
    <w:rsid w:val="008C7446"/>
    <w:rsid w:val="008D0010"/>
    <w:rsid w:val="008D16DA"/>
    <w:rsid w:val="008D3733"/>
    <w:rsid w:val="008D3CA9"/>
    <w:rsid w:val="008D4115"/>
    <w:rsid w:val="008D5077"/>
    <w:rsid w:val="008D556D"/>
    <w:rsid w:val="008D5B5E"/>
    <w:rsid w:val="008D5CCB"/>
    <w:rsid w:val="008D6D2C"/>
    <w:rsid w:val="008D7640"/>
    <w:rsid w:val="008E01BB"/>
    <w:rsid w:val="008E2FAF"/>
    <w:rsid w:val="008E31D0"/>
    <w:rsid w:val="008E416F"/>
    <w:rsid w:val="008E632E"/>
    <w:rsid w:val="008E6F26"/>
    <w:rsid w:val="008E7975"/>
    <w:rsid w:val="008F1402"/>
    <w:rsid w:val="008F2301"/>
    <w:rsid w:val="008F3756"/>
    <w:rsid w:val="008F376A"/>
    <w:rsid w:val="008F3C03"/>
    <w:rsid w:val="008F4178"/>
    <w:rsid w:val="008F50D3"/>
    <w:rsid w:val="008F614E"/>
    <w:rsid w:val="008F65C3"/>
    <w:rsid w:val="008F6CDF"/>
    <w:rsid w:val="008F7A0B"/>
    <w:rsid w:val="008F7DF3"/>
    <w:rsid w:val="00900BB7"/>
    <w:rsid w:val="00901EC1"/>
    <w:rsid w:val="00902CFF"/>
    <w:rsid w:val="00903F8E"/>
    <w:rsid w:val="009069F3"/>
    <w:rsid w:val="009070B5"/>
    <w:rsid w:val="009074D0"/>
    <w:rsid w:val="00910D86"/>
    <w:rsid w:val="009111F6"/>
    <w:rsid w:val="00911D69"/>
    <w:rsid w:val="009125AD"/>
    <w:rsid w:val="009140C8"/>
    <w:rsid w:val="0091584F"/>
    <w:rsid w:val="00916A87"/>
    <w:rsid w:val="00916EBA"/>
    <w:rsid w:val="00917F8E"/>
    <w:rsid w:val="00920B87"/>
    <w:rsid w:val="00920FC6"/>
    <w:rsid w:val="00921562"/>
    <w:rsid w:val="0092265E"/>
    <w:rsid w:val="009232B2"/>
    <w:rsid w:val="009243E0"/>
    <w:rsid w:val="00924D65"/>
    <w:rsid w:val="00924D6C"/>
    <w:rsid w:val="009266C1"/>
    <w:rsid w:val="009307F9"/>
    <w:rsid w:val="00932431"/>
    <w:rsid w:val="00932EA6"/>
    <w:rsid w:val="0093449B"/>
    <w:rsid w:val="009355B6"/>
    <w:rsid w:val="00936C6F"/>
    <w:rsid w:val="00936E03"/>
    <w:rsid w:val="00937929"/>
    <w:rsid w:val="0094073B"/>
    <w:rsid w:val="00940995"/>
    <w:rsid w:val="0094290C"/>
    <w:rsid w:val="00943263"/>
    <w:rsid w:val="00944017"/>
    <w:rsid w:val="00946707"/>
    <w:rsid w:val="0094728C"/>
    <w:rsid w:val="00947E29"/>
    <w:rsid w:val="00947E2D"/>
    <w:rsid w:val="009516A2"/>
    <w:rsid w:val="009526E9"/>
    <w:rsid w:val="00952B98"/>
    <w:rsid w:val="00953F5A"/>
    <w:rsid w:val="009540FB"/>
    <w:rsid w:val="0095442F"/>
    <w:rsid w:val="00954D1D"/>
    <w:rsid w:val="00954ED6"/>
    <w:rsid w:val="00955344"/>
    <w:rsid w:val="009558CA"/>
    <w:rsid w:val="009559F7"/>
    <w:rsid w:val="00955DBB"/>
    <w:rsid w:val="009563A8"/>
    <w:rsid w:val="009603FE"/>
    <w:rsid w:val="00960C94"/>
    <w:rsid w:val="009617C5"/>
    <w:rsid w:val="009633BE"/>
    <w:rsid w:val="009665DC"/>
    <w:rsid w:val="00966603"/>
    <w:rsid w:val="00970E1B"/>
    <w:rsid w:val="00972641"/>
    <w:rsid w:val="00972776"/>
    <w:rsid w:val="00972E5A"/>
    <w:rsid w:val="00974169"/>
    <w:rsid w:val="009741B9"/>
    <w:rsid w:val="00974BC3"/>
    <w:rsid w:val="00976347"/>
    <w:rsid w:val="00976418"/>
    <w:rsid w:val="00976645"/>
    <w:rsid w:val="00977A0F"/>
    <w:rsid w:val="009812B6"/>
    <w:rsid w:val="00981CFF"/>
    <w:rsid w:val="00984B8D"/>
    <w:rsid w:val="00985788"/>
    <w:rsid w:val="00985ED9"/>
    <w:rsid w:val="0099105F"/>
    <w:rsid w:val="00991215"/>
    <w:rsid w:val="009916AE"/>
    <w:rsid w:val="00991815"/>
    <w:rsid w:val="00991F40"/>
    <w:rsid w:val="00995535"/>
    <w:rsid w:val="00995DA3"/>
    <w:rsid w:val="00996A58"/>
    <w:rsid w:val="009A0A46"/>
    <w:rsid w:val="009A0C4B"/>
    <w:rsid w:val="009A16A7"/>
    <w:rsid w:val="009A1FE8"/>
    <w:rsid w:val="009A2435"/>
    <w:rsid w:val="009A299A"/>
    <w:rsid w:val="009A29C5"/>
    <w:rsid w:val="009A4201"/>
    <w:rsid w:val="009A5B71"/>
    <w:rsid w:val="009A61E7"/>
    <w:rsid w:val="009A6F37"/>
    <w:rsid w:val="009B1287"/>
    <w:rsid w:val="009B417E"/>
    <w:rsid w:val="009B5C1E"/>
    <w:rsid w:val="009B60EA"/>
    <w:rsid w:val="009B7512"/>
    <w:rsid w:val="009C1307"/>
    <w:rsid w:val="009C1366"/>
    <w:rsid w:val="009C23F9"/>
    <w:rsid w:val="009C2EB9"/>
    <w:rsid w:val="009C2F62"/>
    <w:rsid w:val="009C3154"/>
    <w:rsid w:val="009C5EAD"/>
    <w:rsid w:val="009C6063"/>
    <w:rsid w:val="009C71FE"/>
    <w:rsid w:val="009D0F48"/>
    <w:rsid w:val="009D3059"/>
    <w:rsid w:val="009D3886"/>
    <w:rsid w:val="009D5BD5"/>
    <w:rsid w:val="009D65B7"/>
    <w:rsid w:val="009D6B0A"/>
    <w:rsid w:val="009D72D5"/>
    <w:rsid w:val="009E012F"/>
    <w:rsid w:val="009E0287"/>
    <w:rsid w:val="009E0755"/>
    <w:rsid w:val="009E1395"/>
    <w:rsid w:val="009E2A68"/>
    <w:rsid w:val="009E2D2E"/>
    <w:rsid w:val="009E4806"/>
    <w:rsid w:val="009E52C0"/>
    <w:rsid w:val="009E5D78"/>
    <w:rsid w:val="009E7B62"/>
    <w:rsid w:val="009E7C24"/>
    <w:rsid w:val="009F05F1"/>
    <w:rsid w:val="009F2155"/>
    <w:rsid w:val="009F2CAD"/>
    <w:rsid w:val="009F3CF2"/>
    <w:rsid w:val="009F439B"/>
    <w:rsid w:val="009F4DAB"/>
    <w:rsid w:val="009F5583"/>
    <w:rsid w:val="009F61CC"/>
    <w:rsid w:val="009F62F4"/>
    <w:rsid w:val="009F798E"/>
    <w:rsid w:val="009F7A6D"/>
    <w:rsid w:val="00A01FAA"/>
    <w:rsid w:val="00A021C2"/>
    <w:rsid w:val="00A04ADA"/>
    <w:rsid w:val="00A050F3"/>
    <w:rsid w:val="00A06154"/>
    <w:rsid w:val="00A06479"/>
    <w:rsid w:val="00A0713D"/>
    <w:rsid w:val="00A07AED"/>
    <w:rsid w:val="00A07B53"/>
    <w:rsid w:val="00A1041E"/>
    <w:rsid w:val="00A10E2D"/>
    <w:rsid w:val="00A1330C"/>
    <w:rsid w:val="00A13BA9"/>
    <w:rsid w:val="00A16339"/>
    <w:rsid w:val="00A16EA3"/>
    <w:rsid w:val="00A21286"/>
    <w:rsid w:val="00A21A83"/>
    <w:rsid w:val="00A22BF2"/>
    <w:rsid w:val="00A2443A"/>
    <w:rsid w:val="00A27B28"/>
    <w:rsid w:val="00A3069E"/>
    <w:rsid w:val="00A30DDC"/>
    <w:rsid w:val="00A31015"/>
    <w:rsid w:val="00A31E88"/>
    <w:rsid w:val="00A33463"/>
    <w:rsid w:val="00A3484A"/>
    <w:rsid w:val="00A35170"/>
    <w:rsid w:val="00A35237"/>
    <w:rsid w:val="00A36050"/>
    <w:rsid w:val="00A36059"/>
    <w:rsid w:val="00A36854"/>
    <w:rsid w:val="00A3706E"/>
    <w:rsid w:val="00A37150"/>
    <w:rsid w:val="00A37D90"/>
    <w:rsid w:val="00A37F6C"/>
    <w:rsid w:val="00A4049A"/>
    <w:rsid w:val="00A40EAC"/>
    <w:rsid w:val="00A41354"/>
    <w:rsid w:val="00A4147A"/>
    <w:rsid w:val="00A4148C"/>
    <w:rsid w:val="00A4435D"/>
    <w:rsid w:val="00A45D4B"/>
    <w:rsid w:val="00A46F60"/>
    <w:rsid w:val="00A47272"/>
    <w:rsid w:val="00A478F1"/>
    <w:rsid w:val="00A47A70"/>
    <w:rsid w:val="00A502B2"/>
    <w:rsid w:val="00A504CE"/>
    <w:rsid w:val="00A50609"/>
    <w:rsid w:val="00A5195A"/>
    <w:rsid w:val="00A52800"/>
    <w:rsid w:val="00A540F1"/>
    <w:rsid w:val="00A549A7"/>
    <w:rsid w:val="00A576C1"/>
    <w:rsid w:val="00A57990"/>
    <w:rsid w:val="00A61901"/>
    <w:rsid w:val="00A627C6"/>
    <w:rsid w:val="00A636FE"/>
    <w:rsid w:val="00A63BD0"/>
    <w:rsid w:val="00A64E83"/>
    <w:rsid w:val="00A65475"/>
    <w:rsid w:val="00A662FB"/>
    <w:rsid w:val="00A6689F"/>
    <w:rsid w:val="00A672A0"/>
    <w:rsid w:val="00A6796E"/>
    <w:rsid w:val="00A70423"/>
    <w:rsid w:val="00A711D9"/>
    <w:rsid w:val="00A71974"/>
    <w:rsid w:val="00A74C0C"/>
    <w:rsid w:val="00A75B8E"/>
    <w:rsid w:val="00A75D1C"/>
    <w:rsid w:val="00A7620F"/>
    <w:rsid w:val="00A8019F"/>
    <w:rsid w:val="00A8039D"/>
    <w:rsid w:val="00A805DF"/>
    <w:rsid w:val="00A8164C"/>
    <w:rsid w:val="00A8272F"/>
    <w:rsid w:val="00A8395B"/>
    <w:rsid w:val="00A83D19"/>
    <w:rsid w:val="00A8526A"/>
    <w:rsid w:val="00A85F85"/>
    <w:rsid w:val="00A9062A"/>
    <w:rsid w:val="00A9236B"/>
    <w:rsid w:val="00A92E1D"/>
    <w:rsid w:val="00A944B7"/>
    <w:rsid w:val="00A979E1"/>
    <w:rsid w:val="00AA0623"/>
    <w:rsid w:val="00AA211B"/>
    <w:rsid w:val="00AA21C4"/>
    <w:rsid w:val="00AA244C"/>
    <w:rsid w:val="00AA35E5"/>
    <w:rsid w:val="00AA3653"/>
    <w:rsid w:val="00AA490C"/>
    <w:rsid w:val="00AA5C59"/>
    <w:rsid w:val="00AA63C5"/>
    <w:rsid w:val="00AA7837"/>
    <w:rsid w:val="00AB01BC"/>
    <w:rsid w:val="00AB05C7"/>
    <w:rsid w:val="00AB386E"/>
    <w:rsid w:val="00AB3B71"/>
    <w:rsid w:val="00AB4D47"/>
    <w:rsid w:val="00AB5532"/>
    <w:rsid w:val="00AB6235"/>
    <w:rsid w:val="00AC02D1"/>
    <w:rsid w:val="00AC03E1"/>
    <w:rsid w:val="00AC049C"/>
    <w:rsid w:val="00AC259F"/>
    <w:rsid w:val="00AC2658"/>
    <w:rsid w:val="00AC365F"/>
    <w:rsid w:val="00AC3E46"/>
    <w:rsid w:val="00AD0999"/>
    <w:rsid w:val="00AD0D68"/>
    <w:rsid w:val="00AD2069"/>
    <w:rsid w:val="00AD2B56"/>
    <w:rsid w:val="00AD3EBB"/>
    <w:rsid w:val="00AD42F7"/>
    <w:rsid w:val="00AD5128"/>
    <w:rsid w:val="00AD54A2"/>
    <w:rsid w:val="00AD625D"/>
    <w:rsid w:val="00AD737B"/>
    <w:rsid w:val="00AE24A9"/>
    <w:rsid w:val="00AE24AD"/>
    <w:rsid w:val="00AE2DBC"/>
    <w:rsid w:val="00AE3099"/>
    <w:rsid w:val="00AE3891"/>
    <w:rsid w:val="00AE659C"/>
    <w:rsid w:val="00AE6622"/>
    <w:rsid w:val="00AE680F"/>
    <w:rsid w:val="00AF0D48"/>
    <w:rsid w:val="00AF0D51"/>
    <w:rsid w:val="00AF2674"/>
    <w:rsid w:val="00AF274D"/>
    <w:rsid w:val="00AF3751"/>
    <w:rsid w:val="00AF3E3F"/>
    <w:rsid w:val="00AF465D"/>
    <w:rsid w:val="00AF4E98"/>
    <w:rsid w:val="00AF65FA"/>
    <w:rsid w:val="00AF65FE"/>
    <w:rsid w:val="00B0204C"/>
    <w:rsid w:val="00B04628"/>
    <w:rsid w:val="00B04ED0"/>
    <w:rsid w:val="00B0553B"/>
    <w:rsid w:val="00B067A5"/>
    <w:rsid w:val="00B06EE1"/>
    <w:rsid w:val="00B10BC8"/>
    <w:rsid w:val="00B1130F"/>
    <w:rsid w:val="00B15464"/>
    <w:rsid w:val="00B15CF5"/>
    <w:rsid w:val="00B16185"/>
    <w:rsid w:val="00B16453"/>
    <w:rsid w:val="00B16C54"/>
    <w:rsid w:val="00B173B0"/>
    <w:rsid w:val="00B17A13"/>
    <w:rsid w:val="00B20AC6"/>
    <w:rsid w:val="00B20CD5"/>
    <w:rsid w:val="00B21C2B"/>
    <w:rsid w:val="00B222D3"/>
    <w:rsid w:val="00B22784"/>
    <w:rsid w:val="00B22BB4"/>
    <w:rsid w:val="00B23518"/>
    <w:rsid w:val="00B247D0"/>
    <w:rsid w:val="00B24867"/>
    <w:rsid w:val="00B249D4"/>
    <w:rsid w:val="00B26E77"/>
    <w:rsid w:val="00B30014"/>
    <w:rsid w:val="00B30DB4"/>
    <w:rsid w:val="00B30FB0"/>
    <w:rsid w:val="00B323B2"/>
    <w:rsid w:val="00B32996"/>
    <w:rsid w:val="00B33147"/>
    <w:rsid w:val="00B34742"/>
    <w:rsid w:val="00B349DA"/>
    <w:rsid w:val="00B34BEA"/>
    <w:rsid w:val="00B34CA8"/>
    <w:rsid w:val="00B36192"/>
    <w:rsid w:val="00B36935"/>
    <w:rsid w:val="00B372E2"/>
    <w:rsid w:val="00B37539"/>
    <w:rsid w:val="00B37C75"/>
    <w:rsid w:val="00B4002B"/>
    <w:rsid w:val="00B40087"/>
    <w:rsid w:val="00B41B1D"/>
    <w:rsid w:val="00B41DD1"/>
    <w:rsid w:val="00B420B0"/>
    <w:rsid w:val="00B42474"/>
    <w:rsid w:val="00B45D0C"/>
    <w:rsid w:val="00B45E12"/>
    <w:rsid w:val="00B502BD"/>
    <w:rsid w:val="00B514A1"/>
    <w:rsid w:val="00B5180E"/>
    <w:rsid w:val="00B52D82"/>
    <w:rsid w:val="00B530FC"/>
    <w:rsid w:val="00B562F7"/>
    <w:rsid w:val="00B571DD"/>
    <w:rsid w:val="00B57FB1"/>
    <w:rsid w:val="00B60822"/>
    <w:rsid w:val="00B6180C"/>
    <w:rsid w:val="00B6233F"/>
    <w:rsid w:val="00B63820"/>
    <w:rsid w:val="00B6382F"/>
    <w:rsid w:val="00B64007"/>
    <w:rsid w:val="00B64B25"/>
    <w:rsid w:val="00B64BF0"/>
    <w:rsid w:val="00B67519"/>
    <w:rsid w:val="00B675B7"/>
    <w:rsid w:val="00B677CB"/>
    <w:rsid w:val="00B67B97"/>
    <w:rsid w:val="00B708E0"/>
    <w:rsid w:val="00B72496"/>
    <w:rsid w:val="00B73D2C"/>
    <w:rsid w:val="00B75499"/>
    <w:rsid w:val="00B7640C"/>
    <w:rsid w:val="00B76C52"/>
    <w:rsid w:val="00B77611"/>
    <w:rsid w:val="00B80369"/>
    <w:rsid w:val="00B80701"/>
    <w:rsid w:val="00B8091D"/>
    <w:rsid w:val="00B8170B"/>
    <w:rsid w:val="00B82154"/>
    <w:rsid w:val="00B822F6"/>
    <w:rsid w:val="00B82C7D"/>
    <w:rsid w:val="00B82FCE"/>
    <w:rsid w:val="00B83620"/>
    <w:rsid w:val="00B84589"/>
    <w:rsid w:val="00B850E5"/>
    <w:rsid w:val="00B85205"/>
    <w:rsid w:val="00B85356"/>
    <w:rsid w:val="00B8560C"/>
    <w:rsid w:val="00B85662"/>
    <w:rsid w:val="00B85B42"/>
    <w:rsid w:val="00B85ECD"/>
    <w:rsid w:val="00B8742E"/>
    <w:rsid w:val="00B875A6"/>
    <w:rsid w:val="00B90126"/>
    <w:rsid w:val="00B91219"/>
    <w:rsid w:val="00B91C3F"/>
    <w:rsid w:val="00B9325A"/>
    <w:rsid w:val="00B933CA"/>
    <w:rsid w:val="00B936BC"/>
    <w:rsid w:val="00B94D1B"/>
    <w:rsid w:val="00B94F3B"/>
    <w:rsid w:val="00B95D91"/>
    <w:rsid w:val="00B96470"/>
    <w:rsid w:val="00B96AFA"/>
    <w:rsid w:val="00B96C8F"/>
    <w:rsid w:val="00BA2022"/>
    <w:rsid w:val="00BA54B0"/>
    <w:rsid w:val="00BA668C"/>
    <w:rsid w:val="00BA6AC8"/>
    <w:rsid w:val="00BA7801"/>
    <w:rsid w:val="00BB3849"/>
    <w:rsid w:val="00BB3DD7"/>
    <w:rsid w:val="00BB4CF5"/>
    <w:rsid w:val="00BB61F9"/>
    <w:rsid w:val="00BB62EC"/>
    <w:rsid w:val="00BB7521"/>
    <w:rsid w:val="00BC08DE"/>
    <w:rsid w:val="00BC2B97"/>
    <w:rsid w:val="00BC38FF"/>
    <w:rsid w:val="00BC3955"/>
    <w:rsid w:val="00BC3AD3"/>
    <w:rsid w:val="00BC46DB"/>
    <w:rsid w:val="00BC50F0"/>
    <w:rsid w:val="00BC5704"/>
    <w:rsid w:val="00BC590F"/>
    <w:rsid w:val="00BC718F"/>
    <w:rsid w:val="00BC73C9"/>
    <w:rsid w:val="00BC760B"/>
    <w:rsid w:val="00BD09F5"/>
    <w:rsid w:val="00BD3767"/>
    <w:rsid w:val="00BD5B11"/>
    <w:rsid w:val="00BD65DA"/>
    <w:rsid w:val="00BD7462"/>
    <w:rsid w:val="00BE022C"/>
    <w:rsid w:val="00BE18D8"/>
    <w:rsid w:val="00BE24DD"/>
    <w:rsid w:val="00BE5011"/>
    <w:rsid w:val="00BE5562"/>
    <w:rsid w:val="00BE63E2"/>
    <w:rsid w:val="00BE72D9"/>
    <w:rsid w:val="00BF2E0D"/>
    <w:rsid w:val="00BF38C8"/>
    <w:rsid w:val="00BF5C74"/>
    <w:rsid w:val="00BF5EEB"/>
    <w:rsid w:val="00C00459"/>
    <w:rsid w:val="00C00CD9"/>
    <w:rsid w:val="00C01A39"/>
    <w:rsid w:val="00C02683"/>
    <w:rsid w:val="00C02CDC"/>
    <w:rsid w:val="00C0404B"/>
    <w:rsid w:val="00C04447"/>
    <w:rsid w:val="00C04F37"/>
    <w:rsid w:val="00C04F73"/>
    <w:rsid w:val="00C058A0"/>
    <w:rsid w:val="00C0598B"/>
    <w:rsid w:val="00C06ED7"/>
    <w:rsid w:val="00C07884"/>
    <w:rsid w:val="00C0795F"/>
    <w:rsid w:val="00C07F88"/>
    <w:rsid w:val="00C115F0"/>
    <w:rsid w:val="00C1559E"/>
    <w:rsid w:val="00C16C79"/>
    <w:rsid w:val="00C177C6"/>
    <w:rsid w:val="00C21727"/>
    <w:rsid w:val="00C222ED"/>
    <w:rsid w:val="00C23B9D"/>
    <w:rsid w:val="00C2527A"/>
    <w:rsid w:val="00C25D03"/>
    <w:rsid w:val="00C263AC"/>
    <w:rsid w:val="00C26A40"/>
    <w:rsid w:val="00C27626"/>
    <w:rsid w:val="00C27B32"/>
    <w:rsid w:val="00C3025E"/>
    <w:rsid w:val="00C311D8"/>
    <w:rsid w:val="00C311DA"/>
    <w:rsid w:val="00C32384"/>
    <w:rsid w:val="00C336AC"/>
    <w:rsid w:val="00C33F95"/>
    <w:rsid w:val="00C340FB"/>
    <w:rsid w:val="00C350A2"/>
    <w:rsid w:val="00C41AEC"/>
    <w:rsid w:val="00C42351"/>
    <w:rsid w:val="00C42D3B"/>
    <w:rsid w:val="00C43705"/>
    <w:rsid w:val="00C443BB"/>
    <w:rsid w:val="00C445DA"/>
    <w:rsid w:val="00C44F2C"/>
    <w:rsid w:val="00C46850"/>
    <w:rsid w:val="00C4782A"/>
    <w:rsid w:val="00C503C6"/>
    <w:rsid w:val="00C505DF"/>
    <w:rsid w:val="00C50BAB"/>
    <w:rsid w:val="00C52172"/>
    <w:rsid w:val="00C52475"/>
    <w:rsid w:val="00C54990"/>
    <w:rsid w:val="00C5595E"/>
    <w:rsid w:val="00C5629F"/>
    <w:rsid w:val="00C57D52"/>
    <w:rsid w:val="00C6001F"/>
    <w:rsid w:val="00C603DE"/>
    <w:rsid w:val="00C61FBF"/>
    <w:rsid w:val="00C62528"/>
    <w:rsid w:val="00C62C5D"/>
    <w:rsid w:val="00C6490F"/>
    <w:rsid w:val="00C6499E"/>
    <w:rsid w:val="00C70F0B"/>
    <w:rsid w:val="00C7192B"/>
    <w:rsid w:val="00C744C2"/>
    <w:rsid w:val="00C74EBF"/>
    <w:rsid w:val="00C756C5"/>
    <w:rsid w:val="00C75CA1"/>
    <w:rsid w:val="00C76C9B"/>
    <w:rsid w:val="00C80E74"/>
    <w:rsid w:val="00C812BF"/>
    <w:rsid w:val="00C81999"/>
    <w:rsid w:val="00C82A8D"/>
    <w:rsid w:val="00C84B4A"/>
    <w:rsid w:val="00C84CA9"/>
    <w:rsid w:val="00C84DD8"/>
    <w:rsid w:val="00C863E0"/>
    <w:rsid w:val="00C9013A"/>
    <w:rsid w:val="00C90A01"/>
    <w:rsid w:val="00C90AFD"/>
    <w:rsid w:val="00C93AEA"/>
    <w:rsid w:val="00C93B45"/>
    <w:rsid w:val="00C93DA3"/>
    <w:rsid w:val="00C940AB"/>
    <w:rsid w:val="00C963CA"/>
    <w:rsid w:val="00C97200"/>
    <w:rsid w:val="00CA0C4D"/>
    <w:rsid w:val="00CA0F13"/>
    <w:rsid w:val="00CA10F8"/>
    <w:rsid w:val="00CA1D1E"/>
    <w:rsid w:val="00CA1E18"/>
    <w:rsid w:val="00CA258C"/>
    <w:rsid w:val="00CA3592"/>
    <w:rsid w:val="00CA3ACC"/>
    <w:rsid w:val="00CA4B64"/>
    <w:rsid w:val="00CA507C"/>
    <w:rsid w:val="00CA7C82"/>
    <w:rsid w:val="00CB0013"/>
    <w:rsid w:val="00CB064F"/>
    <w:rsid w:val="00CB0A12"/>
    <w:rsid w:val="00CB42B2"/>
    <w:rsid w:val="00CB4CB8"/>
    <w:rsid w:val="00CB4E0E"/>
    <w:rsid w:val="00CB50F2"/>
    <w:rsid w:val="00CB6495"/>
    <w:rsid w:val="00CC0222"/>
    <w:rsid w:val="00CC2BFE"/>
    <w:rsid w:val="00CC3ACD"/>
    <w:rsid w:val="00CC48B7"/>
    <w:rsid w:val="00CC499C"/>
    <w:rsid w:val="00CC5B52"/>
    <w:rsid w:val="00CC78B9"/>
    <w:rsid w:val="00CD0B7C"/>
    <w:rsid w:val="00CD13BF"/>
    <w:rsid w:val="00CD1F95"/>
    <w:rsid w:val="00CD2B43"/>
    <w:rsid w:val="00CD382A"/>
    <w:rsid w:val="00CD3874"/>
    <w:rsid w:val="00CD51B4"/>
    <w:rsid w:val="00CD5261"/>
    <w:rsid w:val="00CD5A05"/>
    <w:rsid w:val="00CD6CF4"/>
    <w:rsid w:val="00CD735A"/>
    <w:rsid w:val="00CD7373"/>
    <w:rsid w:val="00CE02AF"/>
    <w:rsid w:val="00CE1A61"/>
    <w:rsid w:val="00CE2291"/>
    <w:rsid w:val="00CE2304"/>
    <w:rsid w:val="00CE2C11"/>
    <w:rsid w:val="00CE3625"/>
    <w:rsid w:val="00CE4A04"/>
    <w:rsid w:val="00CE54C4"/>
    <w:rsid w:val="00CE5F15"/>
    <w:rsid w:val="00CE6DA0"/>
    <w:rsid w:val="00CE7891"/>
    <w:rsid w:val="00CF26FD"/>
    <w:rsid w:val="00CF29F7"/>
    <w:rsid w:val="00CF2A33"/>
    <w:rsid w:val="00CF2B68"/>
    <w:rsid w:val="00CF3405"/>
    <w:rsid w:val="00CF418A"/>
    <w:rsid w:val="00CF51AC"/>
    <w:rsid w:val="00CF5C61"/>
    <w:rsid w:val="00CF5CEF"/>
    <w:rsid w:val="00CF65D8"/>
    <w:rsid w:val="00CF66F0"/>
    <w:rsid w:val="00CF71CD"/>
    <w:rsid w:val="00D00CE7"/>
    <w:rsid w:val="00D0105F"/>
    <w:rsid w:val="00D0224F"/>
    <w:rsid w:val="00D026C6"/>
    <w:rsid w:val="00D02DB9"/>
    <w:rsid w:val="00D06B45"/>
    <w:rsid w:val="00D07447"/>
    <w:rsid w:val="00D07E52"/>
    <w:rsid w:val="00D105C8"/>
    <w:rsid w:val="00D1061C"/>
    <w:rsid w:val="00D11961"/>
    <w:rsid w:val="00D12068"/>
    <w:rsid w:val="00D149CB"/>
    <w:rsid w:val="00D158E8"/>
    <w:rsid w:val="00D15A1B"/>
    <w:rsid w:val="00D16F72"/>
    <w:rsid w:val="00D20D47"/>
    <w:rsid w:val="00D20F17"/>
    <w:rsid w:val="00D2148B"/>
    <w:rsid w:val="00D234AE"/>
    <w:rsid w:val="00D23930"/>
    <w:rsid w:val="00D23CF9"/>
    <w:rsid w:val="00D2474F"/>
    <w:rsid w:val="00D27735"/>
    <w:rsid w:val="00D31AD4"/>
    <w:rsid w:val="00D3319B"/>
    <w:rsid w:val="00D3356F"/>
    <w:rsid w:val="00D36751"/>
    <w:rsid w:val="00D36948"/>
    <w:rsid w:val="00D369ED"/>
    <w:rsid w:val="00D36B48"/>
    <w:rsid w:val="00D36DE2"/>
    <w:rsid w:val="00D372AC"/>
    <w:rsid w:val="00D37CFE"/>
    <w:rsid w:val="00D406FE"/>
    <w:rsid w:val="00D40F3E"/>
    <w:rsid w:val="00D411AD"/>
    <w:rsid w:val="00D47B2C"/>
    <w:rsid w:val="00D47BC3"/>
    <w:rsid w:val="00D47CC6"/>
    <w:rsid w:val="00D5095E"/>
    <w:rsid w:val="00D5133E"/>
    <w:rsid w:val="00D51D8B"/>
    <w:rsid w:val="00D53DAC"/>
    <w:rsid w:val="00D555D5"/>
    <w:rsid w:val="00D56834"/>
    <w:rsid w:val="00D56C8A"/>
    <w:rsid w:val="00D62B38"/>
    <w:rsid w:val="00D636F4"/>
    <w:rsid w:val="00D63D49"/>
    <w:rsid w:val="00D6414D"/>
    <w:rsid w:val="00D6466C"/>
    <w:rsid w:val="00D65119"/>
    <w:rsid w:val="00D67075"/>
    <w:rsid w:val="00D67D30"/>
    <w:rsid w:val="00D7028D"/>
    <w:rsid w:val="00D70293"/>
    <w:rsid w:val="00D70A90"/>
    <w:rsid w:val="00D7101E"/>
    <w:rsid w:val="00D71723"/>
    <w:rsid w:val="00D7233A"/>
    <w:rsid w:val="00D72EC5"/>
    <w:rsid w:val="00D7366A"/>
    <w:rsid w:val="00D740E5"/>
    <w:rsid w:val="00D74127"/>
    <w:rsid w:val="00D761DE"/>
    <w:rsid w:val="00D77690"/>
    <w:rsid w:val="00D81635"/>
    <w:rsid w:val="00D8187B"/>
    <w:rsid w:val="00D81E87"/>
    <w:rsid w:val="00D847CA"/>
    <w:rsid w:val="00D84D7A"/>
    <w:rsid w:val="00D85D9A"/>
    <w:rsid w:val="00D873A3"/>
    <w:rsid w:val="00D87A06"/>
    <w:rsid w:val="00D90A37"/>
    <w:rsid w:val="00D922E3"/>
    <w:rsid w:val="00D93F25"/>
    <w:rsid w:val="00D95262"/>
    <w:rsid w:val="00D95C96"/>
    <w:rsid w:val="00D96B98"/>
    <w:rsid w:val="00D9765C"/>
    <w:rsid w:val="00D97F34"/>
    <w:rsid w:val="00DA0803"/>
    <w:rsid w:val="00DA4D78"/>
    <w:rsid w:val="00DA50E2"/>
    <w:rsid w:val="00DA5748"/>
    <w:rsid w:val="00DA6E9A"/>
    <w:rsid w:val="00DA7CE0"/>
    <w:rsid w:val="00DB1CFF"/>
    <w:rsid w:val="00DB2270"/>
    <w:rsid w:val="00DB2CB0"/>
    <w:rsid w:val="00DB4D67"/>
    <w:rsid w:val="00DB53A1"/>
    <w:rsid w:val="00DC01A2"/>
    <w:rsid w:val="00DC06E8"/>
    <w:rsid w:val="00DC2307"/>
    <w:rsid w:val="00DC41FE"/>
    <w:rsid w:val="00DC6BAC"/>
    <w:rsid w:val="00DD00B2"/>
    <w:rsid w:val="00DD0F2D"/>
    <w:rsid w:val="00DD2813"/>
    <w:rsid w:val="00DD336A"/>
    <w:rsid w:val="00DD3539"/>
    <w:rsid w:val="00DD36B6"/>
    <w:rsid w:val="00DD3B23"/>
    <w:rsid w:val="00DD41A3"/>
    <w:rsid w:val="00DD448E"/>
    <w:rsid w:val="00DD44EB"/>
    <w:rsid w:val="00DD4BD0"/>
    <w:rsid w:val="00DD4BE0"/>
    <w:rsid w:val="00DD4CA2"/>
    <w:rsid w:val="00DD5A1E"/>
    <w:rsid w:val="00DD5A6B"/>
    <w:rsid w:val="00DD6B1C"/>
    <w:rsid w:val="00DD71BF"/>
    <w:rsid w:val="00DD7B19"/>
    <w:rsid w:val="00DE22E9"/>
    <w:rsid w:val="00DE4983"/>
    <w:rsid w:val="00DE5CE6"/>
    <w:rsid w:val="00DE70C0"/>
    <w:rsid w:val="00DE7784"/>
    <w:rsid w:val="00DF0992"/>
    <w:rsid w:val="00DF3B55"/>
    <w:rsid w:val="00DF3FEC"/>
    <w:rsid w:val="00DF528A"/>
    <w:rsid w:val="00DF5B82"/>
    <w:rsid w:val="00DF5DB5"/>
    <w:rsid w:val="00DF68B9"/>
    <w:rsid w:val="00E009D8"/>
    <w:rsid w:val="00E00DD0"/>
    <w:rsid w:val="00E01AFA"/>
    <w:rsid w:val="00E04B8A"/>
    <w:rsid w:val="00E05215"/>
    <w:rsid w:val="00E0560C"/>
    <w:rsid w:val="00E05FFB"/>
    <w:rsid w:val="00E07AAE"/>
    <w:rsid w:val="00E118B9"/>
    <w:rsid w:val="00E11963"/>
    <w:rsid w:val="00E11F81"/>
    <w:rsid w:val="00E121B5"/>
    <w:rsid w:val="00E12240"/>
    <w:rsid w:val="00E123F8"/>
    <w:rsid w:val="00E1361F"/>
    <w:rsid w:val="00E14D93"/>
    <w:rsid w:val="00E16CB6"/>
    <w:rsid w:val="00E2068F"/>
    <w:rsid w:val="00E20AEB"/>
    <w:rsid w:val="00E212F0"/>
    <w:rsid w:val="00E22007"/>
    <w:rsid w:val="00E22EA3"/>
    <w:rsid w:val="00E23789"/>
    <w:rsid w:val="00E23D1E"/>
    <w:rsid w:val="00E24148"/>
    <w:rsid w:val="00E24CB7"/>
    <w:rsid w:val="00E24EF5"/>
    <w:rsid w:val="00E259F6"/>
    <w:rsid w:val="00E26546"/>
    <w:rsid w:val="00E26F37"/>
    <w:rsid w:val="00E27510"/>
    <w:rsid w:val="00E31142"/>
    <w:rsid w:val="00E31907"/>
    <w:rsid w:val="00E3267C"/>
    <w:rsid w:val="00E33016"/>
    <w:rsid w:val="00E34124"/>
    <w:rsid w:val="00E3434F"/>
    <w:rsid w:val="00E34903"/>
    <w:rsid w:val="00E354B4"/>
    <w:rsid w:val="00E356AB"/>
    <w:rsid w:val="00E362F8"/>
    <w:rsid w:val="00E36928"/>
    <w:rsid w:val="00E369B3"/>
    <w:rsid w:val="00E3706F"/>
    <w:rsid w:val="00E37757"/>
    <w:rsid w:val="00E40281"/>
    <w:rsid w:val="00E40ABB"/>
    <w:rsid w:val="00E43585"/>
    <w:rsid w:val="00E45601"/>
    <w:rsid w:val="00E45DC6"/>
    <w:rsid w:val="00E46973"/>
    <w:rsid w:val="00E50C60"/>
    <w:rsid w:val="00E52028"/>
    <w:rsid w:val="00E522B7"/>
    <w:rsid w:val="00E52658"/>
    <w:rsid w:val="00E52810"/>
    <w:rsid w:val="00E53FCF"/>
    <w:rsid w:val="00E5402C"/>
    <w:rsid w:val="00E545C5"/>
    <w:rsid w:val="00E54D35"/>
    <w:rsid w:val="00E55310"/>
    <w:rsid w:val="00E561F1"/>
    <w:rsid w:val="00E568FE"/>
    <w:rsid w:val="00E57C86"/>
    <w:rsid w:val="00E6158E"/>
    <w:rsid w:val="00E61D11"/>
    <w:rsid w:val="00E61F68"/>
    <w:rsid w:val="00E6247A"/>
    <w:rsid w:val="00E6370F"/>
    <w:rsid w:val="00E63825"/>
    <w:rsid w:val="00E6389B"/>
    <w:rsid w:val="00E63988"/>
    <w:rsid w:val="00E63A86"/>
    <w:rsid w:val="00E63D4A"/>
    <w:rsid w:val="00E64620"/>
    <w:rsid w:val="00E65102"/>
    <w:rsid w:val="00E670AF"/>
    <w:rsid w:val="00E70F21"/>
    <w:rsid w:val="00E714F0"/>
    <w:rsid w:val="00E71625"/>
    <w:rsid w:val="00E72EFC"/>
    <w:rsid w:val="00E73023"/>
    <w:rsid w:val="00E7303C"/>
    <w:rsid w:val="00E732DF"/>
    <w:rsid w:val="00E74983"/>
    <w:rsid w:val="00E76F2F"/>
    <w:rsid w:val="00E80FFA"/>
    <w:rsid w:val="00E829C0"/>
    <w:rsid w:val="00E82F46"/>
    <w:rsid w:val="00E8363A"/>
    <w:rsid w:val="00E837A5"/>
    <w:rsid w:val="00E84079"/>
    <w:rsid w:val="00E84CA5"/>
    <w:rsid w:val="00E854D4"/>
    <w:rsid w:val="00E857BC"/>
    <w:rsid w:val="00E866B6"/>
    <w:rsid w:val="00E87613"/>
    <w:rsid w:val="00E91294"/>
    <w:rsid w:val="00E91926"/>
    <w:rsid w:val="00E91F13"/>
    <w:rsid w:val="00E9241A"/>
    <w:rsid w:val="00E9357B"/>
    <w:rsid w:val="00E93877"/>
    <w:rsid w:val="00EA0176"/>
    <w:rsid w:val="00EA0B68"/>
    <w:rsid w:val="00EA17CC"/>
    <w:rsid w:val="00EA22BE"/>
    <w:rsid w:val="00EA2943"/>
    <w:rsid w:val="00EA3DBF"/>
    <w:rsid w:val="00EA40F3"/>
    <w:rsid w:val="00EA46B1"/>
    <w:rsid w:val="00EA46EC"/>
    <w:rsid w:val="00EA546D"/>
    <w:rsid w:val="00EA780D"/>
    <w:rsid w:val="00EB1A53"/>
    <w:rsid w:val="00EB3AE3"/>
    <w:rsid w:val="00EB42C8"/>
    <w:rsid w:val="00EB43FE"/>
    <w:rsid w:val="00EB55F1"/>
    <w:rsid w:val="00EB5C58"/>
    <w:rsid w:val="00EB6C8F"/>
    <w:rsid w:val="00EB7060"/>
    <w:rsid w:val="00EC0063"/>
    <w:rsid w:val="00EC0D25"/>
    <w:rsid w:val="00EC10D7"/>
    <w:rsid w:val="00EC11D6"/>
    <w:rsid w:val="00EC24CA"/>
    <w:rsid w:val="00EC253C"/>
    <w:rsid w:val="00EC2A4E"/>
    <w:rsid w:val="00EC2B60"/>
    <w:rsid w:val="00EC32EA"/>
    <w:rsid w:val="00EC41F4"/>
    <w:rsid w:val="00EC55E4"/>
    <w:rsid w:val="00EC59DF"/>
    <w:rsid w:val="00ED0096"/>
    <w:rsid w:val="00ED03A6"/>
    <w:rsid w:val="00ED0FB1"/>
    <w:rsid w:val="00ED10C8"/>
    <w:rsid w:val="00ED1D77"/>
    <w:rsid w:val="00ED3CE0"/>
    <w:rsid w:val="00ED51A2"/>
    <w:rsid w:val="00ED52DF"/>
    <w:rsid w:val="00ED575E"/>
    <w:rsid w:val="00ED7045"/>
    <w:rsid w:val="00ED7047"/>
    <w:rsid w:val="00ED7996"/>
    <w:rsid w:val="00EE011C"/>
    <w:rsid w:val="00EE0627"/>
    <w:rsid w:val="00EE12BF"/>
    <w:rsid w:val="00EE1FA2"/>
    <w:rsid w:val="00EE2951"/>
    <w:rsid w:val="00EE2F69"/>
    <w:rsid w:val="00EE337E"/>
    <w:rsid w:val="00EE4164"/>
    <w:rsid w:val="00EE5A94"/>
    <w:rsid w:val="00EE6297"/>
    <w:rsid w:val="00EE7521"/>
    <w:rsid w:val="00EE79E6"/>
    <w:rsid w:val="00EE7E92"/>
    <w:rsid w:val="00EF00C7"/>
    <w:rsid w:val="00EF1A13"/>
    <w:rsid w:val="00EF1B52"/>
    <w:rsid w:val="00EF20AC"/>
    <w:rsid w:val="00EF40AA"/>
    <w:rsid w:val="00EF5336"/>
    <w:rsid w:val="00EF5C57"/>
    <w:rsid w:val="00F00490"/>
    <w:rsid w:val="00F00E22"/>
    <w:rsid w:val="00F0154B"/>
    <w:rsid w:val="00F0376A"/>
    <w:rsid w:val="00F048C0"/>
    <w:rsid w:val="00F050AB"/>
    <w:rsid w:val="00F0622E"/>
    <w:rsid w:val="00F06494"/>
    <w:rsid w:val="00F06B37"/>
    <w:rsid w:val="00F06E3F"/>
    <w:rsid w:val="00F07429"/>
    <w:rsid w:val="00F10105"/>
    <w:rsid w:val="00F11B2C"/>
    <w:rsid w:val="00F124D3"/>
    <w:rsid w:val="00F13702"/>
    <w:rsid w:val="00F145D6"/>
    <w:rsid w:val="00F1481C"/>
    <w:rsid w:val="00F150F8"/>
    <w:rsid w:val="00F151E4"/>
    <w:rsid w:val="00F16500"/>
    <w:rsid w:val="00F17364"/>
    <w:rsid w:val="00F214DF"/>
    <w:rsid w:val="00F22E3E"/>
    <w:rsid w:val="00F22F6D"/>
    <w:rsid w:val="00F25ADC"/>
    <w:rsid w:val="00F260BF"/>
    <w:rsid w:val="00F310C3"/>
    <w:rsid w:val="00F319FD"/>
    <w:rsid w:val="00F324BF"/>
    <w:rsid w:val="00F34670"/>
    <w:rsid w:val="00F34A92"/>
    <w:rsid w:val="00F40C16"/>
    <w:rsid w:val="00F4126E"/>
    <w:rsid w:val="00F431A2"/>
    <w:rsid w:val="00F45852"/>
    <w:rsid w:val="00F45A6A"/>
    <w:rsid w:val="00F45BD5"/>
    <w:rsid w:val="00F45ED3"/>
    <w:rsid w:val="00F45F04"/>
    <w:rsid w:val="00F45F07"/>
    <w:rsid w:val="00F46317"/>
    <w:rsid w:val="00F46E81"/>
    <w:rsid w:val="00F47186"/>
    <w:rsid w:val="00F474E7"/>
    <w:rsid w:val="00F514EC"/>
    <w:rsid w:val="00F527B3"/>
    <w:rsid w:val="00F52C87"/>
    <w:rsid w:val="00F545F7"/>
    <w:rsid w:val="00F54716"/>
    <w:rsid w:val="00F560A1"/>
    <w:rsid w:val="00F6004F"/>
    <w:rsid w:val="00F60647"/>
    <w:rsid w:val="00F6071C"/>
    <w:rsid w:val="00F61AFA"/>
    <w:rsid w:val="00F61CF5"/>
    <w:rsid w:val="00F6231F"/>
    <w:rsid w:val="00F63500"/>
    <w:rsid w:val="00F63554"/>
    <w:rsid w:val="00F63874"/>
    <w:rsid w:val="00F6508F"/>
    <w:rsid w:val="00F6592F"/>
    <w:rsid w:val="00F65DF6"/>
    <w:rsid w:val="00F66F07"/>
    <w:rsid w:val="00F673B6"/>
    <w:rsid w:val="00F702F6"/>
    <w:rsid w:val="00F705C6"/>
    <w:rsid w:val="00F70B7A"/>
    <w:rsid w:val="00F70FBD"/>
    <w:rsid w:val="00F731A0"/>
    <w:rsid w:val="00F735E2"/>
    <w:rsid w:val="00F77CAE"/>
    <w:rsid w:val="00F77D48"/>
    <w:rsid w:val="00F801AD"/>
    <w:rsid w:val="00F81B93"/>
    <w:rsid w:val="00F81C79"/>
    <w:rsid w:val="00F829CC"/>
    <w:rsid w:val="00F82F62"/>
    <w:rsid w:val="00F83157"/>
    <w:rsid w:val="00F847FE"/>
    <w:rsid w:val="00F853A1"/>
    <w:rsid w:val="00F86093"/>
    <w:rsid w:val="00F8611B"/>
    <w:rsid w:val="00F91748"/>
    <w:rsid w:val="00F920FA"/>
    <w:rsid w:val="00F9336C"/>
    <w:rsid w:val="00F968F9"/>
    <w:rsid w:val="00F96DA7"/>
    <w:rsid w:val="00FA067C"/>
    <w:rsid w:val="00FA0A2F"/>
    <w:rsid w:val="00FA0BA6"/>
    <w:rsid w:val="00FA0EAD"/>
    <w:rsid w:val="00FA18F6"/>
    <w:rsid w:val="00FA1C54"/>
    <w:rsid w:val="00FA2FAA"/>
    <w:rsid w:val="00FA3847"/>
    <w:rsid w:val="00FA3FBA"/>
    <w:rsid w:val="00FA458C"/>
    <w:rsid w:val="00FA4EE9"/>
    <w:rsid w:val="00FA6F1D"/>
    <w:rsid w:val="00FB0406"/>
    <w:rsid w:val="00FB30E9"/>
    <w:rsid w:val="00FB3423"/>
    <w:rsid w:val="00FB3E96"/>
    <w:rsid w:val="00FB6D9A"/>
    <w:rsid w:val="00FB711D"/>
    <w:rsid w:val="00FB7679"/>
    <w:rsid w:val="00FC0B90"/>
    <w:rsid w:val="00FC130B"/>
    <w:rsid w:val="00FC231F"/>
    <w:rsid w:val="00FC264E"/>
    <w:rsid w:val="00FC2F44"/>
    <w:rsid w:val="00FC453B"/>
    <w:rsid w:val="00FC7388"/>
    <w:rsid w:val="00FD08D9"/>
    <w:rsid w:val="00FD0E35"/>
    <w:rsid w:val="00FD255B"/>
    <w:rsid w:val="00FD3001"/>
    <w:rsid w:val="00FD5545"/>
    <w:rsid w:val="00FD6CAF"/>
    <w:rsid w:val="00FD75DE"/>
    <w:rsid w:val="00FE1964"/>
    <w:rsid w:val="00FE3A5D"/>
    <w:rsid w:val="00FE3FCC"/>
    <w:rsid w:val="00FE4076"/>
    <w:rsid w:val="00FE4E31"/>
    <w:rsid w:val="00FE6017"/>
    <w:rsid w:val="00FE774A"/>
    <w:rsid w:val="00FF048A"/>
    <w:rsid w:val="00FF05F2"/>
    <w:rsid w:val="00FF075D"/>
    <w:rsid w:val="00FF1414"/>
    <w:rsid w:val="00FF26DE"/>
    <w:rsid w:val="00FF2C55"/>
    <w:rsid w:val="00FF494B"/>
    <w:rsid w:val="00FF54FE"/>
    <w:rsid w:val="00FF5EC5"/>
    <w:rsid w:val="00FF69B0"/>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jeffersonlab-my.sharepoint.com/:f:/g/personal/tristan_jlab_org/EqZ5MeS-nipCgPfZB5p0oS4B9Is67d3nQb9sLJI3Zyev9g"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E9DB04DB2C1152499C4AA5A350A385AB"/>
        <w:category>
          <w:name w:val="General"/>
          <w:gallery w:val="placeholder"/>
        </w:category>
        <w:types>
          <w:type w:val="bbPlcHdr"/>
        </w:types>
        <w:behaviors>
          <w:behavior w:val="content"/>
        </w:behaviors>
        <w:guid w:val="{B49289AB-1C19-E84D-BD1D-1A0E595B5F75}"/>
      </w:docPartPr>
      <w:docPartBody>
        <w:p w:rsidR="00DA69B5" w:rsidRDefault="00700833" w:rsidP="00700833">
          <w:pPr>
            <w:pStyle w:val="E9DB04DB2C1152499C4AA5A350A385AB"/>
          </w:pPr>
          <w:r>
            <w:t>Time allotted</w:t>
          </w:r>
        </w:p>
      </w:docPartBody>
    </w:docPart>
    <w:docPart>
      <w:docPartPr>
        <w:name w:val="F412626537955B4FA06A50E0A5F89C36"/>
        <w:category>
          <w:name w:val="General"/>
          <w:gallery w:val="placeholder"/>
        </w:category>
        <w:types>
          <w:type w:val="bbPlcHdr"/>
        </w:types>
        <w:behaviors>
          <w:behavior w:val="content"/>
        </w:behaviors>
        <w:guid w:val="{A975AC39-83CE-7E48-B91C-9376E25EE62A}"/>
      </w:docPartPr>
      <w:docPartBody>
        <w:p w:rsidR="00DA69B5" w:rsidRDefault="00700833" w:rsidP="00700833">
          <w:pPr>
            <w:pStyle w:val="F412626537955B4FA06A50E0A5F89C36"/>
          </w:pPr>
          <w:r>
            <w:rPr>
              <w:rStyle w:val="SubtleEmphasis"/>
            </w:rPr>
            <w:t>Time</w:t>
          </w:r>
        </w:p>
      </w:docPartBody>
    </w:docPart>
    <w:docPart>
      <w:docPartPr>
        <w:name w:val="3FD775C60B36AF4A999F02FC5D1ED7FF"/>
        <w:category>
          <w:name w:val="General"/>
          <w:gallery w:val="placeholder"/>
        </w:category>
        <w:types>
          <w:type w:val="bbPlcHdr"/>
        </w:types>
        <w:behaviors>
          <w:behavior w:val="content"/>
        </w:behaviors>
        <w:guid w:val="{423C7980-D911-3343-8924-9DA531ED90A6}"/>
      </w:docPartPr>
      <w:docPartBody>
        <w:p w:rsidR="00DA69B5" w:rsidRDefault="00700833" w:rsidP="00700833">
          <w:pPr>
            <w:pStyle w:val="3FD775C60B36AF4A999F02FC5D1ED7FF"/>
          </w:pPr>
          <w:r>
            <w:t>Agenda topic</w:t>
          </w:r>
        </w:p>
      </w:docPartBody>
    </w:docPart>
    <w:docPart>
      <w:docPartPr>
        <w:name w:val="3F4587E2E4B0664782BFA324C638DDB7"/>
        <w:category>
          <w:name w:val="General"/>
          <w:gallery w:val="placeholder"/>
        </w:category>
        <w:types>
          <w:type w:val="bbPlcHdr"/>
        </w:types>
        <w:behaviors>
          <w:behavior w:val="content"/>
        </w:behaviors>
        <w:guid w:val="{15694E56-2BB2-BA4D-9C81-20371F6F5707}"/>
      </w:docPartPr>
      <w:docPartBody>
        <w:p w:rsidR="00DA69B5" w:rsidRDefault="00700833" w:rsidP="00700833">
          <w:pPr>
            <w:pStyle w:val="3F4587E2E4B0664782BFA324C638DDB7"/>
          </w:pPr>
          <w:r>
            <w:t>Presenter</w:t>
          </w:r>
        </w:p>
      </w:docPartBody>
    </w:docPart>
    <w:docPart>
      <w:docPartPr>
        <w:name w:val="D50C7CA2B31F19428BEEC025A246BB3C"/>
        <w:category>
          <w:name w:val="General"/>
          <w:gallery w:val="placeholder"/>
        </w:category>
        <w:types>
          <w:type w:val="bbPlcHdr"/>
        </w:types>
        <w:behaviors>
          <w:behavior w:val="content"/>
        </w:behaviors>
        <w:guid w:val="{22441D30-2EB7-2A43-895B-4C89B4A4EB09}"/>
      </w:docPartPr>
      <w:docPartBody>
        <w:p w:rsidR="00DA69B5" w:rsidRDefault="00700833" w:rsidP="00700833">
          <w:pPr>
            <w:pStyle w:val="D50C7CA2B31F19428BEEC025A246BB3C"/>
          </w:pPr>
          <w:r w:rsidRPr="00E52810">
            <w:t>Person responsible</w:t>
          </w:r>
        </w:p>
      </w:docPartBody>
    </w:docPart>
    <w:docPart>
      <w:docPartPr>
        <w:name w:val="99FAE861AC07D144A5DDBCE8E0C97F8F"/>
        <w:category>
          <w:name w:val="General"/>
          <w:gallery w:val="placeholder"/>
        </w:category>
        <w:types>
          <w:type w:val="bbPlcHdr"/>
        </w:types>
        <w:behaviors>
          <w:behavior w:val="content"/>
        </w:behaviors>
        <w:guid w:val="{A4ECF0C8-1C6D-5B48-84E9-F419D03D3575}"/>
      </w:docPartPr>
      <w:docPartBody>
        <w:p w:rsidR="00DA69B5" w:rsidRDefault="00700833" w:rsidP="00700833">
          <w:pPr>
            <w:pStyle w:val="99FAE861AC07D144A5DDBCE8E0C97F8F"/>
          </w:pPr>
          <w:r w:rsidRPr="00E52810">
            <w:t>Deadline</w:t>
          </w:r>
        </w:p>
      </w:docPartBody>
    </w:docPart>
    <w:docPart>
      <w:docPartPr>
        <w:name w:val="E630AE58B5AFBE45BC8F214450502504"/>
        <w:category>
          <w:name w:val="General"/>
          <w:gallery w:val="placeholder"/>
        </w:category>
        <w:types>
          <w:type w:val="bbPlcHdr"/>
        </w:types>
        <w:behaviors>
          <w:behavior w:val="content"/>
        </w:behaviors>
        <w:guid w:val="{36218CE2-C23A-9344-894C-C463B9FBD130}"/>
      </w:docPartPr>
      <w:docPartBody>
        <w:p w:rsidR="00000000" w:rsidRDefault="00E72C5B" w:rsidP="00E72C5B">
          <w:pPr>
            <w:pStyle w:val="E630AE58B5AFBE45BC8F214450502504"/>
          </w:pPr>
          <w:r>
            <w:t>Time allotted</w:t>
          </w:r>
        </w:p>
      </w:docPartBody>
    </w:docPart>
    <w:docPart>
      <w:docPartPr>
        <w:name w:val="522D6FBDD93DF54B98FD1FF9C4D7F6D3"/>
        <w:category>
          <w:name w:val="General"/>
          <w:gallery w:val="placeholder"/>
        </w:category>
        <w:types>
          <w:type w:val="bbPlcHdr"/>
        </w:types>
        <w:behaviors>
          <w:behavior w:val="content"/>
        </w:behaviors>
        <w:guid w:val="{5918082E-7458-0E49-BC87-AF7CBFAE9863}"/>
      </w:docPartPr>
      <w:docPartBody>
        <w:p w:rsidR="00000000" w:rsidRDefault="00E72C5B" w:rsidP="00E72C5B">
          <w:pPr>
            <w:pStyle w:val="522D6FBDD93DF54B98FD1FF9C4D7F6D3"/>
          </w:pPr>
          <w:r>
            <w:rPr>
              <w:rStyle w:val="SubtleEmphasis"/>
            </w:rPr>
            <w:t>Time</w:t>
          </w:r>
        </w:p>
      </w:docPartBody>
    </w:docPart>
    <w:docPart>
      <w:docPartPr>
        <w:name w:val="66E908C9294A37489FFED0712839BF4C"/>
        <w:category>
          <w:name w:val="General"/>
          <w:gallery w:val="placeholder"/>
        </w:category>
        <w:types>
          <w:type w:val="bbPlcHdr"/>
        </w:types>
        <w:behaviors>
          <w:behavior w:val="content"/>
        </w:behaviors>
        <w:guid w:val="{6EF5B679-FB65-6742-9733-8ECF77431830}"/>
      </w:docPartPr>
      <w:docPartBody>
        <w:p w:rsidR="00000000" w:rsidRDefault="00E72C5B" w:rsidP="00E72C5B">
          <w:pPr>
            <w:pStyle w:val="66E908C9294A37489FFED0712839BF4C"/>
          </w:pPr>
          <w:r>
            <w:t>Agenda topic</w:t>
          </w:r>
        </w:p>
      </w:docPartBody>
    </w:docPart>
    <w:docPart>
      <w:docPartPr>
        <w:name w:val="A5DF319F7BC221408B8692737A917046"/>
        <w:category>
          <w:name w:val="General"/>
          <w:gallery w:val="placeholder"/>
        </w:category>
        <w:types>
          <w:type w:val="bbPlcHdr"/>
        </w:types>
        <w:behaviors>
          <w:behavior w:val="content"/>
        </w:behaviors>
        <w:guid w:val="{F1DAC34C-B631-D142-9EE6-DB39A1C9D916}"/>
      </w:docPartPr>
      <w:docPartBody>
        <w:p w:rsidR="00000000" w:rsidRDefault="00E72C5B" w:rsidP="00E72C5B">
          <w:pPr>
            <w:pStyle w:val="A5DF319F7BC221408B8692737A917046"/>
          </w:pPr>
          <w:r>
            <w:t>Presenter</w:t>
          </w:r>
        </w:p>
      </w:docPartBody>
    </w:docPart>
    <w:docPart>
      <w:docPartPr>
        <w:name w:val="5EC3D6560D50264E90491D907E2AE0B9"/>
        <w:category>
          <w:name w:val="General"/>
          <w:gallery w:val="placeholder"/>
        </w:category>
        <w:types>
          <w:type w:val="bbPlcHdr"/>
        </w:types>
        <w:behaviors>
          <w:behavior w:val="content"/>
        </w:behaviors>
        <w:guid w:val="{1FF7F2DC-ACF6-1245-AB6C-074ACBC040F0}"/>
      </w:docPartPr>
      <w:docPartBody>
        <w:p w:rsidR="00000000" w:rsidRDefault="00E72C5B" w:rsidP="00E72C5B">
          <w:pPr>
            <w:pStyle w:val="5EC3D6560D50264E90491D907E2AE0B9"/>
          </w:pPr>
          <w:r w:rsidRPr="00E52810">
            <w:t>Person responsible</w:t>
          </w:r>
        </w:p>
      </w:docPartBody>
    </w:docPart>
    <w:docPart>
      <w:docPartPr>
        <w:name w:val="A156F86F2EE7C845A91516CBE0A5724C"/>
        <w:category>
          <w:name w:val="General"/>
          <w:gallery w:val="placeholder"/>
        </w:category>
        <w:types>
          <w:type w:val="bbPlcHdr"/>
        </w:types>
        <w:behaviors>
          <w:behavior w:val="content"/>
        </w:behaviors>
        <w:guid w:val="{400ED574-A43C-3C4B-917F-3D40DDC190F6}"/>
      </w:docPartPr>
      <w:docPartBody>
        <w:p w:rsidR="00000000" w:rsidRDefault="00E72C5B" w:rsidP="00E72C5B">
          <w:pPr>
            <w:pStyle w:val="A156F86F2EE7C845A91516CBE0A5724C"/>
          </w:pPr>
          <w:r w:rsidRPr="00E52810">
            <w:t>Deadline</w:t>
          </w:r>
        </w:p>
      </w:docPartBody>
    </w:docPart>
    <w:docPart>
      <w:docPartPr>
        <w:name w:val="7C86C6FDB456DF448DB1292AAEB3DBE0"/>
        <w:category>
          <w:name w:val="General"/>
          <w:gallery w:val="placeholder"/>
        </w:category>
        <w:types>
          <w:type w:val="bbPlcHdr"/>
        </w:types>
        <w:behaviors>
          <w:behavior w:val="content"/>
        </w:behaviors>
        <w:guid w:val="{64FBFDB0-3F6F-EB4A-B253-C1587F40BD7B}"/>
      </w:docPartPr>
      <w:docPartBody>
        <w:p w:rsidR="00000000" w:rsidRDefault="00E72C5B" w:rsidP="00E72C5B">
          <w:pPr>
            <w:pStyle w:val="7C86C6FDB456DF448DB1292AAEB3DBE0"/>
          </w:pPr>
          <w:r>
            <w:t>Time allotted</w:t>
          </w:r>
        </w:p>
      </w:docPartBody>
    </w:docPart>
    <w:docPart>
      <w:docPartPr>
        <w:name w:val="102ACCF77AE26145B467020E876A90E3"/>
        <w:category>
          <w:name w:val="General"/>
          <w:gallery w:val="placeholder"/>
        </w:category>
        <w:types>
          <w:type w:val="bbPlcHdr"/>
        </w:types>
        <w:behaviors>
          <w:behavior w:val="content"/>
        </w:behaviors>
        <w:guid w:val="{97534BFB-AEB6-D64A-A08E-7A1BE2D5F264}"/>
      </w:docPartPr>
      <w:docPartBody>
        <w:p w:rsidR="00000000" w:rsidRDefault="00E72C5B" w:rsidP="00E72C5B">
          <w:pPr>
            <w:pStyle w:val="102ACCF77AE26145B467020E876A90E3"/>
          </w:pPr>
          <w:r>
            <w:rPr>
              <w:rStyle w:val="SubtleEmphasis"/>
            </w:rPr>
            <w:t>Time</w:t>
          </w:r>
        </w:p>
      </w:docPartBody>
    </w:docPart>
    <w:docPart>
      <w:docPartPr>
        <w:name w:val="998B81733EEF8740B43B7D17336210EF"/>
        <w:category>
          <w:name w:val="General"/>
          <w:gallery w:val="placeholder"/>
        </w:category>
        <w:types>
          <w:type w:val="bbPlcHdr"/>
        </w:types>
        <w:behaviors>
          <w:behavior w:val="content"/>
        </w:behaviors>
        <w:guid w:val="{E2FFD56D-CC2B-0046-884E-64E9C1A12B59}"/>
      </w:docPartPr>
      <w:docPartBody>
        <w:p w:rsidR="00000000" w:rsidRDefault="00E72C5B" w:rsidP="00E72C5B">
          <w:pPr>
            <w:pStyle w:val="998B81733EEF8740B43B7D17336210EF"/>
          </w:pPr>
          <w:r>
            <w:t>Agenda topic</w:t>
          </w:r>
        </w:p>
      </w:docPartBody>
    </w:docPart>
    <w:docPart>
      <w:docPartPr>
        <w:name w:val="940EA82620219C44A3D376A8D8155F18"/>
        <w:category>
          <w:name w:val="General"/>
          <w:gallery w:val="placeholder"/>
        </w:category>
        <w:types>
          <w:type w:val="bbPlcHdr"/>
        </w:types>
        <w:behaviors>
          <w:behavior w:val="content"/>
        </w:behaviors>
        <w:guid w:val="{468C9157-45CA-4D4B-A5B1-7C6C12DC624B}"/>
      </w:docPartPr>
      <w:docPartBody>
        <w:p w:rsidR="00000000" w:rsidRDefault="00E72C5B" w:rsidP="00E72C5B">
          <w:pPr>
            <w:pStyle w:val="940EA82620219C44A3D376A8D8155F18"/>
          </w:pPr>
          <w:r>
            <w:t>Presenter</w:t>
          </w:r>
        </w:p>
      </w:docPartBody>
    </w:docPart>
    <w:docPart>
      <w:docPartPr>
        <w:name w:val="22902385ADD33548B8713E12E99F9090"/>
        <w:category>
          <w:name w:val="General"/>
          <w:gallery w:val="placeholder"/>
        </w:category>
        <w:types>
          <w:type w:val="bbPlcHdr"/>
        </w:types>
        <w:behaviors>
          <w:behavior w:val="content"/>
        </w:behaviors>
        <w:guid w:val="{DA23029B-B451-554C-AD62-AD5483E147BF}"/>
      </w:docPartPr>
      <w:docPartBody>
        <w:p w:rsidR="00000000" w:rsidRDefault="00E72C5B" w:rsidP="00E72C5B">
          <w:pPr>
            <w:pStyle w:val="22902385ADD33548B8713E12E99F9090"/>
          </w:pPr>
          <w:r w:rsidRPr="00E52810">
            <w:t>Person responsible</w:t>
          </w:r>
        </w:p>
      </w:docPartBody>
    </w:docPart>
    <w:docPart>
      <w:docPartPr>
        <w:name w:val="AB872508C146B34E99069583A5AA4DFA"/>
        <w:category>
          <w:name w:val="General"/>
          <w:gallery w:val="placeholder"/>
        </w:category>
        <w:types>
          <w:type w:val="bbPlcHdr"/>
        </w:types>
        <w:behaviors>
          <w:behavior w:val="content"/>
        </w:behaviors>
        <w:guid w:val="{3917B372-3202-D849-8E2A-626C00F1232F}"/>
      </w:docPartPr>
      <w:docPartBody>
        <w:p w:rsidR="00000000" w:rsidRDefault="00E72C5B" w:rsidP="00E72C5B">
          <w:pPr>
            <w:pStyle w:val="AB872508C146B34E99069583A5AA4DFA"/>
          </w:pPr>
          <w:r w:rsidRPr="00E52810">
            <w:t>Deadline</w:t>
          </w:r>
        </w:p>
      </w:docPartBody>
    </w:docPart>
    <w:docPart>
      <w:docPartPr>
        <w:name w:val="1630E50584F1FA44A4FF2A5B9EE50A97"/>
        <w:category>
          <w:name w:val="General"/>
          <w:gallery w:val="placeholder"/>
        </w:category>
        <w:types>
          <w:type w:val="bbPlcHdr"/>
        </w:types>
        <w:behaviors>
          <w:behavior w:val="content"/>
        </w:behaviors>
        <w:guid w:val="{EA1A822B-0758-E642-A863-CDBF38E6FCF5}"/>
      </w:docPartPr>
      <w:docPartBody>
        <w:p w:rsidR="00000000" w:rsidRDefault="00E72C5B" w:rsidP="00E72C5B">
          <w:pPr>
            <w:pStyle w:val="1630E50584F1FA44A4FF2A5B9EE50A97"/>
          </w:pPr>
          <w:r>
            <w:t>Time allotted</w:t>
          </w:r>
        </w:p>
      </w:docPartBody>
    </w:docPart>
    <w:docPart>
      <w:docPartPr>
        <w:name w:val="305304A3C5C23F41AE6EC14B4D5E350A"/>
        <w:category>
          <w:name w:val="General"/>
          <w:gallery w:val="placeholder"/>
        </w:category>
        <w:types>
          <w:type w:val="bbPlcHdr"/>
        </w:types>
        <w:behaviors>
          <w:behavior w:val="content"/>
        </w:behaviors>
        <w:guid w:val="{0EB1C0E1-5AFE-1E4D-A23B-51BB9EDC2706}"/>
      </w:docPartPr>
      <w:docPartBody>
        <w:p w:rsidR="00000000" w:rsidRDefault="00E72C5B" w:rsidP="00E72C5B">
          <w:pPr>
            <w:pStyle w:val="305304A3C5C23F41AE6EC14B4D5E350A"/>
          </w:pPr>
          <w:r>
            <w:rPr>
              <w:rStyle w:val="SubtleEmphasis"/>
            </w:rPr>
            <w:t>Time</w:t>
          </w:r>
        </w:p>
      </w:docPartBody>
    </w:docPart>
    <w:docPart>
      <w:docPartPr>
        <w:name w:val="DD81D2EEF97DC448979C7065CB42FE1D"/>
        <w:category>
          <w:name w:val="General"/>
          <w:gallery w:val="placeholder"/>
        </w:category>
        <w:types>
          <w:type w:val="bbPlcHdr"/>
        </w:types>
        <w:behaviors>
          <w:behavior w:val="content"/>
        </w:behaviors>
        <w:guid w:val="{865B388E-D6B9-3B4B-89D5-F32BCE8B09EC}"/>
      </w:docPartPr>
      <w:docPartBody>
        <w:p w:rsidR="00000000" w:rsidRDefault="00E72C5B" w:rsidP="00E72C5B">
          <w:pPr>
            <w:pStyle w:val="DD81D2EEF97DC448979C7065CB42FE1D"/>
          </w:pPr>
          <w:r>
            <w:t>Agenda topic</w:t>
          </w:r>
        </w:p>
      </w:docPartBody>
    </w:docPart>
    <w:docPart>
      <w:docPartPr>
        <w:name w:val="A5A4C6405C8A384988C12CEC421B965C"/>
        <w:category>
          <w:name w:val="General"/>
          <w:gallery w:val="placeholder"/>
        </w:category>
        <w:types>
          <w:type w:val="bbPlcHdr"/>
        </w:types>
        <w:behaviors>
          <w:behavior w:val="content"/>
        </w:behaviors>
        <w:guid w:val="{277BE964-FBAB-D344-97F0-EAF66653CA56}"/>
      </w:docPartPr>
      <w:docPartBody>
        <w:p w:rsidR="00000000" w:rsidRDefault="00E72C5B" w:rsidP="00E72C5B">
          <w:pPr>
            <w:pStyle w:val="A5A4C6405C8A384988C12CEC421B965C"/>
          </w:pPr>
          <w:r>
            <w:t>Presenter</w:t>
          </w:r>
        </w:p>
      </w:docPartBody>
    </w:docPart>
    <w:docPart>
      <w:docPartPr>
        <w:name w:val="823CA39CF5383F40910E29CFCF9C3526"/>
        <w:category>
          <w:name w:val="General"/>
          <w:gallery w:val="placeholder"/>
        </w:category>
        <w:types>
          <w:type w:val="bbPlcHdr"/>
        </w:types>
        <w:behaviors>
          <w:behavior w:val="content"/>
        </w:behaviors>
        <w:guid w:val="{8B379258-86EC-8D49-8310-536CF54112A0}"/>
      </w:docPartPr>
      <w:docPartBody>
        <w:p w:rsidR="00000000" w:rsidRDefault="00E72C5B" w:rsidP="00E72C5B">
          <w:pPr>
            <w:pStyle w:val="823CA39CF5383F40910E29CFCF9C3526"/>
          </w:pPr>
          <w:r w:rsidRPr="00E52810">
            <w:t>Person responsible</w:t>
          </w:r>
        </w:p>
      </w:docPartBody>
    </w:docPart>
    <w:docPart>
      <w:docPartPr>
        <w:name w:val="243434FE2AED95449118D5D27A177697"/>
        <w:category>
          <w:name w:val="General"/>
          <w:gallery w:val="placeholder"/>
        </w:category>
        <w:types>
          <w:type w:val="bbPlcHdr"/>
        </w:types>
        <w:behaviors>
          <w:behavior w:val="content"/>
        </w:behaviors>
        <w:guid w:val="{A9495FBC-DF21-1141-98A7-D812DF361415}"/>
      </w:docPartPr>
      <w:docPartBody>
        <w:p w:rsidR="00000000" w:rsidRDefault="00E72C5B" w:rsidP="00E72C5B">
          <w:pPr>
            <w:pStyle w:val="243434FE2AED95449118D5D27A177697"/>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81E6F"/>
    <w:rsid w:val="0019578C"/>
    <w:rsid w:val="001A7F68"/>
    <w:rsid w:val="00224769"/>
    <w:rsid w:val="002F07A8"/>
    <w:rsid w:val="00316B81"/>
    <w:rsid w:val="00381725"/>
    <w:rsid w:val="003970D3"/>
    <w:rsid w:val="003A6E22"/>
    <w:rsid w:val="003B5A8B"/>
    <w:rsid w:val="003B5FE8"/>
    <w:rsid w:val="00401F46"/>
    <w:rsid w:val="00482649"/>
    <w:rsid w:val="004B782A"/>
    <w:rsid w:val="00573273"/>
    <w:rsid w:val="005875E6"/>
    <w:rsid w:val="005A520E"/>
    <w:rsid w:val="005E04FC"/>
    <w:rsid w:val="0061093B"/>
    <w:rsid w:val="00633DB1"/>
    <w:rsid w:val="00700833"/>
    <w:rsid w:val="0070480D"/>
    <w:rsid w:val="00722F51"/>
    <w:rsid w:val="00763966"/>
    <w:rsid w:val="00766F19"/>
    <w:rsid w:val="00794DAF"/>
    <w:rsid w:val="0091206F"/>
    <w:rsid w:val="00932C7A"/>
    <w:rsid w:val="009940E1"/>
    <w:rsid w:val="009A75EC"/>
    <w:rsid w:val="009C5460"/>
    <w:rsid w:val="009F63DE"/>
    <w:rsid w:val="00AB5F65"/>
    <w:rsid w:val="00B126DF"/>
    <w:rsid w:val="00B15C53"/>
    <w:rsid w:val="00BA0BAD"/>
    <w:rsid w:val="00C564E0"/>
    <w:rsid w:val="00C65DDB"/>
    <w:rsid w:val="00CA2192"/>
    <w:rsid w:val="00CB5ED0"/>
    <w:rsid w:val="00CF274A"/>
    <w:rsid w:val="00D66854"/>
    <w:rsid w:val="00DA69B5"/>
    <w:rsid w:val="00DD5740"/>
    <w:rsid w:val="00E37753"/>
    <w:rsid w:val="00E72C5B"/>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E72C5B"/>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E630AE58B5AFBE45BC8F214450502504">
    <w:name w:val="E630AE58B5AFBE45BC8F214450502504"/>
    <w:rsid w:val="00E72C5B"/>
    <w:rPr>
      <w:kern w:val="2"/>
      <w14:ligatures w14:val="standardContextual"/>
    </w:rPr>
  </w:style>
  <w:style w:type="paragraph" w:customStyle="1" w:styleId="522D6FBDD93DF54B98FD1FF9C4D7F6D3">
    <w:name w:val="522D6FBDD93DF54B98FD1FF9C4D7F6D3"/>
    <w:rsid w:val="00E72C5B"/>
    <w:rPr>
      <w:kern w:val="2"/>
      <w14:ligatures w14:val="standardContextual"/>
    </w:rPr>
  </w:style>
  <w:style w:type="paragraph" w:customStyle="1" w:styleId="66E908C9294A37489FFED0712839BF4C">
    <w:name w:val="66E908C9294A37489FFED0712839BF4C"/>
    <w:rsid w:val="00E72C5B"/>
    <w:rPr>
      <w:kern w:val="2"/>
      <w14:ligatures w14:val="standardContextual"/>
    </w:rPr>
  </w:style>
  <w:style w:type="paragraph" w:customStyle="1" w:styleId="A5DF319F7BC221408B8692737A917046">
    <w:name w:val="A5DF319F7BC221408B8692737A917046"/>
    <w:rsid w:val="00E72C5B"/>
    <w:rPr>
      <w:kern w:val="2"/>
      <w14:ligatures w14:val="standardContextual"/>
    </w:rPr>
  </w:style>
  <w:style w:type="paragraph" w:customStyle="1" w:styleId="5EC3D6560D50264E90491D907E2AE0B9">
    <w:name w:val="5EC3D6560D50264E90491D907E2AE0B9"/>
    <w:rsid w:val="00E72C5B"/>
    <w:rPr>
      <w:kern w:val="2"/>
      <w14:ligatures w14:val="standardContextual"/>
    </w:rPr>
  </w:style>
  <w:style w:type="paragraph" w:customStyle="1" w:styleId="A156F86F2EE7C845A91516CBE0A5724C">
    <w:name w:val="A156F86F2EE7C845A91516CBE0A5724C"/>
    <w:rsid w:val="00E72C5B"/>
    <w:rPr>
      <w:kern w:val="2"/>
      <w14:ligatures w14:val="standardContextual"/>
    </w:rPr>
  </w:style>
  <w:style w:type="paragraph" w:customStyle="1" w:styleId="7C86C6FDB456DF448DB1292AAEB3DBE0">
    <w:name w:val="7C86C6FDB456DF448DB1292AAEB3DBE0"/>
    <w:rsid w:val="00E72C5B"/>
    <w:rPr>
      <w:kern w:val="2"/>
      <w14:ligatures w14:val="standardContextual"/>
    </w:rPr>
  </w:style>
  <w:style w:type="paragraph" w:customStyle="1" w:styleId="102ACCF77AE26145B467020E876A90E3">
    <w:name w:val="102ACCF77AE26145B467020E876A90E3"/>
    <w:rsid w:val="00E72C5B"/>
    <w:rPr>
      <w:kern w:val="2"/>
      <w14:ligatures w14:val="standardContextual"/>
    </w:rPr>
  </w:style>
  <w:style w:type="paragraph" w:customStyle="1" w:styleId="998B81733EEF8740B43B7D17336210EF">
    <w:name w:val="998B81733EEF8740B43B7D17336210EF"/>
    <w:rsid w:val="00E72C5B"/>
    <w:rPr>
      <w:kern w:val="2"/>
      <w14:ligatures w14:val="standardContextual"/>
    </w:rPr>
  </w:style>
  <w:style w:type="paragraph" w:customStyle="1" w:styleId="940EA82620219C44A3D376A8D8155F18">
    <w:name w:val="940EA82620219C44A3D376A8D8155F18"/>
    <w:rsid w:val="00E72C5B"/>
    <w:rPr>
      <w:kern w:val="2"/>
      <w14:ligatures w14:val="standardContextual"/>
    </w:rPr>
  </w:style>
  <w:style w:type="paragraph" w:customStyle="1" w:styleId="22902385ADD33548B8713E12E99F9090">
    <w:name w:val="22902385ADD33548B8713E12E99F9090"/>
    <w:rsid w:val="00E72C5B"/>
    <w:rPr>
      <w:kern w:val="2"/>
      <w14:ligatures w14:val="standardContextual"/>
    </w:rPr>
  </w:style>
  <w:style w:type="paragraph" w:customStyle="1" w:styleId="AB872508C146B34E99069583A5AA4DFA">
    <w:name w:val="AB872508C146B34E99069583A5AA4DFA"/>
    <w:rsid w:val="00E72C5B"/>
    <w:rPr>
      <w:kern w:val="2"/>
      <w14:ligatures w14:val="standardContextual"/>
    </w:rPr>
  </w:style>
  <w:style w:type="paragraph" w:customStyle="1" w:styleId="E9DB04DB2C1152499C4AA5A350A385AB">
    <w:name w:val="E9DB04DB2C1152499C4AA5A350A385AB"/>
    <w:rsid w:val="00700833"/>
  </w:style>
  <w:style w:type="paragraph" w:customStyle="1" w:styleId="F412626537955B4FA06A50E0A5F89C36">
    <w:name w:val="F412626537955B4FA06A50E0A5F89C36"/>
    <w:rsid w:val="00700833"/>
  </w:style>
  <w:style w:type="paragraph" w:customStyle="1" w:styleId="3FD775C60B36AF4A999F02FC5D1ED7FF">
    <w:name w:val="3FD775C60B36AF4A999F02FC5D1ED7FF"/>
    <w:rsid w:val="00700833"/>
  </w:style>
  <w:style w:type="paragraph" w:customStyle="1" w:styleId="3F4587E2E4B0664782BFA324C638DDB7">
    <w:name w:val="3F4587E2E4B0664782BFA324C638DDB7"/>
    <w:rsid w:val="00700833"/>
  </w:style>
  <w:style w:type="paragraph" w:customStyle="1" w:styleId="D50C7CA2B31F19428BEEC025A246BB3C">
    <w:name w:val="D50C7CA2B31F19428BEEC025A246BB3C"/>
    <w:rsid w:val="00700833"/>
  </w:style>
  <w:style w:type="paragraph" w:customStyle="1" w:styleId="99FAE861AC07D144A5DDBCE8E0C97F8F">
    <w:name w:val="99FAE861AC07D144A5DDBCE8E0C97F8F"/>
    <w:rsid w:val="00700833"/>
  </w:style>
  <w:style w:type="paragraph" w:customStyle="1" w:styleId="1630E50584F1FA44A4FF2A5B9EE50A97">
    <w:name w:val="1630E50584F1FA44A4FF2A5B9EE50A97"/>
    <w:rsid w:val="00E72C5B"/>
    <w:rPr>
      <w:kern w:val="2"/>
      <w14:ligatures w14:val="standardContextual"/>
    </w:rPr>
  </w:style>
  <w:style w:type="paragraph" w:customStyle="1" w:styleId="305304A3C5C23F41AE6EC14B4D5E350A">
    <w:name w:val="305304A3C5C23F41AE6EC14B4D5E350A"/>
    <w:rsid w:val="00E72C5B"/>
    <w:rPr>
      <w:kern w:val="2"/>
      <w14:ligatures w14:val="standardContextual"/>
    </w:rPr>
  </w:style>
  <w:style w:type="paragraph" w:customStyle="1" w:styleId="DD81D2EEF97DC448979C7065CB42FE1D">
    <w:name w:val="DD81D2EEF97DC448979C7065CB42FE1D"/>
    <w:rsid w:val="00E72C5B"/>
    <w:rPr>
      <w:kern w:val="2"/>
      <w14:ligatures w14:val="standardContextual"/>
    </w:rPr>
  </w:style>
  <w:style w:type="paragraph" w:customStyle="1" w:styleId="A5A4C6405C8A384988C12CEC421B965C">
    <w:name w:val="A5A4C6405C8A384988C12CEC421B965C"/>
    <w:rsid w:val="00E72C5B"/>
    <w:rPr>
      <w:kern w:val="2"/>
      <w14:ligatures w14:val="standardContextual"/>
    </w:rPr>
  </w:style>
  <w:style w:type="paragraph" w:customStyle="1" w:styleId="823CA39CF5383F40910E29CFCF9C3526">
    <w:name w:val="823CA39CF5383F40910E29CFCF9C3526"/>
    <w:rsid w:val="00E72C5B"/>
    <w:rPr>
      <w:kern w:val="2"/>
      <w14:ligatures w14:val="standardContextual"/>
    </w:rPr>
  </w:style>
  <w:style w:type="paragraph" w:customStyle="1" w:styleId="243434FE2AED95449118D5D27A177697">
    <w:name w:val="243434FE2AED95449118D5D27A177697"/>
    <w:rsid w:val="00E72C5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90</TotalTime>
  <Pages>9</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68</cp:revision>
  <dcterms:created xsi:type="dcterms:W3CDTF">2023-12-01T15:45:00Z</dcterms:created>
  <dcterms:modified xsi:type="dcterms:W3CDTF">2023-12-01T19:07:00Z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