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38D0FF4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A856E0">
        <w:rPr>
          <w:rStyle w:val="SubtleEmphasis"/>
        </w:rPr>
        <w:t>2</w:t>
      </w:r>
      <w:r w:rsidR="004C5A30">
        <w:rPr>
          <w:rStyle w:val="SubtleEmphasis"/>
        </w:rPr>
        <w:t>/</w:t>
      </w:r>
      <w:r w:rsidR="00A856E0">
        <w:rPr>
          <w:rStyle w:val="SubtleEmphasis"/>
        </w:rPr>
        <w:t>07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2B067038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>,</w:t>
            </w:r>
            <w:r w:rsidR="00903E49">
              <w:t xml:space="preserve"> </w:t>
            </w:r>
            <w:proofErr w:type="spellStart"/>
            <w:r w:rsidR="00A856E0">
              <w:t>Donish</w:t>
            </w:r>
            <w:proofErr w:type="spellEnd"/>
            <w:r w:rsidR="00A856E0">
              <w:t xml:space="preserve">, </w:t>
            </w:r>
            <w:r w:rsidR="0030510E">
              <w:t xml:space="preserve">Dejan, Salim, </w:t>
            </w:r>
            <w:r w:rsidR="00E56628">
              <w:t xml:space="preserve">Randy, Nick, </w:t>
            </w:r>
            <w:r w:rsidR="00E2158A">
              <w:t xml:space="preserve">Edy, </w:t>
            </w:r>
            <w:r w:rsidR="007B1A02">
              <w:t xml:space="preserve">Stephen, Kirsten, </w:t>
            </w:r>
            <w:r w:rsidR="00CD7CFE">
              <w:t xml:space="preserve">Vasiliy, </w:t>
            </w:r>
            <w:r w:rsidR="004B3A8F">
              <w:t>Andrei</w:t>
            </w:r>
            <w:r w:rsidR="006444E6">
              <w:t>, Volker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4CB5A93F" w14:textId="39D7107A" w:rsidR="002F29CA" w:rsidRDefault="000D6E31" w:rsidP="006012EA">
      <w:pPr>
        <w:pStyle w:val="ListParagraph"/>
        <w:numPr>
          <w:ilvl w:val="0"/>
          <w:numId w:val="21"/>
        </w:numPr>
      </w:pPr>
      <w:r>
        <w:t>Dejan on vacation</w:t>
      </w:r>
    </w:p>
    <w:p w14:paraId="346D6854" w14:textId="197A49E3" w:rsidR="000D6E31" w:rsidRDefault="000D6E31" w:rsidP="000D6E31">
      <w:pPr>
        <w:pStyle w:val="ListParagraph"/>
        <w:numPr>
          <w:ilvl w:val="1"/>
          <w:numId w:val="21"/>
        </w:numPr>
      </w:pPr>
      <w:r>
        <w:t>Worked out on isochronous lattice – not yet translated b/c busy with EIC work.</w:t>
      </w:r>
    </w:p>
    <w:p w14:paraId="6F3B8DD0" w14:textId="2B9114B9" w:rsidR="00C61B32" w:rsidRDefault="00C61B32" w:rsidP="000D6E31">
      <w:pPr>
        <w:pStyle w:val="ListParagraph"/>
        <w:numPr>
          <w:ilvl w:val="1"/>
          <w:numId w:val="21"/>
        </w:numPr>
      </w:pPr>
      <w:r>
        <w:t xml:space="preserve">Will translate (maybe on vacation) to MAD-X or </w:t>
      </w:r>
      <w:proofErr w:type="spellStart"/>
      <w:r>
        <w:t>Bmad</w:t>
      </w:r>
      <w:proofErr w:type="spellEnd"/>
      <w:r>
        <w:t>.</w:t>
      </w:r>
    </w:p>
    <w:p w14:paraId="64A6F5A1" w14:textId="1B63A1C1" w:rsidR="007B1A02" w:rsidRDefault="007B1A02" w:rsidP="000D6E31">
      <w:pPr>
        <w:pStyle w:val="ListParagraph"/>
        <w:numPr>
          <w:ilvl w:val="1"/>
          <w:numId w:val="21"/>
        </w:numPr>
      </w:pPr>
      <w:r>
        <w:t>Alex – Salim is waiting</w:t>
      </w:r>
    </w:p>
    <w:p w14:paraId="55A1F6A3" w14:textId="49CAB2DD" w:rsidR="007B1A02" w:rsidRDefault="007B1A02" w:rsidP="000D6E31">
      <w:pPr>
        <w:pStyle w:val="ListParagraph"/>
        <w:numPr>
          <w:ilvl w:val="1"/>
          <w:numId w:val="21"/>
        </w:numPr>
      </w:pPr>
      <w:r>
        <w:t>Dejan – going from 10 – 25 GeV</w:t>
      </w:r>
      <w:r w:rsidR="00D01CD3">
        <w:t>, need to drop it down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07E9EE3F" w14:textId="0A80C022" w:rsidR="00BB2CDE" w:rsidRDefault="00000000" w:rsidP="00BB2CDE">
      <w:pPr>
        <w:pStyle w:val="Heading2"/>
      </w:pPr>
      <w:sdt>
        <w:sdtPr>
          <w:alias w:val="Agenda 2, time allotted:"/>
          <w:tag w:val="Agenda 2, time allotted:"/>
          <w:id w:val="-1470053928"/>
          <w:placeholder>
            <w:docPart w:val="3AEFCE749B88F848BB8F6D1C607EFC5A"/>
          </w:placeholder>
          <w:temporary/>
          <w:showingPlcHdr/>
          <w15:appearance w15:val="hidden"/>
        </w:sdtPr>
        <w:sdtContent>
          <w:r w:rsidR="00BB2CDE">
            <w:t>Time allotted</w:t>
          </w:r>
        </w:sdtContent>
      </w:sdt>
      <w:r w:rsidR="00BB2CDE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81430875"/>
          <w:placeholder>
            <w:docPart w:val="7319B5D48254C243AFC6050558F6B36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BB2CDE">
            <w:rPr>
              <w:rStyle w:val="SubtleEmphasis"/>
            </w:rPr>
            <w:t>50 mins</w:t>
          </w:r>
        </w:sdtContent>
      </w:sdt>
      <w:r w:rsidR="00BB2CDE">
        <w:t xml:space="preserve"> | </w:t>
      </w:r>
      <w:sdt>
        <w:sdtPr>
          <w:alias w:val="Agenda 2, agenda topic:"/>
          <w:tag w:val="Agenda 2, agenda topic:"/>
          <w:id w:val="-2082511096"/>
          <w:placeholder>
            <w:docPart w:val="9C2AA7D44025BE44A84AA021084E48CB"/>
          </w:placeholder>
          <w:temporary/>
          <w:showingPlcHdr/>
          <w15:appearance w15:val="hidden"/>
        </w:sdtPr>
        <w:sdtContent>
          <w:r w:rsidR="00BB2CDE">
            <w:t>Agenda topic</w:t>
          </w:r>
        </w:sdtContent>
      </w:sdt>
      <w:r w:rsidR="00BB2CDE">
        <w:t xml:space="preserve"> </w:t>
      </w:r>
      <w:r w:rsidR="00A856E0">
        <w:rPr>
          <w:rStyle w:val="SubtleEmphasis"/>
        </w:rPr>
        <w:t>Sym. Splitter</w:t>
      </w:r>
      <w:r w:rsidR="00BB2CDE">
        <w:t xml:space="preserve">| </w:t>
      </w:r>
      <w:sdt>
        <w:sdtPr>
          <w:alias w:val="Agenda 2, presenter:"/>
          <w:tag w:val="Agenda 2, presenter:"/>
          <w:id w:val="89434665"/>
          <w:placeholder>
            <w:docPart w:val="806A1C71FD35C944B15450A931A0B461"/>
          </w:placeholder>
          <w:temporary/>
          <w:showingPlcHdr/>
          <w15:appearance w15:val="hidden"/>
        </w:sdtPr>
        <w:sdtContent>
          <w:r w:rsidR="00BB2CDE">
            <w:t>Presenter</w:t>
          </w:r>
        </w:sdtContent>
      </w:sdt>
      <w:r w:rsidR="00BB2CDE">
        <w:t xml:space="preserve"> </w:t>
      </w:r>
      <w:proofErr w:type="spellStart"/>
      <w:r w:rsidR="00A856E0">
        <w:rPr>
          <w:rStyle w:val="SubtleEmphasis"/>
        </w:rPr>
        <w:t>Donish</w:t>
      </w:r>
      <w:proofErr w:type="spellEnd"/>
    </w:p>
    <w:p w14:paraId="05FE180E" w14:textId="58774FDF" w:rsidR="008A7B0D" w:rsidRDefault="00CD7CFE" w:rsidP="00A856E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43FF6A6" wp14:editId="519A2AFC">
            <wp:extent cx="5064369" cy="3749040"/>
            <wp:effectExtent l="0" t="0" r="3175" b="0"/>
            <wp:docPr id="1945153312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53312" name="Picture 1" descr="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015" cy="38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C367" w14:textId="428836E3" w:rsidR="00CD7CFE" w:rsidRDefault="00CD7CFE" w:rsidP="00CD7CFE">
      <w:pPr>
        <w:pStyle w:val="ListParagraph"/>
        <w:numPr>
          <w:ilvl w:val="1"/>
          <w:numId w:val="11"/>
        </w:numPr>
      </w:pPr>
      <w:r>
        <w:t xml:space="preserve">Still using the strong focusing, Ryan’s boundary conditions, </w:t>
      </w:r>
      <w:proofErr w:type="spellStart"/>
      <w:r>
        <w:t>etc</w:t>
      </w:r>
      <w:proofErr w:type="spellEnd"/>
      <w:r>
        <w:t>…</w:t>
      </w:r>
    </w:p>
    <w:p w14:paraId="0553FFFD" w14:textId="5C4433A4" w:rsidR="00CD7CFE" w:rsidRDefault="00CD7CFE" w:rsidP="00CD7CFE">
      <w:pPr>
        <w:pStyle w:val="ListParagraph"/>
        <w:numPr>
          <w:ilvl w:val="0"/>
          <w:numId w:val="11"/>
        </w:numPr>
      </w:pPr>
      <w:r>
        <w:t>Splitter designs do not include the updates with the FFA optics, LINACs, half R56</w:t>
      </w:r>
    </w:p>
    <w:p w14:paraId="612A1B1B" w14:textId="0F8998FF" w:rsidR="00CD7CFE" w:rsidRDefault="00C6113B" w:rsidP="00CD7CF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CBF20FD" wp14:editId="1E28A213">
            <wp:extent cx="5403506" cy="3844995"/>
            <wp:effectExtent l="0" t="0" r="0" b="3175"/>
            <wp:docPr id="1272931718" name="Picture 2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31718" name="Picture 2" descr="Diagra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788" cy="38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8F32" w14:textId="0614B044" w:rsidR="00C6113B" w:rsidRDefault="00C6113B" w:rsidP="00C6113B">
      <w:pPr>
        <w:pStyle w:val="ListParagraph"/>
        <w:numPr>
          <w:ilvl w:val="1"/>
          <w:numId w:val="11"/>
        </w:numPr>
      </w:pPr>
      <w:r>
        <w:t xml:space="preserve">Divide into 3 main sections. </w:t>
      </w:r>
    </w:p>
    <w:p w14:paraId="320955CD" w14:textId="6C6DDB5F" w:rsidR="00C6113B" w:rsidRDefault="00C6113B" w:rsidP="00C6113B">
      <w:pPr>
        <w:pStyle w:val="ListParagraph"/>
        <w:numPr>
          <w:ilvl w:val="1"/>
          <w:numId w:val="11"/>
        </w:numPr>
      </w:pPr>
      <w:r>
        <w:t xml:space="preserve">Make it all fit </w:t>
      </w:r>
    </w:p>
    <w:p w14:paraId="1D3BE764" w14:textId="45E9DB6C" w:rsidR="00C6113B" w:rsidRDefault="00D47315" w:rsidP="00D47315">
      <w:pPr>
        <w:pStyle w:val="ListParagraph"/>
        <w:numPr>
          <w:ilvl w:val="1"/>
          <w:numId w:val="11"/>
        </w:numPr>
      </w:pPr>
      <w:r>
        <w:t>Free variables are quads, bends, drifts</w:t>
      </w:r>
    </w:p>
    <w:p w14:paraId="36B36641" w14:textId="756BB3ED" w:rsidR="00D47315" w:rsidRDefault="00D47315" w:rsidP="00D4731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FE27220" wp14:editId="092D4ABD">
            <wp:extent cx="5474991" cy="4220307"/>
            <wp:effectExtent l="0" t="0" r="0" b="0"/>
            <wp:docPr id="1780640271" name="Picture 3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40271" name="Picture 3" descr="Diagra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340" cy="426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FB38" w14:textId="39EBB05D" w:rsidR="00D47315" w:rsidRDefault="00D47315" w:rsidP="00D47315">
      <w:pPr>
        <w:pStyle w:val="ListParagraph"/>
        <w:numPr>
          <w:ilvl w:val="1"/>
          <w:numId w:val="11"/>
        </w:numPr>
      </w:pPr>
      <w:r>
        <w:t>Setup 1 – match each section in order (left-to-right)</w:t>
      </w:r>
    </w:p>
    <w:p w14:paraId="375CF030" w14:textId="0575B7C7" w:rsidR="00D47315" w:rsidRDefault="00D47315" w:rsidP="00D47315">
      <w:pPr>
        <w:pStyle w:val="ListParagraph"/>
        <w:numPr>
          <w:ilvl w:val="1"/>
          <w:numId w:val="11"/>
        </w:numPr>
      </w:pPr>
      <w:r>
        <w:lastRenderedPageBreak/>
        <w:t>No guarantee that the betas will match into FFA (may exceed space)</w:t>
      </w:r>
    </w:p>
    <w:p w14:paraId="0560A60B" w14:textId="60CEE8F3" w:rsidR="00D47315" w:rsidRDefault="00D47315" w:rsidP="00D47315">
      <w:pPr>
        <w:pStyle w:val="ListParagraph"/>
        <w:numPr>
          <w:ilvl w:val="2"/>
          <w:numId w:val="11"/>
        </w:numPr>
      </w:pPr>
      <w:r>
        <w:t>Sometimes get km-scale beta spikes</w:t>
      </w:r>
    </w:p>
    <w:p w14:paraId="40138494" w14:textId="6A635413" w:rsidR="00125FC7" w:rsidRDefault="00125FC7" w:rsidP="00125FC7">
      <w:pPr>
        <w:pStyle w:val="ListParagraph"/>
        <w:numPr>
          <w:ilvl w:val="1"/>
          <w:numId w:val="11"/>
        </w:numPr>
      </w:pPr>
      <w:r>
        <w:t>Going from left to right, may finish periodic, but then matching into FFA might not work</w:t>
      </w:r>
    </w:p>
    <w:p w14:paraId="4DEAE174" w14:textId="0A6D6A53" w:rsidR="00125FC7" w:rsidRDefault="00097923" w:rsidP="00125FC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294A7F4" wp14:editId="1DE59DDF">
            <wp:extent cx="6654789" cy="5034224"/>
            <wp:effectExtent l="0" t="0" r="635" b="0"/>
            <wp:docPr id="868532138" name="Picture 4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32138" name="Picture 4" descr="Diagra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976" cy="50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DB41" w14:textId="66D7DDD9" w:rsidR="00097923" w:rsidRDefault="00097923" w:rsidP="00097923">
      <w:pPr>
        <w:pStyle w:val="ListParagraph"/>
        <w:numPr>
          <w:ilvl w:val="1"/>
          <w:numId w:val="11"/>
        </w:numPr>
      </w:pPr>
      <w:r>
        <w:t>With this setup, skip periodic section and get green and yellow to match</w:t>
      </w:r>
    </w:p>
    <w:p w14:paraId="222719D0" w14:textId="3345DB31" w:rsidR="00B059B5" w:rsidRDefault="00B059B5" w:rsidP="00097923">
      <w:pPr>
        <w:pStyle w:val="ListParagraph"/>
        <w:numPr>
          <w:ilvl w:val="1"/>
          <w:numId w:val="11"/>
        </w:numPr>
      </w:pPr>
      <w:r>
        <w:t xml:space="preserve">Here, need the alphas in both planes and </w:t>
      </w:r>
      <w:proofErr w:type="spellStart"/>
      <w:r>
        <w:t>etax</w:t>
      </w:r>
      <w:proofErr w:type="spellEnd"/>
      <w:r>
        <w:t>’ = 0</w:t>
      </w:r>
    </w:p>
    <w:p w14:paraId="2ADBBEA8" w14:textId="3D51DAA8" w:rsidR="00B059B5" w:rsidRDefault="00B059B5" w:rsidP="00097923">
      <w:pPr>
        <w:pStyle w:val="ListParagraph"/>
        <w:numPr>
          <w:ilvl w:val="1"/>
          <w:numId w:val="11"/>
        </w:numPr>
      </w:pPr>
      <w:r>
        <w:t>Make the requirement to match into the FFA</w:t>
      </w:r>
    </w:p>
    <w:p w14:paraId="48CD4249" w14:textId="463B3BF5" w:rsidR="00322BF3" w:rsidRDefault="00322BF3" w:rsidP="00097923">
      <w:pPr>
        <w:pStyle w:val="ListParagraph"/>
        <w:numPr>
          <w:ilvl w:val="1"/>
          <w:numId w:val="11"/>
        </w:numPr>
      </w:pPr>
      <w:r>
        <w:t>Approach is a bit ambiguous: have the freedom to have 1 point where alphas and eta’ is zero, but don’t know where/how to define that point</w:t>
      </w:r>
    </w:p>
    <w:p w14:paraId="7F99A109" w14:textId="31DC51A0" w:rsidR="00002100" w:rsidRDefault="00002100" w:rsidP="00002100">
      <w:pPr>
        <w:pStyle w:val="ListParagraph"/>
        <w:numPr>
          <w:ilvl w:val="2"/>
          <w:numId w:val="11"/>
        </w:numPr>
      </w:pPr>
      <w:r>
        <w:t>Often get too strong of quads, or no space</w:t>
      </w:r>
    </w:p>
    <w:p w14:paraId="05BB7B4B" w14:textId="4B8611A7" w:rsidR="0013616C" w:rsidRDefault="003C2DD9" w:rsidP="0013616C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1601945" wp14:editId="36FFAA19">
            <wp:extent cx="4843305" cy="3741005"/>
            <wp:effectExtent l="0" t="0" r="0" b="5715"/>
            <wp:docPr id="1408634281" name="Picture 5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34281" name="Picture 5" descr="Diagra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993" cy="37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809D" w14:textId="699FA6F3" w:rsidR="003C2DD9" w:rsidRDefault="003C2DD9" w:rsidP="003C2DD9">
      <w:pPr>
        <w:pStyle w:val="ListParagraph"/>
        <w:numPr>
          <w:ilvl w:val="1"/>
          <w:numId w:val="11"/>
        </w:numPr>
      </w:pPr>
      <w:r>
        <w:t>Run backwards to make sure the parameters are nice in the periodic</w:t>
      </w:r>
    </w:p>
    <w:p w14:paraId="76BEE379" w14:textId="777AA458" w:rsidR="003C2DD9" w:rsidRDefault="003C2DD9" w:rsidP="003C2DD9">
      <w:pPr>
        <w:pStyle w:val="ListParagraph"/>
        <w:numPr>
          <w:ilvl w:val="1"/>
          <w:numId w:val="11"/>
        </w:numPr>
      </w:pPr>
      <w:r>
        <w:t>No longer running into FFA</w:t>
      </w:r>
    </w:p>
    <w:p w14:paraId="25CC7850" w14:textId="15CA1FDA" w:rsidR="00C407C4" w:rsidRDefault="00C407C4" w:rsidP="003C2DD9">
      <w:pPr>
        <w:pStyle w:val="ListParagraph"/>
        <w:numPr>
          <w:ilvl w:val="1"/>
          <w:numId w:val="11"/>
        </w:numPr>
      </w:pPr>
      <w:r>
        <w:t xml:space="preserve">All these requirements and constraints are still conserved. </w:t>
      </w:r>
    </w:p>
    <w:p w14:paraId="2F5E504D" w14:textId="4318E5CF" w:rsidR="00C407C4" w:rsidRDefault="00C407C4" w:rsidP="00C407C4">
      <w:pPr>
        <w:pStyle w:val="ListParagraph"/>
        <w:numPr>
          <w:ilvl w:val="2"/>
          <w:numId w:val="11"/>
        </w:numPr>
      </w:pPr>
      <w:r>
        <w:t xml:space="preserve">Now periodic </w:t>
      </w:r>
      <w:proofErr w:type="spellStart"/>
      <w:r>
        <w:t>betax</w:t>
      </w:r>
      <w:proofErr w:type="spellEnd"/>
      <w:r>
        <w:t xml:space="preserve"> and </w:t>
      </w:r>
      <w:proofErr w:type="spellStart"/>
      <w:r>
        <w:t>betay</w:t>
      </w:r>
      <w:proofErr w:type="spellEnd"/>
      <w:r>
        <w:t xml:space="preserve"> and dispersion in horizontal </w:t>
      </w:r>
      <w:proofErr w:type="gramStart"/>
      <w:r>
        <w:t>have to</w:t>
      </w:r>
      <w:proofErr w:type="gramEnd"/>
      <w:r>
        <w:t xml:space="preserve"> be equal</w:t>
      </w:r>
    </w:p>
    <w:p w14:paraId="1A2E42A3" w14:textId="16766E0E" w:rsidR="00E77C69" w:rsidRDefault="00393001" w:rsidP="00E77C69">
      <w:pPr>
        <w:pStyle w:val="ListParagraph"/>
        <w:numPr>
          <w:ilvl w:val="1"/>
          <w:numId w:val="11"/>
        </w:numPr>
      </w:pPr>
      <w:r>
        <w:t xml:space="preserve">Still tight </w:t>
      </w:r>
      <w:proofErr w:type="spellStart"/>
      <w:r>
        <w:t>longitudinially</w:t>
      </w:r>
      <w:proofErr w:type="spellEnd"/>
    </w:p>
    <w:p w14:paraId="2F9765B1" w14:textId="207D52B1" w:rsidR="005F226B" w:rsidRDefault="005F226B" w:rsidP="005F226B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02DA0EA5" wp14:editId="237BCD41">
            <wp:extent cx="4843145" cy="3444783"/>
            <wp:effectExtent l="0" t="0" r="0" b="0"/>
            <wp:docPr id="1299974790" name="Picture 6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74790" name="Picture 6" descr="Cha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567" cy="346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D910" w14:textId="69920FFA" w:rsidR="005F226B" w:rsidRDefault="005F226B" w:rsidP="005F226B">
      <w:pPr>
        <w:pStyle w:val="ListParagraph"/>
        <w:numPr>
          <w:ilvl w:val="1"/>
          <w:numId w:val="11"/>
        </w:numPr>
      </w:pPr>
      <w:r>
        <w:t>Still large spikes</w:t>
      </w:r>
    </w:p>
    <w:p w14:paraId="21E01224" w14:textId="223F84EC" w:rsidR="00E01326" w:rsidRDefault="00E01326" w:rsidP="005F226B">
      <w:pPr>
        <w:pStyle w:val="ListParagraph"/>
        <w:numPr>
          <w:ilvl w:val="1"/>
          <w:numId w:val="11"/>
        </w:numPr>
      </w:pPr>
      <w:r>
        <w:t>Dedicating two sections for matching left very little space for periodic section</w:t>
      </w:r>
    </w:p>
    <w:p w14:paraId="63D0C9DD" w14:textId="4C875265" w:rsidR="00E01326" w:rsidRDefault="00E01326" w:rsidP="00E01326">
      <w:pPr>
        <w:pStyle w:val="ListParagraph"/>
        <w:numPr>
          <w:ilvl w:val="2"/>
          <w:numId w:val="11"/>
        </w:numPr>
      </w:pPr>
      <w:r>
        <w:t xml:space="preserve">Thought would have a lot more space for R56, </w:t>
      </w:r>
      <w:proofErr w:type="spellStart"/>
      <w:r>
        <w:t>etc</w:t>
      </w:r>
      <w:proofErr w:type="spellEnd"/>
      <w:r>
        <w:t>…, but finding that there’s not a lot of space</w:t>
      </w:r>
    </w:p>
    <w:p w14:paraId="0E64E3DB" w14:textId="78C5A4D0" w:rsidR="00F01383" w:rsidRDefault="00F01383" w:rsidP="00F01383">
      <w:pPr>
        <w:pStyle w:val="ListParagraph"/>
        <w:numPr>
          <w:ilvl w:val="1"/>
          <w:numId w:val="11"/>
        </w:numPr>
      </w:pPr>
      <w:r>
        <w:lastRenderedPageBreak/>
        <w:t>Just not a lot of space – matching sections took up most of the available real estate</w:t>
      </w:r>
    </w:p>
    <w:p w14:paraId="61567AAF" w14:textId="5EB3754A" w:rsidR="00443E8C" w:rsidRDefault="002F090C" w:rsidP="00443E8C">
      <w:pPr>
        <w:pStyle w:val="ListParagraph"/>
        <w:numPr>
          <w:ilvl w:val="0"/>
          <w:numId w:val="11"/>
        </w:numPr>
      </w:pPr>
      <w:r>
        <w:t>This whole thing can be done modularly</w:t>
      </w:r>
    </w:p>
    <w:p w14:paraId="4C36D4B5" w14:textId="5D9AAC6D" w:rsidR="00D70308" w:rsidRDefault="00D70308" w:rsidP="00443E8C">
      <w:pPr>
        <w:pStyle w:val="ListParagraph"/>
        <w:numPr>
          <w:ilvl w:val="0"/>
          <w:numId w:val="11"/>
        </w:numPr>
      </w:pPr>
      <w:r>
        <w:t xml:space="preserve">Ryan – you have about 25 m in the </w:t>
      </w:r>
      <w:proofErr w:type="spellStart"/>
      <w:r>
        <w:t>periodic</w:t>
      </w:r>
      <w:proofErr w:type="spellEnd"/>
      <w:r>
        <w:t>? And 4 x 3 m dipoles for the chicane?</w:t>
      </w:r>
    </w:p>
    <w:p w14:paraId="78C51DBA" w14:textId="3EF0EA8A" w:rsidR="00D70308" w:rsidRDefault="00D70308" w:rsidP="00D70308">
      <w:pPr>
        <w:pStyle w:val="ListParagraph"/>
        <w:numPr>
          <w:ilvl w:val="1"/>
          <w:numId w:val="11"/>
        </w:numPr>
      </w:pPr>
      <w:r>
        <w:t>Yes</w:t>
      </w:r>
    </w:p>
    <w:p w14:paraId="4F9018E7" w14:textId="7D940885" w:rsidR="00D70308" w:rsidRDefault="00D70308" w:rsidP="00D70308">
      <w:pPr>
        <w:pStyle w:val="ListParagraph"/>
        <w:numPr>
          <w:ilvl w:val="1"/>
          <w:numId w:val="11"/>
        </w:numPr>
      </w:pPr>
      <w:r>
        <w:t>So then 12 m is taken up by dipoles alone, and not a lot of space for quads.</w:t>
      </w:r>
    </w:p>
    <w:p w14:paraId="4FAE1BDF" w14:textId="63F0A708" w:rsidR="00D70308" w:rsidRDefault="00D70308" w:rsidP="00D70308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yes – I’d go further and say it’s probably not feasible</w:t>
      </w:r>
    </w:p>
    <w:p w14:paraId="75331785" w14:textId="3B6AD68A" w:rsidR="00324514" w:rsidRDefault="00324514" w:rsidP="00324514">
      <w:pPr>
        <w:pStyle w:val="ListParagraph"/>
        <w:numPr>
          <w:ilvl w:val="2"/>
          <w:numId w:val="11"/>
        </w:numPr>
      </w:pPr>
      <w:r>
        <w:t>Thought I’d have enough space to work on the R56 in the periodic section, but it’s looking less likely</w:t>
      </w:r>
    </w:p>
    <w:p w14:paraId="0F28E3DB" w14:textId="30CAD6BC" w:rsidR="00093DEE" w:rsidRDefault="00093DEE" w:rsidP="00093DEE">
      <w:pPr>
        <w:pStyle w:val="ListParagraph"/>
        <w:numPr>
          <w:ilvl w:val="0"/>
          <w:numId w:val="11"/>
        </w:numPr>
      </w:pPr>
      <w:r>
        <w:t>Salim – Do you have quads, or are they just drift space?</w:t>
      </w:r>
    </w:p>
    <w:p w14:paraId="46AAA094" w14:textId="6BD556D9" w:rsidR="00093DEE" w:rsidRDefault="00093DEE" w:rsidP="00093DEE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start simple. At first no quads – still gave reasonable solutions. </w:t>
      </w:r>
    </w:p>
    <w:p w14:paraId="710D5035" w14:textId="03757E34" w:rsidR="0016555C" w:rsidRDefault="0016555C" w:rsidP="0016555C">
      <w:pPr>
        <w:pStyle w:val="ListParagraph"/>
        <w:numPr>
          <w:ilvl w:val="2"/>
          <w:numId w:val="11"/>
        </w:numPr>
      </w:pPr>
      <w:r>
        <w:t xml:space="preserve">Backwards propagate </w:t>
      </w:r>
      <w:proofErr w:type="gramStart"/>
      <w:r>
        <w:t>betas, and</w:t>
      </w:r>
      <w:proofErr w:type="gramEnd"/>
      <w:r>
        <w:t xml:space="preserve"> see how large they blow up. Under 400 m or so, probably OK without quads.</w:t>
      </w:r>
    </w:p>
    <w:p w14:paraId="699C2F64" w14:textId="6155E7D1" w:rsidR="007A3021" w:rsidRDefault="007A3021" w:rsidP="0016555C">
      <w:pPr>
        <w:pStyle w:val="ListParagraph"/>
        <w:numPr>
          <w:ilvl w:val="2"/>
          <w:numId w:val="11"/>
        </w:numPr>
      </w:pPr>
      <w:r>
        <w:t xml:space="preserve">Noticed in the drift section – </w:t>
      </w:r>
      <w:proofErr w:type="gramStart"/>
      <w:r>
        <w:t>opens up</w:t>
      </w:r>
      <w:proofErr w:type="gramEnd"/>
      <w:r>
        <w:t xml:space="preserve"> more flexibility if you have quads in the first drift</w:t>
      </w:r>
    </w:p>
    <w:p w14:paraId="232F88E0" w14:textId="4B93AA6F" w:rsidR="00DB36C3" w:rsidRDefault="00DB36C3" w:rsidP="00DB36C3">
      <w:pPr>
        <w:pStyle w:val="ListParagraph"/>
        <w:numPr>
          <w:ilvl w:val="1"/>
          <w:numId w:val="11"/>
        </w:numPr>
      </w:pPr>
      <w:r>
        <w:t>Ryan – is there space for quads in that drift?</w:t>
      </w:r>
    </w:p>
    <w:p w14:paraId="054AB274" w14:textId="6662E427" w:rsidR="00DB36C3" w:rsidRDefault="00DB36C3" w:rsidP="00DB36C3">
      <w:pPr>
        <w:pStyle w:val="ListParagraph"/>
        <w:numPr>
          <w:ilvl w:val="2"/>
          <w:numId w:val="11"/>
        </w:numPr>
      </w:pPr>
      <w:r>
        <w:t>Only toward the second dipole, upstream toward the first dipole, you don’t have space b/c of adjacent lines</w:t>
      </w:r>
    </w:p>
    <w:p w14:paraId="7232C369" w14:textId="6DCCA4FC" w:rsidR="00B25798" w:rsidRDefault="00B25798" w:rsidP="00B25798">
      <w:pPr>
        <w:pStyle w:val="ListParagraph"/>
        <w:numPr>
          <w:ilvl w:val="1"/>
          <w:numId w:val="11"/>
        </w:numPr>
      </w:pPr>
      <w:r>
        <w:t>Salim – I asked b/c if you go to the optics, I see the beta up to 16-17 m or so, it behaves like a drift. I don’t see the impact of the quads.</w:t>
      </w:r>
    </w:p>
    <w:p w14:paraId="06FEC49A" w14:textId="28DE9AD1" w:rsidR="0053211C" w:rsidRDefault="0053211C" w:rsidP="0053211C">
      <w:pPr>
        <w:pStyle w:val="ListParagraph"/>
        <w:numPr>
          <w:ilvl w:val="2"/>
          <w:numId w:val="11"/>
        </w:numPr>
      </w:pPr>
      <w:r>
        <w:t>Kirsten – could be problem of scale</w:t>
      </w:r>
    </w:p>
    <w:p w14:paraId="58559140" w14:textId="726AF3A9" w:rsidR="00457709" w:rsidRDefault="00457709" w:rsidP="00457709">
      <w:pPr>
        <w:pStyle w:val="ListParagraph"/>
        <w:numPr>
          <w:ilvl w:val="1"/>
          <w:numId w:val="11"/>
        </w:numPr>
      </w:pPr>
      <w:r>
        <w:t xml:space="preserve">Salim – do you put this is the max beta, </w:t>
      </w:r>
      <w:proofErr w:type="spellStart"/>
      <w:r>
        <w:t>disp</w:t>
      </w:r>
      <w:proofErr w:type="spellEnd"/>
      <w:r>
        <w:t xml:space="preserve"> limits?</w:t>
      </w:r>
    </w:p>
    <w:p w14:paraId="0912824E" w14:textId="28943BC5" w:rsidR="003531B6" w:rsidRDefault="003531B6" w:rsidP="003531B6">
      <w:pPr>
        <w:pStyle w:val="ListParagraph"/>
        <w:numPr>
          <w:ilvl w:val="2"/>
          <w:numId w:val="11"/>
        </w:numPr>
      </w:pPr>
      <w:r>
        <w:t xml:space="preserve">Yes – there’s a way to put limits in elegant and </w:t>
      </w:r>
      <w:proofErr w:type="spellStart"/>
      <w:r>
        <w:t>Bmad</w:t>
      </w:r>
      <w:proofErr w:type="spellEnd"/>
      <w:r>
        <w:t xml:space="preserve">. </w:t>
      </w:r>
    </w:p>
    <w:p w14:paraId="5FB622E8" w14:textId="2CD5CA4F" w:rsidR="00396367" w:rsidRDefault="00396367" w:rsidP="00396367">
      <w:pPr>
        <w:pStyle w:val="ListParagraph"/>
        <w:numPr>
          <w:ilvl w:val="3"/>
          <w:numId w:val="11"/>
        </w:numPr>
      </w:pPr>
      <w:r>
        <w:t>Problem is that you can put those in, but the system is so complex, it either won’t find a solution, or it’ll find a bad solution</w:t>
      </w:r>
    </w:p>
    <w:p w14:paraId="1047BBF1" w14:textId="65170E65" w:rsidR="00E041C5" w:rsidRDefault="00E041C5" w:rsidP="00396367">
      <w:pPr>
        <w:pStyle w:val="ListParagraph"/>
        <w:numPr>
          <w:ilvl w:val="3"/>
          <w:numId w:val="11"/>
        </w:numPr>
      </w:pPr>
      <w:r>
        <w:t>Following Scott – put the things you want to match first. Then R56, then optimize for dispersion and max beta.</w:t>
      </w:r>
    </w:p>
    <w:p w14:paraId="48CEB5DE" w14:textId="5724DE66" w:rsidR="00172588" w:rsidRDefault="006C3FC6" w:rsidP="00172588">
      <w:pPr>
        <w:pStyle w:val="ListParagraph"/>
        <w:numPr>
          <w:ilvl w:val="1"/>
          <w:numId w:val="11"/>
        </w:numPr>
      </w:pPr>
      <w:r>
        <w:t xml:space="preserve">Ryan – you </w:t>
      </w:r>
      <w:proofErr w:type="gramStart"/>
      <w:r>
        <w:t>have to</w:t>
      </w:r>
      <w:proofErr w:type="gramEnd"/>
      <w:r>
        <w:t xml:space="preserve"> weigh the constraints as well</w:t>
      </w:r>
      <w:r w:rsidR="00172588">
        <w:t>. You can weight something, but if it’s wrong, you’ll sacrifice something else.</w:t>
      </w:r>
    </w:p>
    <w:p w14:paraId="35EFD318" w14:textId="7127966D" w:rsidR="001B4C25" w:rsidRDefault="001B4C25" w:rsidP="001B4C25">
      <w:pPr>
        <w:pStyle w:val="ListParagraph"/>
        <w:numPr>
          <w:ilvl w:val="2"/>
          <w:numId w:val="11"/>
        </w:numPr>
      </w:pPr>
      <w:proofErr w:type="spellStart"/>
      <w:r>
        <w:t>Donish</w:t>
      </w:r>
      <w:proofErr w:type="spellEnd"/>
      <w:r>
        <w:t xml:space="preserve"> </w:t>
      </w:r>
      <w:r w:rsidR="004E02FF">
        <w:t>–</w:t>
      </w:r>
      <w:r>
        <w:t xml:space="preserve"> exactly</w:t>
      </w:r>
    </w:p>
    <w:p w14:paraId="20B35132" w14:textId="2CECC1DD" w:rsidR="004E02FF" w:rsidRDefault="00C86948" w:rsidP="004E02FF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as Ryan pointed out, the periodic section is just too small. It doesn’t seem possible to get that to work.</w:t>
      </w:r>
    </w:p>
    <w:p w14:paraId="58F30C77" w14:textId="1EDB8B1F" w:rsidR="00C86948" w:rsidRDefault="00C86948" w:rsidP="004E02F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774F3AF" wp14:editId="731E9794">
            <wp:extent cx="4009292" cy="2671005"/>
            <wp:effectExtent l="0" t="0" r="4445" b="0"/>
            <wp:docPr id="1755239926" name="Picture 7" descr="Chart, hist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39926" name="Picture 7" descr="Chart, histogra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427" cy="269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DF45" w14:textId="6867D9E2" w:rsidR="00C86948" w:rsidRDefault="00C86948" w:rsidP="00C86948">
      <w:pPr>
        <w:pStyle w:val="ListParagraph"/>
        <w:numPr>
          <w:ilvl w:val="1"/>
          <w:numId w:val="11"/>
        </w:numPr>
      </w:pPr>
      <w:r>
        <w:t>Tried looking at the FFA side</w:t>
      </w:r>
    </w:p>
    <w:p w14:paraId="2096257B" w14:textId="33432DAE" w:rsidR="00860826" w:rsidRDefault="00860826" w:rsidP="00C86948">
      <w:pPr>
        <w:pStyle w:val="ListParagraph"/>
        <w:numPr>
          <w:ilvl w:val="1"/>
          <w:numId w:val="11"/>
        </w:numPr>
      </w:pPr>
      <w:r>
        <w:t>Ryan gave spreadsheet cutting the cell into 15 match points.</w:t>
      </w:r>
      <w:r w:rsidR="00387CEF">
        <w:t xml:space="preserve"> Adds flexibility</w:t>
      </w:r>
    </w:p>
    <w:p w14:paraId="746E2418" w14:textId="5F7DE10C" w:rsidR="00347DBC" w:rsidRDefault="00456106" w:rsidP="00347DBC">
      <w:pPr>
        <w:pStyle w:val="ListParagraph"/>
        <w:numPr>
          <w:ilvl w:val="0"/>
          <w:numId w:val="11"/>
        </w:numPr>
      </w:pPr>
      <w:r>
        <w:lastRenderedPageBreak/>
        <w:t>Wanted to avoid small betas</w:t>
      </w:r>
      <w:r w:rsidR="004F4598">
        <w:t>, alphas and eta’ = 0, also try to minimize curly-H</w:t>
      </w:r>
    </w:p>
    <w:p w14:paraId="28A84032" w14:textId="1A50517B" w:rsidR="00A65FFA" w:rsidRDefault="007B237E" w:rsidP="00347DBC">
      <w:pPr>
        <w:pStyle w:val="ListParagraph"/>
        <w:numPr>
          <w:ilvl w:val="0"/>
          <w:numId w:val="11"/>
        </w:numPr>
      </w:pPr>
      <w:r>
        <w:t>They’re not EXACTLY 0 everywhere, but close.</w:t>
      </w:r>
    </w:p>
    <w:p w14:paraId="712EB7C7" w14:textId="6314EF4C" w:rsidR="00F53B82" w:rsidRDefault="00F53B82" w:rsidP="00347DBC">
      <w:pPr>
        <w:pStyle w:val="ListParagraph"/>
        <w:numPr>
          <w:ilvl w:val="0"/>
          <w:numId w:val="11"/>
        </w:numPr>
      </w:pPr>
      <w:r>
        <w:t>Stephen – where was the first point?</w:t>
      </w:r>
    </w:p>
    <w:p w14:paraId="1EDC866E" w14:textId="1A46F91F" w:rsidR="00F53B82" w:rsidRDefault="00F53B82" w:rsidP="00F53B82">
      <w:pPr>
        <w:pStyle w:val="ListParagraph"/>
        <w:numPr>
          <w:ilvl w:val="1"/>
          <w:numId w:val="11"/>
        </w:numPr>
      </w:pPr>
      <w:r>
        <w:t>At the beginning</w:t>
      </w:r>
    </w:p>
    <w:p w14:paraId="55C372E9" w14:textId="4BBA6E26" w:rsidR="00F53B82" w:rsidRDefault="00E13D86" w:rsidP="00E13D86">
      <w:pPr>
        <w:pStyle w:val="ListParagraph"/>
        <w:numPr>
          <w:ilvl w:val="1"/>
          <w:numId w:val="11"/>
        </w:numPr>
      </w:pPr>
      <w:proofErr w:type="gramStart"/>
      <w:r>
        <w:t>Actually</w:t>
      </w:r>
      <w:proofErr w:type="gramEnd"/>
      <w:r>
        <w:t xml:space="preserve"> chose a point similar to at CBETA…basically a half-magnet</w:t>
      </w:r>
    </w:p>
    <w:p w14:paraId="0194C2E4" w14:textId="0CD93679" w:rsidR="0021768E" w:rsidRDefault="0021768E" w:rsidP="00E13D86">
      <w:pPr>
        <w:pStyle w:val="ListParagraph"/>
        <w:numPr>
          <w:ilvl w:val="1"/>
          <w:numId w:val="11"/>
        </w:numPr>
      </w:pPr>
      <w:r>
        <w:t>Dejan – not changing the FFA, just finding another point.</w:t>
      </w:r>
    </w:p>
    <w:p w14:paraId="5E4D7900" w14:textId="19A6F810" w:rsidR="00090EE9" w:rsidRDefault="00A953F2" w:rsidP="00090EE9">
      <w:pPr>
        <w:pStyle w:val="ListParagraph"/>
        <w:numPr>
          <w:ilvl w:val="0"/>
          <w:numId w:val="11"/>
        </w:numPr>
      </w:pPr>
      <w:r>
        <w:t>Ryan – do be careful about rounding off too tightly</w:t>
      </w:r>
      <w:r w:rsidR="0022657B">
        <w:t>. It can be a problem later. Fine to start there, but you’ll have to bring it back later.</w:t>
      </w:r>
    </w:p>
    <w:p w14:paraId="236B5EAD" w14:textId="4B44A262" w:rsidR="0066142F" w:rsidRDefault="0066142F" w:rsidP="0066142F">
      <w:pPr>
        <w:pStyle w:val="ListParagraph"/>
        <w:numPr>
          <w:ilvl w:val="1"/>
          <w:numId w:val="11"/>
        </w:numPr>
      </w:pPr>
      <w:r>
        <w:t xml:space="preserve">Basically, you </w:t>
      </w:r>
      <w:proofErr w:type="gramStart"/>
      <w:r>
        <w:t>have to</w:t>
      </w:r>
      <w:proofErr w:type="gramEnd"/>
      <w:r>
        <w:t xml:space="preserve"> be careful how you’re rounding. Run it through a few cells to see what happens</w:t>
      </w:r>
    </w:p>
    <w:p w14:paraId="0308695B" w14:textId="5DE93798" w:rsidR="00071DFC" w:rsidRDefault="00071DFC" w:rsidP="0066142F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that’s </w:t>
      </w:r>
      <w:proofErr w:type="gramStart"/>
      <w:r>
        <w:t>really good</w:t>
      </w:r>
      <w:proofErr w:type="gramEnd"/>
      <w:r>
        <w:t xml:space="preserve"> to know. Very good point. I didn’t realize</w:t>
      </w:r>
    </w:p>
    <w:p w14:paraId="37C54D45" w14:textId="77F014A4" w:rsidR="00071DFC" w:rsidRDefault="00E65B41" w:rsidP="00071DFC">
      <w:pPr>
        <w:pStyle w:val="ListParagraph"/>
        <w:numPr>
          <w:ilvl w:val="0"/>
          <w:numId w:val="11"/>
        </w:numPr>
      </w:pPr>
      <w:r>
        <w:t xml:space="preserve">This point can cause problems b/c large </w:t>
      </w:r>
      <w:proofErr w:type="spellStart"/>
      <w:r>
        <w:t>beta_x</w:t>
      </w:r>
      <w:proofErr w:type="spellEnd"/>
      <w:r>
        <w:t xml:space="preserve"> and small </w:t>
      </w:r>
      <w:proofErr w:type="spellStart"/>
      <w:r>
        <w:t>beta_y</w:t>
      </w:r>
      <w:proofErr w:type="spellEnd"/>
    </w:p>
    <w:p w14:paraId="4C56C6ED" w14:textId="00827DDC" w:rsidR="00880CFF" w:rsidRDefault="00880CFF" w:rsidP="00071DFC">
      <w:pPr>
        <w:pStyle w:val="ListParagraph"/>
        <w:numPr>
          <w:ilvl w:val="0"/>
          <w:numId w:val="11"/>
        </w:numPr>
      </w:pPr>
      <w:r>
        <w:t xml:space="preserve">Ryan – another bit of unsolicited advice, is look for places in the cell that are close to the match you </w:t>
      </w:r>
      <w:proofErr w:type="gramStart"/>
      <w:r>
        <w:t>are able to</w:t>
      </w:r>
      <w:proofErr w:type="gramEnd"/>
      <w:r>
        <w:t xml:space="preserve"> get elsewhere. Try to hit that one</w:t>
      </w:r>
    </w:p>
    <w:p w14:paraId="435C2D03" w14:textId="701D8EDB" w:rsidR="00880CFF" w:rsidRDefault="00880CFF" w:rsidP="00880CFF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tried that. Sometimes it screws up the upstream optics</w:t>
      </w:r>
    </w:p>
    <w:p w14:paraId="1013B5B8" w14:textId="56466000" w:rsidR="00880CFF" w:rsidRDefault="00880CFF" w:rsidP="00880CFF">
      <w:pPr>
        <w:pStyle w:val="ListParagraph"/>
        <w:numPr>
          <w:ilvl w:val="1"/>
          <w:numId w:val="11"/>
        </w:numPr>
      </w:pPr>
      <w:r>
        <w:t>Ryan – yes, it can. Some spots are OK, but some are awful</w:t>
      </w:r>
    </w:p>
    <w:p w14:paraId="29269F2B" w14:textId="300047DA" w:rsidR="00880CFF" w:rsidRDefault="00880CFF" w:rsidP="00880CFF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turn off R56 for a lot of this. It’s too hard to hit</w:t>
      </w:r>
    </w:p>
    <w:p w14:paraId="1682E2C7" w14:textId="499F0B3F" w:rsidR="00880CFF" w:rsidRDefault="00493E79" w:rsidP="003C79E8">
      <w:pPr>
        <w:pStyle w:val="ListParagraph"/>
        <w:numPr>
          <w:ilvl w:val="1"/>
          <w:numId w:val="11"/>
        </w:numPr>
      </w:pPr>
      <w:r>
        <w:t>If you ignore the R56 and make the smallest matching section possible, but it wasn’t really working out</w:t>
      </w:r>
    </w:p>
    <w:p w14:paraId="350D3F13" w14:textId="78EFE88E" w:rsidR="007F2AC0" w:rsidRDefault="007F2AC0" w:rsidP="003C79E8">
      <w:pPr>
        <w:pStyle w:val="ListParagraph"/>
        <w:numPr>
          <w:ilvl w:val="1"/>
          <w:numId w:val="11"/>
        </w:numPr>
      </w:pPr>
      <w:r>
        <w:t>Wanted to see how small to make matching sections</w:t>
      </w:r>
    </w:p>
    <w:p w14:paraId="36415BFA" w14:textId="5B203B78" w:rsidR="007F2AC0" w:rsidRDefault="006A0DE1" w:rsidP="007F2AC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E965703" wp14:editId="492171AE">
            <wp:extent cx="5250264" cy="4049509"/>
            <wp:effectExtent l="0" t="0" r="0" b="1905"/>
            <wp:docPr id="8251279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27960" name="Picture 8251279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447" cy="405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3CFE" w14:textId="584F34B7" w:rsidR="006A0DE1" w:rsidRDefault="006A0DE1" w:rsidP="006A0DE1">
      <w:pPr>
        <w:pStyle w:val="ListParagraph"/>
        <w:numPr>
          <w:ilvl w:val="1"/>
          <w:numId w:val="11"/>
        </w:numPr>
      </w:pPr>
      <w:r>
        <w:t>Matching too big, no space for periodic</w:t>
      </w:r>
    </w:p>
    <w:p w14:paraId="0F72F4CD" w14:textId="59A925F1" w:rsidR="006A0DE1" w:rsidRDefault="006A0DE1" w:rsidP="006A0DE1">
      <w:pPr>
        <w:pStyle w:val="ListParagraph"/>
        <w:numPr>
          <w:ilvl w:val="1"/>
          <w:numId w:val="11"/>
        </w:numPr>
      </w:pPr>
      <w:r>
        <w:t>Ignoring R56, and it’s STILL too hard to match</w:t>
      </w:r>
    </w:p>
    <w:p w14:paraId="28C44108" w14:textId="098A40FB" w:rsidR="00BA6462" w:rsidRDefault="00BA6462" w:rsidP="006A0DE1">
      <w:pPr>
        <w:pStyle w:val="ListParagraph"/>
        <w:numPr>
          <w:ilvl w:val="1"/>
          <w:numId w:val="11"/>
        </w:numPr>
      </w:pPr>
      <w:r>
        <w:t xml:space="preserve">As soon as X-Y plane beta match, some solutions give massive mismatches between periodic </w:t>
      </w:r>
      <w:proofErr w:type="spellStart"/>
      <w:r>
        <w:t>BetaX</w:t>
      </w:r>
      <w:proofErr w:type="spellEnd"/>
      <w:r>
        <w:t xml:space="preserve"> and </w:t>
      </w:r>
      <w:proofErr w:type="spellStart"/>
      <w:r>
        <w:t>BetaY</w:t>
      </w:r>
      <w:proofErr w:type="spellEnd"/>
    </w:p>
    <w:p w14:paraId="4F082460" w14:textId="4E68FFDF" w:rsidR="00CC6844" w:rsidRDefault="00CC6844" w:rsidP="006A0DE1">
      <w:pPr>
        <w:pStyle w:val="ListParagraph"/>
        <w:numPr>
          <w:ilvl w:val="1"/>
          <w:numId w:val="11"/>
        </w:numPr>
      </w:pPr>
      <w:r>
        <w:t>Not favorable solutions</w:t>
      </w:r>
    </w:p>
    <w:p w14:paraId="5AFE6ED9" w14:textId="7DF71E6E" w:rsidR="00776E3B" w:rsidRDefault="00776E3B" w:rsidP="006A0DE1">
      <w:pPr>
        <w:pStyle w:val="ListParagraph"/>
        <w:numPr>
          <w:ilvl w:val="1"/>
          <w:numId w:val="11"/>
        </w:numPr>
      </w:pPr>
      <w:r>
        <w:lastRenderedPageBreak/>
        <w:t>These are JUST the matching sections. No periodic section shown. Yellow side is the FFA side backwards propagating</w:t>
      </w:r>
    </w:p>
    <w:p w14:paraId="55BC0542" w14:textId="5F03449E" w:rsidR="00BF0A55" w:rsidRDefault="00BF0A55" w:rsidP="00BF0A55">
      <w:pPr>
        <w:pStyle w:val="ListParagraph"/>
        <w:numPr>
          <w:ilvl w:val="2"/>
          <w:numId w:val="11"/>
        </w:numPr>
      </w:pPr>
      <w:r>
        <w:t>Dropoff not physical</w:t>
      </w:r>
    </w:p>
    <w:p w14:paraId="23853530" w14:textId="6AF90E06" w:rsidR="00BF0A55" w:rsidRDefault="00BF0A55" w:rsidP="00BF0A55">
      <w:pPr>
        <w:pStyle w:val="ListParagraph"/>
        <w:numPr>
          <w:ilvl w:val="2"/>
          <w:numId w:val="11"/>
        </w:numPr>
      </w:pPr>
      <w:r>
        <w:t>Forward propagate through green, stick in FFA betas and propagate through orange</w:t>
      </w:r>
    </w:p>
    <w:p w14:paraId="07BC23EB" w14:textId="616D52D0" w:rsidR="00035A0B" w:rsidRDefault="00035A0B" w:rsidP="00035A0B">
      <w:pPr>
        <w:pStyle w:val="ListParagraph"/>
        <w:numPr>
          <w:ilvl w:val="1"/>
          <w:numId w:val="11"/>
        </w:numPr>
      </w:pPr>
      <w:r>
        <w:t>At the interface between green and orange, you should mirror-image the orange to see more what’s really happening</w:t>
      </w:r>
    </w:p>
    <w:p w14:paraId="273E0535" w14:textId="1B419891" w:rsidR="00897068" w:rsidRDefault="00897068" w:rsidP="00035A0B">
      <w:pPr>
        <w:pStyle w:val="ListParagraph"/>
        <w:numPr>
          <w:ilvl w:val="1"/>
          <w:numId w:val="11"/>
        </w:numPr>
      </w:pPr>
      <w:r>
        <w:t>Beta grows a bit large at times. This controlled it a bit.</w:t>
      </w:r>
    </w:p>
    <w:p w14:paraId="1FDE82C3" w14:textId="7E138253" w:rsidR="002F4454" w:rsidRDefault="002F4454" w:rsidP="00035A0B">
      <w:pPr>
        <w:pStyle w:val="ListParagraph"/>
        <w:numPr>
          <w:ilvl w:val="1"/>
          <w:numId w:val="11"/>
        </w:numPr>
      </w:pPr>
      <w:r>
        <w:t>Here we’d have about 40 meters for the periodic section</w:t>
      </w:r>
    </w:p>
    <w:p w14:paraId="090A50BB" w14:textId="767E3605" w:rsidR="00170E44" w:rsidRDefault="00170E44" w:rsidP="00170E44">
      <w:pPr>
        <w:pStyle w:val="ListParagraph"/>
        <w:numPr>
          <w:ilvl w:val="0"/>
          <w:numId w:val="11"/>
        </w:numPr>
      </w:pPr>
      <w:r>
        <w:t>Dejan – your quads are probably not in the right place, and probably not enough to control the vector functions.</w:t>
      </w:r>
    </w:p>
    <w:p w14:paraId="791E4799" w14:textId="0184B5B8" w:rsidR="00170E44" w:rsidRDefault="00170E44" w:rsidP="00170E44">
      <w:pPr>
        <w:pStyle w:val="ListParagraph"/>
        <w:numPr>
          <w:ilvl w:val="1"/>
          <w:numId w:val="11"/>
        </w:numPr>
      </w:pPr>
      <w:r>
        <w:t>Look at the normal conditions. 700 m is something you’d not expect</w:t>
      </w:r>
    </w:p>
    <w:p w14:paraId="46EA9334" w14:textId="7ADBA9F4" w:rsidR="00A401E2" w:rsidRDefault="00A401E2" w:rsidP="00A401E2">
      <w:pPr>
        <w:pStyle w:val="ListParagraph"/>
        <w:numPr>
          <w:ilvl w:val="1"/>
          <w:numId w:val="11"/>
        </w:numPr>
      </w:pPr>
      <w:r>
        <w:t>Ryan – I think the spike is OK. We get it in the spreaders.</w:t>
      </w:r>
    </w:p>
    <w:p w14:paraId="0D8C7685" w14:textId="76B53F18" w:rsidR="00A401E2" w:rsidRDefault="00A401E2" w:rsidP="00A401E2">
      <w:pPr>
        <w:pStyle w:val="ListParagraph"/>
        <w:numPr>
          <w:ilvl w:val="1"/>
          <w:numId w:val="11"/>
        </w:numPr>
      </w:pPr>
      <w:r>
        <w:t xml:space="preserve">Alex – right, we have that in CEBAF now, and I think we can tolerate it. Perhaps if we aim for under 1 </w:t>
      </w:r>
      <w:proofErr w:type="gramStart"/>
      <w:r>
        <w:t>km</w:t>
      </w:r>
      <w:proofErr w:type="gramEnd"/>
      <w:r>
        <w:t xml:space="preserve"> we can be OK.</w:t>
      </w:r>
    </w:p>
    <w:p w14:paraId="4276DCBC" w14:textId="0439D9C1" w:rsidR="006F5F74" w:rsidRDefault="006F5F74" w:rsidP="006F5F74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will let spaces between quads vary as well</w:t>
      </w:r>
    </w:p>
    <w:p w14:paraId="0E99C41B" w14:textId="4B2743AB" w:rsidR="000106F6" w:rsidRDefault="000106F6" w:rsidP="000106F6">
      <w:pPr>
        <w:pStyle w:val="ListParagraph"/>
        <w:numPr>
          <w:ilvl w:val="1"/>
          <w:numId w:val="11"/>
        </w:numPr>
      </w:pPr>
      <w:r>
        <w:t xml:space="preserve">Optimizer keeps extending the matching sections. </w:t>
      </w:r>
    </w:p>
    <w:p w14:paraId="4A775A13" w14:textId="6826B64B" w:rsidR="00B05FD8" w:rsidRDefault="00B05FD8" w:rsidP="00B05FD8">
      <w:pPr>
        <w:pStyle w:val="ListParagraph"/>
        <w:numPr>
          <w:ilvl w:val="0"/>
          <w:numId w:val="11"/>
        </w:numPr>
      </w:pPr>
      <w:r>
        <w:t>Dejan – maybe look at multifunction magnets</w:t>
      </w:r>
    </w:p>
    <w:p w14:paraId="5C1B426F" w14:textId="057EC45B" w:rsidR="00E02489" w:rsidRDefault="00E02489" w:rsidP="00E02489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yes, that’s something Scott brought up before.</w:t>
      </w:r>
    </w:p>
    <w:p w14:paraId="5468821C" w14:textId="7613A6B0" w:rsidR="009E4409" w:rsidRDefault="009E4409" w:rsidP="00E02489">
      <w:pPr>
        <w:pStyle w:val="ListParagraph"/>
        <w:numPr>
          <w:ilvl w:val="1"/>
          <w:numId w:val="11"/>
        </w:numPr>
      </w:pPr>
      <w:r>
        <w:t xml:space="preserve">Ryan – it will introduce </w:t>
      </w:r>
      <w:proofErr w:type="spellStart"/>
      <w:r>
        <w:t>sextupole</w:t>
      </w:r>
      <w:proofErr w:type="spellEnd"/>
      <w:r>
        <w:t xml:space="preserve"> and higher order terms as well, but one thing at a time</w:t>
      </w:r>
    </w:p>
    <w:p w14:paraId="5D993AEB" w14:textId="1DF0307D" w:rsidR="009E4409" w:rsidRDefault="009E4409" w:rsidP="009E4409">
      <w:pPr>
        <w:pStyle w:val="ListParagraph"/>
        <w:numPr>
          <w:ilvl w:val="0"/>
          <w:numId w:val="11"/>
        </w:numPr>
      </w:pPr>
      <w:r>
        <w:t>Alex – I like the modularity</w:t>
      </w:r>
      <w:r w:rsidR="0001392B">
        <w:t xml:space="preserve">. </w:t>
      </w:r>
    </w:p>
    <w:p w14:paraId="49714868" w14:textId="7A53532C" w:rsidR="0001392B" w:rsidRDefault="0001392B" w:rsidP="0001392B">
      <w:pPr>
        <w:pStyle w:val="ListParagraph"/>
        <w:numPr>
          <w:ilvl w:val="1"/>
          <w:numId w:val="11"/>
        </w:numPr>
      </w:pPr>
      <w:r>
        <w:t>Can shift matching tasks.</w:t>
      </w:r>
    </w:p>
    <w:p w14:paraId="55E88C72" w14:textId="62548D2E" w:rsidR="0001392B" w:rsidRDefault="0001392B" w:rsidP="0001392B">
      <w:pPr>
        <w:pStyle w:val="ListParagraph"/>
        <w:numPr>
          <w:ilvl w:val="1"/>
          <w:numId w:val="11"/>
        </w:numPr>
      </w:pPr>
      <w:r>
        <w:t>Fact that started looking into FFA arc is a good idea</w:t>
      </w:r>
    </w:p>
    <w:p w14:paraId="5795BB76" w14:textId="7A39291F" w:rsidR="0000358A" w:rsidRDefault="0000358A" w:rsidP="0001392B">
      <w:pPr>
        <w:pStyle w:val="ListParagraph"/>
        <w:numPr>
          <w:ilvl w:val="1"/>
          <w:numId w:val="11"/>
        </w:numPr>
      </w:pPr>
      <w:r>
        <w:t xml:space="preserve">Going in reverse from the FFA going backwards – that might give us some clues on how the </w:t>
      </w:r>
      <w:proofErr w:type="spellStart"/>
      <w:r>
        <w:t>linac</w:t>
      </w:r>
      <w:proofErr w:type="spellEnd"/>
      <w:r>
        <w:t xml:space="preserve"> optics need to be changed.</w:t>
      </w:r>
    </w:p>
    <w:p w14:paraId="79A8ECA4" w14:textId="33638E35" w:rsidR="00077E1C" w:rsidRDefault="00077E1C" w:rsidP="00077E1C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Liked the modular approach – problem is solved if can get the matching from the FFA to the periodic section. Would be easier that way.</w:t>
      </w:r>
    </w:p>
    <w:p w14:paraId="7E3DB3F5" w14:textId="004A38AA" w:rsidR="00FC71E9" w:rsidRPr="009873EC" w:rsidRDefault="00FC71E9" w:rsidP="00FC71E9">
      <w:pPr>
        <w:pStyle w:val="ListParagraph"/>
        <w:numPr>
          <w:ilvl w:val="1"/>
          <w:numId w:val="11"/>
        </w:numPr>
      </w:pPr>
      <w:r>
        <w:t>Alex – yes, different people could take different pieces would be useful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B2CDE" w:rsidRPr="00E52810" w14:paraId="0B1A9549" w14:textId="77777777" w:rsidTr="00BC5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6926DF8" w14:textId="424D09CA" w:rsidR="00BB2CDE" w:rsidRDefault="00BB2CDE" w:rsidP="00BC5027">
            <w:pPr>
              <w:rPr>
                <w:b w:val="0"/>
              </w:rPr>
            </w:pPr>
          </w:p>
          <w:p w14:paraId="2A919D4F" w14:textId="77777777" w:rsidR="00BB2CDE" w:rsidRPr="00E52810" w:rsidRDefault="00BB2CDE" w:rsidP="00BC502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965625505"/>
            <w:placeholder>
              <w:docPart w:val="B6384EE0E4C0B94D90B96C1D9974924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F4CADDA" w14:textId="77777777" w:rsidR="00BB2CDE" w:rsidRPr="00E52810" w:rsidRDefault="00BB2CDE" w:rsidP="00BC502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509912069"/>
            <w:placeholder>
              <w:docPart w:val="F0474ED27482B74EB95528F3D2A314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BB648FB" w14:textId="77777777" w:rsidR="00BB2CDE" w:rsidRPr="00E52810" w:rsidRDefault="00BB2CDE" w:rsidP="00BC5027">
                <w:r w:rsidRPr="00E52810">
                  <w:t>Deadline</w:t>
                </w:r>
              </w:p>
            </w:tc>
          </w:sdtContent>
        </w:sdt>
      </w:tr>
      <w:tr w:rsidR="00BB2CDE" w:rsidRPr="00E52810" w14:paraId="7D1E2EC6" w14:textId="77777777" w:rsidTr="00BC5027">
        <w:tc>
          <w:tcPr>
            <w:tcW w:w="6300" w:type="dxa"/>
          </w:tcPr>
          <w:p w14:paraId="15DDCBAB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78DB10CC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07204C5D" w14:textId="77777777" w:rsidR="00BB2CDE" w:rsidRPr="00E52810" w:rsidRDefault="00BB2CDE" w:rsidP="00BC5027">
            <w:pPr>
              <w:ind w:left="0"/>
            </w:pPr>
          </w:p>
        </w:tc>
      </w:tr>
      <w:tr w:rsidR="00BB2CDE" w:rsidRPr="00E52810" w14:paraId="6DADA7FF" w14:textId="77777777" w:rsidTr="00BC5027">
        <w:tc>
          <w:tcPr>
            <w:tcW w:w="6300" w:type="dxa"/>
          </w:tcPr>
          <w:p w14:paraId="09F55B78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24C2AFAF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5BDAA30A" w14:textId="77777777" w:rsidR="00BB2CDE" w:rsidRPr="00E52810" w:rsidRDefault="00BB2CDE" w:rsidP="00BC5027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0999FF3C" w14:textId="33849621" w:rsidR="004C0D4B" w:rsidRDefault="004C0D4B" w:rsidP="00A856E0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7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5408632A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18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6212A" w14:textId="77777777" w:rsidR="0026436E" w:rsidRDefault="0026436E">
      <w:pPr>
        <w:spacing w:after="0"/>
      </w:pPr>
      <w:r>
        <w:separator/>
      </w:r>
    </w:p>
  </w:endnote>
  <w:endnote w:type="continuationSeparator" w:id="0">
    <w:p w14:paraId="770D6013" w14:textId="77777777" w:rsidR="0026436E" w:rsidRDefault="002643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86146" w14:textId="77777777" w:rsidR="0026436E" w:rsidRDefault="0026436E">
      <w:pPr>
        <w:spacing w:after="0"/>
      </w:pPr>
      <w:r>
        <w:separator/>
      </w:r>
    </w:p>
  </w:footnote>
  <w:footnote w:type="continuationSeparator" w:id="0">
    <w:p w14:paraId="08935A86" w14:textId="77777777" w:rsidR="0026436E" w:rsidRDefault="0026436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32F4"/>
    <w:rsid w:val="0000358A"/>
    <w:rsid w:val="000038D6"/>
    <w:rsid w:val="00003A70"/>
    <w:rsid w:val="00003CE2"/>
    <w:rsid w:val="0000482C"/>
    <w:rsid w:val="00005008"/>
    <w:rsid w:val="0000511B"/>
    <w:rsid w:val="000059A9"/>
    <w:rsid w:val="000065AB"/>
    <w:rsid w:val="000106F6"/>
    <w:rsid w:val="00010765"/>
    <w:rsid w:val="00010CE0"/>
    <w:rsid w:val="00010F30"/>
    <w:rsid w:val="0001204F"/>
    <w:rsid w:val="0001392B"/>
    <w:rsid w:val="00014AAC"/>
    <w:rsid w:val="00014F14"/>
    <w:rsid w:val="0001618D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136"/>
    <w:rsid w:val="00034E37"/>
    <w:rsid w:val="00034EE6"/>
    <w:rsid w:val="0003501F"/>
    <w:rsid w:val="00035A0B"/>
    <w:rsid w:val="00036380"/>
    <w:rsid w:val="000370B2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CAE"/>
    <w:rsid w:val="00063DC8"/>
    <w:rsid w:val="000651D2"/>
    <w:rsid w:val="0006553F"/>
    <w:rsid w:val="000655C3"/>
    <w:rsid w:val="00065658"/>
    <w:rsid w:val="000669FA"/>
    <w:rsid w:val="00066AA5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54D7"/>
    <w:rsid w:val="00085674"/>
    <w:rsid w:val="00085ADE"/>
    <w:rsid w:val="00085C7B"/>
    <w:rsid w:val="00085DFB"/>
    <w:rsid w:val="00085E80"/>
    <w:rsid w:val="000873C5"/>
    <w:rsid w:val="0008794A"/>
    <w:rsid w:val="000908A2"/>
    <w:rsid w:val="00090C9A"/>
    <w:rsid w:val="00090EE9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CC7"/>
    <w:rsid w:val="000B0EBF"/>
    <w:rsid w:val="000B0EC9"/>
    <w:rsid w:val="000B14BA"/>
    <w:rsid w:val="000B16F7"/>
    <w:rsid w:val="000B1AF0"/>
    <w:rsid w:val="000B1B64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BD2"/>
    <w:rsid w:val="000C3CA9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DC6"/>
    <w:rsid w:val="000D6E31"/>
    <w:rsid w:val="000D6E39"/>
    <w:rsid w:val="000D717A"/>
    <w:rsid w:val="000D7542"/>
    <w:rsid w:val="000D7763"/>
    <w:rsid w:val="000D7B48"/>
    <w:rsid w:val="000E0192"/>
    <w:rsid w:val="000E06C9"/>
    <w:rsid w:val="000E0CB6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AD"/>
    <w:rsid w:val="000F6636"/>
    <w:rsid w:val="000F6A91"/>
    <w:rsid w:val="001005E5"/>
    <w:rsid w:val="00100C39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8F1"/>
    <w:rsid w:val="00124E22"/>
    <w:rsid w:val="001254B5"/>
    <w:rsid w:val="001258E7"/>
    <w:rsid w:val="00125CB5"/>
    <w:rsid w:val="00125EE6"/>
    <w:rsid w:val="00125FC7"/>
    <w:rsid w:val="00126DCB"/>
    <w:rsid w:val="00127054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16C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3E39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513"/>
    <w:rsid w:val="001646F8"/>
    <w:rsid w:val="0016555C"/>
    <w:rsid w:val="001658CD"/>
    <w:rsid w:val="00165C54"/>
    <w:rsid w:val="001660EF"/>
    <w:rsid w:val="00166F4A"/>
    <w:rsid w:val="0016728C"/>
    <w:rsid w:val="00167FF1"/>
    <w:rsid w:val="00170218"/>
    <w:rsid w:val="00170E44"/>
    <w:rsid w:val="001711BD"/>
    <w:rsid w:val="00171C9E"/>
    <w:rsid w:val="00171FB7"/>
    <w:rsid w:val="00172192"/>
    <w:rsid w:val="00172588"/>
    <w:rsid w:val="0017275D"/>
    <w:rsid w:val="00173A84"/>
    <w:rsid w:val="00173E78"/>
    <w:rsid w:val="0017406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329E"/>
    <w:rsid w:val="00183681"/>
    <w:rsid w:val="0018371D"/>
    <w:rsid w:val="00183AEE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696"/>
    <w:rsid w:val="00195807"/>
    <w:rsid w:val="0019611D"/>
    <w:rsid w:val="0019690F"/>
    <w:rsid w:val="00197046"/>
    <w:rsid w:val="001973EB"/>
    <w:rsid w:val="001979F2"/>
    <w:rsid w:val="00197BCF"/>
    <w:rsid w:val="001A017C"/>
    <w:rsid w:val="001A1336"/>
    <w:rsid w:val="001A16AB"/>
    <w:rsid w:val="001A1B45"/>
    <w:rsid w:val="001A1C38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768"/>
    <w:rsid w:val="001B2BBB"/>
    <w:rsid w:val="001B2EC5"/>
    <w:rsid w:val="001B357C"/>
    <w:rsid w:val="001B42EF"/>
    <w:rsid w:val="001B4346"/>
    <w:rsid w:val="001B473A"/>
    <w:rsid w:val="001B4C25"/>
    <w:rsid w:val="001B53F6"/>
    <w:rsid w:val="001B6BCD"/>
    <w:rsid w:val="001B6CF8"/>
    <w:rsid w:val="001B743F"/>
    <w:rsid w:val="001B7741"/>
    <w:rsid w:val="001B7CDF"/>
    <w:rsid w:val="001C0C32"/>
    <w:rsid w:val="001C1067"/>
    <w:rsid w:val="001C13AF"/>
    <w:rsid w:val="001C1EE1"/>
    <w:rsid w:val="001C1FF0"/>
    <w:rsid w:val="001C2052"/>
    <w:rsid w:val="001C22A1"/>
    <w:rsid w:val="001C3614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2A00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1F78D9"/>
    <w:rsid w:val="0020021B"/>
    <w:rsid w:val="00200457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847"/>
    <w:rsid w:val="00216B0A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2F42"/>
    <w:rsid w:val="00223012"/>
    <w:rsid w:val="0022350D"/>
    <w:rsid w:val="00223AFE"/>
    <w:rsid w:val="00223E17"/>
    <w:rsid w:val="0022509E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89D"/>
    <w:rsid w:val="00237DF2"/>
    <w:rsid w:val="0024006B"/>
    <w:rsid w:val="002409F7"/>
    <w:rsid w:val="00240AB1"/>
    <w:rsid w:val="00240E80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47CBA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56EA"/>
    <w:rsid w:val="0025593E"/>
    <w:rsid w:val="0025631F"/>
    <w:rsid w:val="00256C07"/>
    <w:rsid w:val="00256F7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36E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CC"/>
    <w:rsid w:val="00270AAE"/>
    <w:rsid w:val="00270B12"/>
    <w:rsid w:val="00270EA8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535D"/>
    <w:rsid w:val="002755FA"/>
    <w:rsid w:val="00275D0C"/>
    <w:rsid w:val="002760AD"/>
    <w:rsid w:val="002764C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4BA3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72AD"/>
    <w:rsid w:val="002C7D98"/>
    <w:rsid w:val="002C7F74"/>
    <w:rsid w:val="002D0345"/>
    <w:rsid w:val="002D055F"/>
    <w:rsid w:val="002D08AE"/>
    <w:rsid w:val="002D0B85"/>
    <w:rsid w:val="002D2EBA"/>
    <w:rsid w:val="002D2F45"/>
    <w:rsid w:val="002D4164"/>
    <w:rsid w:val="002D4E07"/>
    <w:rsid w:val="002D4E35"/>
    <w:rsid w:val="002D54B8"/>
    <w:rsid w:val="002D6B6B"/>
    <w:rsid w:val="002D782C"/>
    <w:rsid w:val="002D7AD2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8EA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1048E"/>
    <w:rsid w:val="00310B83"/>
    <w:rsid w:val="00312202"/>
    <w:rsid w:val="00312A35"/>
    <w:rsid w:val="00313D39"/>
    <w:rsid w:val="003143F8"/>
    <w:rsid w:val="00314BDE"/>
    <w:rsid w:val="0031567C"/>
    <w:rsid w:val="003169F0"/>
    <w:rsid w:val="00316E9A"/>
    <w:rsid w:val="003172DF"/>
    <w:rsid w:val="0031758E"/>
    <w:rsid w:val="003206B7"/>
    <w:rsid w:val="0032090C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650A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31B6"/>
    <w:rsid w:val="00353A39"/>
    <w:rsid w:val="00353EF0"/>
    <w:rsid w:val="00354335"/>
    <w:rsid w:val="0035484C"/>
    <w:rsid w:val="00354E2A"/>
    <w:rsid w:val="00354F5D"/>
    <w:rsid w:val="0035558D"/>
    <w:rsid w:val="003579C2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8DC"/>
    <w:rsid w:val="00387B56"/>
    <w:rsid w:val="00387CEF"/>
    <w:rsid w:val="003908D8"/>
    <w:rsid w:val="003910DC"/>
    <w:rsid w:val="00392116"/>
    <w:rsid w:val="00393001"/>
    <w:rsid w:val="003933FA"/>
    <w:rsid w:val="00393837"/>
    <w:rsid w:val="003938D2"/>
    <w:rsid w:val="00393ABA"/>
    <w:rsid w:val="00393CE5"/>
    <w:rsid w:val="00394078"/>
    <w:rsid w:val="003941DE"/>
    <w:rsid w:val="00395BD8"/>
    <w:rsid w:val="00396367"/>
    <w:rsid w:val="00396557"/>
    <w:rsid w:val="00396F3E"/>
    <w:rsid w:val="00397906"/>
    <w:rsid w:val="00397D54"/>
    <w:rsid w:val="003A019F"/>
    <w:rsid w:val="003A0DC3"/>
    <w:rsid w:val="003A0E05"/>
    <w:rsid w:val="003A1104"/>
    <w:rsid w:val="003A1115"/>
    <w:rsid w:val="003A183B"/>
    <w:rsid w:val="003A22B2"/>
    <w:rsid w:val="003A34E1"/>
    <w:rsid w:val="003A42D6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D7E"/>
    <w:rsid w:val="003C5F2A"/>
    <w:rsid w:val="003C5F69"/>
    <w:rsid w:val="003C61A7"/>
    <w:rsid w:val="003C6482"/>
    <w:rsid w:val="003C665F"/>
    <w:rsid w:val="003C6921"/>
    <w:rsid w:val="003C6B6C"/>
    <w:rsid w:val="003C75DF"/>
    <w:rsid w:val="003C79E8"/>
    <w:rsid w:val="003D0641"/>
    <w:rsid w:val="003D07A3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CDE"/>
    <w:rsid w:val="003F1110"/>
    <w:rsid w:val="003F1866"/>
    <w:rsid w:val="003F18A8"/>
    <w:rsid w:val="003F1BCB"/>
    <w:rsid w:val="003F270C"/>
    <w:rsid w:val="003F30AB"/>
    <w:rsid w:val="003F317C"/>
    <w:rsid w:val="003F3A63"/>
    <w:rsid w:val="003F3B77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1CA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DEB"/>
    <w:rsid w:val="00453313"/>
    <w:rsid w:val="00453527"/>
    <w:rsid w:val="0045488D"/>
    <w:rsid w:val="004555CA"/>
    <w:rsid w:val="004558F2"/>
    <w:rsid w:val="00455A3D"/>
    <w:rsid w:val="00455BDE"/>
    <w:rsid w:val="0045601C"/>
    <w:rsid w:val="004560E6"/>
    <w:rsid w:val="00456106"/>
    <w:rsid w:val="004563E6"/>
    <w:rsid w:val="00457709"/>
    <w:rsid w:val="00457A52"/>
    <w:rsid w:val="00457C3A"/>
    <w:rsid w:val="004603AF"/>
    <w:rsid w:val="00460740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BCD"/>
    <w:rsid w:val="00471DF1"/>
    <w:rsid w:val="0047258B"/>
    <w:rsid w:val="0047293B"/>
    <w:rsid w:val="00473E34"/>
    <w:rsid w:val="004741C8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A0D"/>
    <w:rsid w:val="00477A46"/>
    <w:rsid w:val="0048003A"/>
    <w:rsid w:val="00480262"/>
    <w:rsid w:val="004804E3"/>
    <w:rsid w:val="00480C53"/>
    <w:rsid w:val="004815B6"/>
    <w:rsid w:val="00481947"/>
    <w:rsid w:val="004830E1"/>
    <w:rsid w:val="00483F89"/>
    <w:rsid w:val="004842E8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3A8F"/>
    <w:rsid w:val="004B439D"/>
    <w:rsid w:val="004B4FDC"/>
    <w:rsid w:val="004B6016"/>
    <w:rsid w:val="004B6E8B"/>
    <w:rsid w:val="004C095D"/>
    <w:rsid w:val="004C0D4B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3C3"/>
    <w:rsid w:val="004C5A30"/>
    <w:rsid w:val="004C5C09"/>
    <w:rsid w:val="004C5D08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5BB6"/>
    <w:rsid w:val="004D5CAC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32A1"/>
    <w:rsid w:val="004F3A6E"/>
    <w:rsid w:val="004F3BB7"/>
    <w:rsid w:val="004F3CE3"/>
    <w:rsid w:val="004F4598"/>
    <w:rsid w:val="004F4EC2"/>
    <w:rsid w:val="004F523E"/>
    <w:rsid w:val="004F5E22"/>
    <w:rsid w:val="004F61D6"/>
    <w:rsid w:val="004F622E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6E79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C29"/>
    <w:rsid w:val="00514CB3"/>
    <w:rsid w:val="00515555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211C"/>
    <w:rsid w:val="005331EC"/>
    <w:rsid w:val="005335CA"/>
    <w:rsid w:val="00533DA6"/>
    <w:rsid w:val="00534BE8"/>
    <w:rsid w:val="00535023"/>
    <w:rsid w:val="005350E7"/>
    <w:rsid w:val="00535B7D"/>
    <w:rsid w:val="00536324"/>
    <w:rsid w:val="00537F79"/>
    <w:rsid w:val="00540A47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2163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05CF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3A7"/>
    <w:rsid w:val="00595414"/>
    <w:rsid w:val="00595527"/>
    <w:rsid w:val="005960F4"/>
    <w:rsid w:val="00596276"/>
    <w:rsid w:val="00596529"/>
    <w:rsid w:val="00596D2F"/>
    <w:rsid w:val="00596E10"/>
    <w:rsid w:val="005973B3"/>
    <w:rsid w:val="0059758F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35A"/>
    <w:rsid w:val="005D1B1F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4E78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26B"/>
    <w:rsid w:val="005F2493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191"/>
    <w:rsid w:val="0061158C"/>
    <w:rsid w:val="006118A9"/>
    <w:rsid w:val="006118B1"/>
    <w:rsid w:val="006120B8"/>
    <w:rsid w:val="0061247C"/>
    <w:rsid w:val="006127A3"/>
    <w:rsid w:val="00612C67"/>
    <w:rsid w:val="006132F5"/>
    <w:rsid w:val="00613FA9"/>
    <w:rsid w:val="00614872"/>
    <w:rsid w:val="00614C2D"/>
    <w:rsid w:val="0061538C"/>
    <w:rsid w:val="0061540A"/>
    <w:rsid w:val="00615D6F"/>
    <w:rsid w:val="00616345"/>
    <w:rsid w:val="00616AD0"/>
    <w:rsid w:val="006171E9"/>
    <w:rsid w:val="0061733A"/>
    <w:rsid w:val="00617AA0"/>
    <w:rsid w:val="00617F14"/>
    <w:rsid w:val="00620838"/>
    <w:rsid w:val="00620B8F"/>
    <w:rsid w:val="00620BCD"/>
    <w:rsid w:val="00620E39"/>
    <w:rsid w:val="006226AA"/>
    <w:rsid w:val="0062299D"/>
    <w:rsid w:val="00622E50"/>
    <w:rsid w:val="0062314C"/>
    <w:rsid w:val="0062389D"/>
    <w:rsid w:val="006243B9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3468"/>
    <w:rsid w:val="00653517"/>
    <w:rsid w:val="0065369F"/>
    <w:rsid w:val="0065394B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6A23"/>
    <w:rsid w:val="006872A4"/>
    <w:rsid w:val="006906C0"/>
    <w:rsid w:val="00690B55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8D7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5C98"/>
    <w:rsid w:val="006B61FC"/>
    <w:rsid w:val="006B7AE9"/>
    <w:rsid w:val="006B7D14"/>
    <w:rsid w:val="006C25CA"/>
    <w:rsid w:val="006C29ED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990"/>
    <w:rsid w:val="006C79D8"/>
    <w:rsid w:val="006C7B77"/>
    <w:rsid w:val="006D0609"/>
    <w:rsid w:val="006D09C8"/>
    <w:rsid w:val="006D0AC9"/>
    <w:rsid w:val="006D3200"/>
    <w:rsid w:val="006D402B"/>
    <w:rsid w:val="006D4412"/>
    <w:rsid w:val="006D5014"/>
    <w:rsid w:val="006D50FE"/>
    <w:rsid w:val="006D571F"/>
    <w:rsid w:val="006D5BE2"/>
    <w:rsid w:val="006D5C7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C62"/>
    <w:rsid w:val="006E2831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933"/>
    <w:rsid w:val="006E7EB4"/>
    <w:rsid w:val="006F0685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DE5"/>
    <w:rsid w:val="00701EAF"/>
    <w:rsid w:val="00702ADC"/>
    <w:rsid w:val="0070301E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4A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64B"/>
    <w:rsid w:val="007307CA"/>
    <w:rsid w:val="00731232"/>
    <w:rsid w:val="00731DE1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E9"/>
    <w:rsid w:val="00741E6C"/>
    <w:rsid w:val="00741FC3"/>
    <w:rsid w:val="0074306F"/>
    <w:rsid w:val="0074376A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6C39"/>
    <w:rsid w:val="0079777A"/>
    <w:rsid w:val="007A0303"/>
    <w:rsid w:val="007A0433"/>
    <w:rsid w:val="007A0614"/>
    <w:rsid w:val="007A1996"/>
    <w:rsid w:val="007A2039"/>
    <w:rsid w:val="007A27A3"/>
    <w:rsid w:val="007A3021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A02"/>
    <w:rsid w:val="007B1E98"/>
    <w:rsid w:val="007B2328"/>
    <w:rsid w:val="007B237E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AEB"/>
    <w:rsid w:val="007D7EB1"/>
    <w:rsid w:val="007E03FC"/>
    <w:rsid w:val="007E067A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A63"/>
    <w:rsid w:val="007E6C52"/>
    <w:rsid w:val="007E7084"/>
    <w:rsid w:val="007E7798"/>
    <w:rsid w:val="007F0047"/>
    <w:rsid w:val="007F01CC"/>
    <w:rsid w:val="007F03C9"/>
    <w:rsid w:val="007F0740"/>
    <w:rsid w:val="007F07D4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82"/>
    <w:rsid w:val="007F555B"/>
    <w:rsid w:val="007F575F"/>
    <w:rsid w:val="007F5F08"/>
    <w:rsid w:val="007F63C0"/>
    <w:rsid w:val="007F6A13"/>
    <w:rsid w:val="00800115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D99"/>
    <w:rsid w:val="00827FAB"/>
    <w:rsid w:val="00830C80"/>
    <w:rsid w:val="0083183E"/>
    <w:rsid w:val="00831BEE"/>
    <w:rsid w:val="00831C16"/>
    <w:rsid w:val="00831C75"/>
    <w:rsid w:val="008320E3"/>
    <w:rsid w:val="00832C4C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946"/>
    <w:rsid w:val="00851C13"/>
    <w:rsid w:val="00851CD4"/>
    <w:rsid w:val="00852DE3"/>
    <w:rsid w:val="0085340E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0826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671"/>
    <w:rsid w:val="00885080"/>
    <w:rsid w:val="00885CDE"/>
    <w:rsid w:val="00885E27"/>
    <w:rsid w:val="00885E6B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6275"/>
    <w:rsid w:val="00896500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20A1"/>
    <w:rsid w:val="008A3488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4EB6"/>
    <w:rsid w:val="008C71DB"/>
    <w:rsid w:val="008C7446"/>
    <w:rsid w:val="008C76A1"/>
    <w:rsid w:val="008D0010"/>
    <w:rsid w:val="008D0C79"/>
    <w:rsid w:val="008D0CBA"/>
    <w:rsid w:val="008D0EFF"/>
    <w:rsid w:val="008D16DA"/>
    <w:rsid w:val="008D1EB6"/>
    <w:rsid w:val="008D3660"/>
    <w:rsid w:val="008D3733"/>
    <w:rsid w:val="008D3CA9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344C"/>
    <w:rsid w:val="008E40EB"/>
    <w:rsid w:val="008E416F"/>
    <w:rsid w:val="008E562A"/>
    <w:rsid w:val="008E632E"/>
    <w:rsid w:val="008E6410"/>
    <w:rsid w:val="008E64F6"/>
    <w:rsid w:val="008E6D0B"/>
    <w:rsid w:val="008E6F26"/>
    <w:rsid w:val="008E7975"/>
    <w:rsid w:val="008E79F1"/>
    <w:rsid w:val="008F1402"/>
    <w:rsid w:val="008F17BC"/>
    <w:rsid w:val="008F2301"/>
    <w:rsid w:val="008F2B85"/>
    <w:rsid w:val="008F33EC"/>
    <w:rsid w:val="008F3756"/>
    <w:rsid w:val="008F376A"/>
    <w:rsid w:val="008F3C03"/>
    <w:rsid w:val="008F3F30"/>
    <w:rsid w:val="008F4178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F87"/>
    <w:rsid w:val="009065D2"/>
    <w:rsid w:val="00906780"/>
    <w:rsid w:val="009069F3"/>
    <w:rsid w:val="009070B5"/>
    <w:rsid w:val="0090713D"/>
    <w:rsid w:val="009074D0"/>
    <w:rsid w:val="00907834"/>
    <w:rsid w:val="00910900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20DD"/>
    <w:rsid w:val="00962DC4"/>
    <w:rsid w:val="0096333A"/>
    <w:rsid w:val="009633BE"/>
    <w:rsid w:val="00963E6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96D0B"/>
    <w:rsid w:val="009A0A46"/>
    <w:rsid w:val="009A0B83"/>
    <w:rsid w:val="009A0C4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96"/>
    <w:rsid w:val="009D3059"/>
    <w:rsid w:val="009D37AD"/>
    <w:rsid w:val="009D3886"/>
    <w:rsid w:val="009D3919"/>
    <w:rsid w:val="009D4878"/>
    <w:rsid w:val="009D5433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448"/>
    <w:rsid w:val="009E2A68"/>
    <w:rsid w:val="009E2BCC"/>
    <w:rsid w:val="009E2D2E"/>
    <w:rsid w:val="009E3958"/>
    <w:rsid w:val="009E4409"/>
    <w:rsid w:val="009E4806"/>
    <w:rsid w:val="009E4BC2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557A"/>
    <w:rsid w:val="009F5583"/>
    <w:rsid w:val="009F590B"/>
    <w:rsid w:val="009F61CC"/>
    <w:rsid w:val="009F62F4"/>
    <w:rsid w:val="009F6556"/>
    <w:rsid w:val="009F71A1"/>
    <w:rsid w:val="009F73A0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32A4"/>
    <w:rsid w:val="00A03D88"/>
    <w:rsid w:val="00A044E7"/>
    <w:rsid w:val="00A04ADA"/>
    <w:rsid w:val="00A04AF9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453C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4CE"/>
    <w:rsid w:val="00A50609"/>
    <w:rsid w:val="00A50DBE"/>
    <w:rsid w:val="00A51014"/>
    <w:rsid w:val="00A51139"/>
    <w:rsid w:val="00A5195A"/>
    <w:rsid w:val="00A51B48"/>
    <w:rsid w:val="00A51FAA"/>
    <w:rsid w:val="00A52800"/>
    <w:rsid w:val="00A53A86"/>
    <w:rsid w:val="00A540F1"/>
    <w:rsid w:val="00A549A7"/>
    <w:rsid w:val="00A54FA3"/>
    <w:rsid w:val="00A55E22"/>
    <w:rsid w:val="00A56542"/>
    <w:rsid w:val="00A57118"/>
    <w:rsid w:val="00A575D7"/>
    <w:rsid w:val="00A576C1"/>
    <w:rsid w:val="00A578F6"/>
    <w:rsid w:val="00A57990"/>
    <w:rsid w:val="00A60405"/>
    <w:rsid w:val="00A60535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98C"/>
    <w:rsid w:val="00A65B36"/>
    <w:rsid w:val="00A65FFA"/>
    <w:rsid w:val="00A662FB"/>
    <w:rsid w:val="00A6689F"/>
    <w:rsid w:val="00A672A0"/>
    <w:rsid w:val="00A6796E"/>
    <w:rsid w:val="00A70423"/>
    <w:rsid w:val="00A711D9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72F"/>
    <w:rsid w:val="00A8395B"/>
    <w:rsid w:val="00A83D19"/>
    <w:rsid w:val="00A849E2"/>
    <w:rsid w:val="00A8526A"/>
    <w:rsid w:val="00A8537B"/>
    <w:rsid w:val="00A856E0"/>
    <w:rsid w:val="00A85F85"/>
    <w:rsid w:val="00A86A06"/>
    <w:rsid w:val="00A86D69"/>
    <w:rsid w:val="00A8750C"/>
    <w:rsid w:val="00A878D4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199"/>
    <w:rsid w:val="00AB386E"/>
    <w:rsid w:val="00AB3B71"/>
    <w:rsid w:val="00AB421D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0D3"/>
    <w:rsid w:val="00AF465D"/>
    <w:rsid w:val="00AF4E98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65F"/>
    <w:rsid w:val="00B12B64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0775"/>
    <w:rsid w:val="00B41B1D"/>
    <w:rsid w:val="00B41DD1"/>
    <w:rsid w:val="00B420B0"/>
    <w:rsid w:val="00B42474"/>
    <w:rsid w:val="00B43427"/>
    <w:rsid w:val="00B4382C"/>
    <w:rsid w:val="00B43B05"/>
    <w:rsid w:val="00B44245"/>
    <w:rsid w:val="00B456EA"/>
    <w:rsid w:val="00B45D0C"/>
    <w:rsid w:val="00B45E12"/>
    <w:rsid w:val="00B4700C"/>
    <w:rsid w:val="00B502BD"/>
    <w:rsid w:val="00B5050D"/>
    <w:rsid w:val="00B50EC1"/>
    <w:rsid w:val="00B514A1"/>
    <w:rsid w:val="00B514C0"/>
    <w:rsid w:val="00B5180E"/>
    <w:rsid w:val="00B51AB9"/>
    <w:rsid w:val="00B52B3C"/>
    <w:rsid w:val="00B52D82"/>
    <w:rsid w:val="00B530FC"/>
    <w:rsid w:val="00B545DF"/>
    <w:rsid w:val="00B54688"/>
    <w:rsid w:val="00B54AB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3E06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876FA"/>
    <w:rsid w:val="00B90126"/>
    <w:rsid w:val="00B909CD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6462"/>
    <w:rsid w:val="00BA668C"/>
    <w:rsid w:val="00BA6AC8"/>
    <w:rsid w:val="00BA6E76"/>
    <w:rsid w:val="00BA7801"/>
    <w:rsid w:val="00BA7E52"/>
    <w:rsid w:val="00BB0B63"/>
    <w:rsid w:val="00BB10DF"/>
    <w:rsid w:val="00BB1F29"/>
    <w:rsid w:val="00BB2B63"/>
    <w:rsid w:val="00BB2CDE"/>
    <w:rsid w:val="00BB3849"/>
    <w:rsid w:val="00BB3DD7"/>
    <w:rsid w:val="00BB4CF5"/>
    <w:rsid w:val="00BB514B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6750"/>
    <w:rsid w:val="00BE72D9"/>
    <w:rsid w:val="00BE7992"/>
    <w:rsid w:val="00BF08BC"/>
    <w:rsid w:val="00BF0981"/>
    <w:rsid w:val="00BF0A55"/>
    <w:rsid w:val="00BF2558"/>
    <w:rsid w:val="00BF2E0D"/>
    <w:rsid w:val="00BF31DA"/>
    <w:rsid w:val="00BF37F1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351"/>
    <w:rsid w:val="00C42D3B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37D3"/>
    <w:rsid w:val="00C53B38"/>
    <w:rsid w:val="00C54990"/>
    <w:rsid w:val="00C5595E"/>
    <w:rsid w:val="00C5629F"/>
    <w:rsid w:val="00C57D52"/>
    <w:rsid w:val="00C6001F"/>
    <w:rsid w:val="00C603DE"/>
    <w:rsid w:val="00C6113B"/>
    <w:rsid w:val="00C61B32"/>
    <w:rsid w:val="00C61FBF"/>
    <w:rsid w:val="00C62528"/>
    <w:rsid w:val="00C627B8"/>
    <w:rsid w:val="00C62A88"/>
    <w:rsid w:val="00C62C5D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85B"/>
    <w:rsid w:val="00C65DB9"/>
    <w:rsid w:val="00C667E6"/>
    <w:rsid w:val="00C66F88"/>
    <w:rsid w:val="00C672CF"/>
    <w:rsid w:val="00C674CD"/>
    <w:rsid w:val="00C70E22"/>
    <w:rsid w:val="00C70F0B"/>
    <w:rsid w:val="00C718DD"/>
    <w:rsid w:val="00C7192B"/>
    <w:rsid w:val="00C71EE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64E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200"/>
    <w:rsid w:val="00C97C84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45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ACD"/>
    <w:rsid w:val="00CC48B7"/>
    <w:rsid w:val="00CC492D"/>
    <w:rsid w:val="00CC499C"/>
    <w:rsid w:val="00CC4CBA"/>
    <w:rsid w:val="00CC5B52"/>
    <w:rsid w:val="00CC5DCC"/>
    <w:rsid w:val="00CC6844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B13"/>
    <w:rsid w:val="00D3583E"/>
    <w:rsid w:val="00D35871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643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61171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D30"/>
    <w:rsid w:val="00D67E3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DB7"/>
    <w:rsid w:val="00D83031"/>
    <w:rsid w:val="00D830DE"/>
    <w:rsid w:val="00D836B7"/>
    <w:rsid w:val="00D8392A"/>
    <w:rsid w:val="00D847CA"/>
    <w:rsid w:val="00D84A44"/>
    <w:rsid w:val="00D84D7A"/>
    <w:rsid w:val="00D84EDF"/>
    <w:rsid w:val="00D8545D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F25"/>
    <w:rsid w:val="00D95262"/>
    <w:rsid w:val="00D95C96"/>
    <w:rsid w:val="00D96B98"/>
    <w:rsid w:val="00D9736F"/>
    <w:rsid w:val="00D974DC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CE0"/>
    <w:rsid w:val="00DB13C1"/>
    <w:rsid w:val="00DB1BF6"/>
    <w:rsid w:val="00DB1CFF"/>
    <w:rsid w:val="00DB21EB"/>
    <w:rsid w:val="00DB2270"/>
    <w:rsid w:val="00DB2698"/>
    <w:rsid w:val="00DB2CAA"/>
    <w:rsid w:val="00DB2CB0"/>
    <w:rsid w:val="00DB30C5"/>
    <w:rsid w:val="00DB36C3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654A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D0"/>
    <w:rsid w:val="00E01326"/>
    <w:rsid w:val="00E01A33"/>
    <w:rsid w:val="00E01AAC"/>
    <w:rsid w:val="00E01AFA"/>
    <w:rsid w:val="00E01E5B"/>
    <w:rsid w:val="00E02489"/>
    <w:rsid w:val="00E0383E"/>
    <w:rsid w:val="00E041C5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10534"/>
    <w:rsid w:val="00E10915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3D86"/>
    <w:rsid w:val="00E14706"/>
    <w:rsid w:val="00E14D93"/>
    <w:rsid w:val="00E15235"/>
    <w:rsid w:val="00E162DA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158A"/>
    <w:rsid w:val="00E22007"/>
    <w:rsid w:val="00E22EA3"/>
    <w:rsid w:val="00E23789"/>
    <w:rsid w:val="00E239F8"/>
    <w:rsid w:val="00E23D1E"/>
    <w:rsid w:val="00E24148"/>
    <w:rsid w:val="00E24CB7"/>
    <w:rsid w:val="00E24E02"/>
    <w:rsid w:val="00E24EF5"/>
    <w:rsid w:val="00E259F6"/>
    <w:rsid w:val="00E2644B"/>
    <w:rsid w:val="00E26546"/>
    <w:rsid w:val="00E26F37"/>
    <w:rsid w:val="00E27510"/>
    <w:rsid w:val="00E275FD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628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77A99"/>
    <w:rsid w:val="00E77C69"/>
    <w:rsid w:val="00E8060D"/>
    <w:rsid w:val="00E80FFA"/>
    <w:rsid w:val="00E812A8"/>
    <w:rsid w:val="00E82923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C72"/>
    <w:rsid w:val="00EA6402"/>
    <w:rsid w:val="00EA6F8C"/>
    <w:rsid w:val="00EA7257"/>
    <w:rsid w:val="00EA780D"/>
    <w:rsid w:val="00EA7C7E"/>
    <w:rsid w:val="00EA7D12"/>
    <w:rsid w:val="00EB0F97"/>
    <w:rsid w:val="00EB1A53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41F4"/>
    <w:rsid w:val="00EC46D5"/>
    <w:rsid w:val="00EC4F58"/>
    <w:rsid w:val="00EC5326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899"/>
    <w:rsid w:val="00ED2B11"/>
    <w:rsid w:val="00ED2C38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0446"/>
    <w:rsid w:val="00EF12FA"/>
    <w:rsid w:val="00EF13FC"/>
    <w:rsid w:val="00EF18AA"/>
    <w:rsid w:val="00EF1A13"/>
    <w:rsid w:val="00EF1B52"/>
    <w:rsid w:val="00EF20AC"/>
    <w:rsid w:val="00EF3038"/>
    <w:rsid w:val="00EF321B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651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5D6"/>
    <w:rsid w:val="00F1481C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FB1"/>
    <w:rsid w:val="00F214DF"/>
    <w:rsid w:val="00F2227D"/>
    <w:rsid w:val="00F22E3E"/>
    <w:rsid w:val="00F22F6D"/>
    <w:rsid w:val="00F23117"/>
    <w:rsid w:val="00F25A65"/>
    <w:rsid w:val="00F25ADC"/>
    <w:rsid w:val="00F260BF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ED3"/>
    <w:rsid w:val="00F45F04"/>
    <w:rsid w:val="00F45F07"/>
    <w:rsid w:val="00F46317"/>
    <w:rsid w:val="00F4640B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B82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CF5"/>
    <w:rsid w:val="00F6231F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5C6"/>
    <w:rsid w:val="00F70674"/>
    <w:rsid w:val="00F7080C"/>
    <w:rsid w:val="00F7089B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3A1"/>
    <w:rsid w:val="00F857FE"/>
    <w:rsid w:val="00F85A0B"/>
    <w:rsid w:val="00F86093"/>
    <w:rsid w:val="00F8611B"/>
    <w:rsid w:val="00F87A02"/>
    <w:rsid w:val="00F9121C"/>
    <w:rsid w:val="00F91748"/>
    <w:rsid w:val="00F91D26"/>
    <w:rsid w:val="00F91EE2"/>
    <w:rsid w:val="00F920C3"/>
    <w:rsid w:val="00F920FA"/>
    <w:rsid w:val="00F9241D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516"/>
    <w:rsid w:val="00FC3EED"/>
    <w:rsid w:val="00FC453B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D7E84"/>
    <w:rsid w:val="00FE0DAE"/>
    <w:rsid w:val="00FE1964"/>
    <w:rsid w:val="00FE23D8"/>
    <w:rsid w:val="00FE2C60"/>
    <w:rsid w:val="00FE2EA9"/>
    <w:rsid w:val="00FE3A5D"/>
    <w:rsid w:val="00FE3FCC"/>
    <w:rsid w:val="00FE4076"/>
    <w:rsid w:val="00FE44F4"/>
    <w:rsid w:val="00FE491A"/>
    <w:rsid w:val="00FE4946"/>
    <w:rsid w:val="00FE4E31"/>
    <w:rsid w:val="00FE50E3"/>
    <w:rsid w:val="00FE6017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6DE"/>
    <w:rsid w:val="00FF2C55"/>
    <w:rsid w:val="00FF3455"/>
    <w:rsid w:val="00FF46FB"/>
    <w:rsid w:val="00FF494B"/>
    <w:rsid w:val="00FF4DCD"/>
    <w:rsid w:val="00FF532D"/>
    <w:rsid w:val="00FF54F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3AEFCE749B88F848BB8F6D1C607EF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3242-1EB9-0E42-B8C9-F132BDD0E388}"/>
      </w:docPartPr>
      <w:docPartBody>
        <w:p w:rsidR="008264EB" w:rsidRDefault="004B1657" w:rsidP="004B1657">
          <w:pPr>
            <w:pStyle w:val="3AEFCE749B88F848BB8F6D1C607EFC5A"/>
          </w:pPr>
          <w:r>
            <w:t>Time allotted</w:t>
          </w:r>
        </w:p>
      </w:docPartBody>
    </w:docPart>
    <w:docPart>
      <w:docPartPr>
        <w:name w:val="7319B5D48254C243AFC6050558F6B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9E3E0-D8A5-BD44-9D55-57C1612086D2}"/>
      </w:docPartPr>
      <w:docPartBody>
        <w:p w:rsidR="008264EB" w:rsidRDefault="004B1657" w:rsidP="004B1657">
          <w:pPr>
            <w:pStyle w:val="7319B5D48254C243AFC6050558F6B36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9C2AA7D44025BE44A84AA021084E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580E-A035-AC44-8868-F1B5E7CF3A27}"/>
      </w:docPartPr>
      <w:docPartBody>
        <w:p w:rsidR="008264EB" w:rsidRDefault="004B1657" w:rsidP="004B1657">
          <w:pPr>
            <w:pStyle w:val="9C2AA7D44025BE44A84AA021084E48CB"/>
          </w:pPr>
          <w:r>
            <w:t>Agenda topic</w:t>
          </w:r>
        </w:p>
      </w:docPartBody>
    </w:docPart>
    <w:docPart>
      <w:docPartPr>
        <w:name w:val="806A1C71FD35C944B15450A931A0B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5881D-BED2-AB47-9382-51E6CCD79989}"/>
      </w:docPartPr>
      <w:docPartBody>
        <w:p w:rsidR="008264EB" w:rsidRDefault="004B1657" w:rsidP="004B1657">
          <w:pPr>
            <w:pStyle w:val="806A1C71FD35C944B15450A931A0B461"/>
          </w:pPr>
          <w:r>
            <w:t>Presenter</w:t>
          </w:r>
        </w:p>
      </w:docPartBody>
    </w:docPart>
    <w:docPart>
      <w:docPartPr>
        <w:name w:val="B6384EE0E4C0B94D90B96C1D9974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F400-9B9C-6349-AEEA-86E5AD379244}"/>
      </w:docPartPr>
      <w:docPartBody>
        <w:p w:rsidR="008264EB" w:rsidRDefault="004B1657" w:rsidP="004B1657">
          <w:pPr>
            <w:pStyle w:val="B6384EE0E4C0B94D90B96C1D99749240"/>
          </w:pPr>
          <w:r w:rsidRPr="00E52810">
            <w:t>Person responsible</w:t>
          </w:r>
        </w:p>
      </w:docPartBody>
    </w:docPart>
    <w:docPart>
      <w:docPartPr>
        <w:name w:val="F0474ED27482B74EB95528F3D2A3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B609-5E73-A14A-9521-11061F09EF51}"/>
      </w:docPartPr>
      <w:docPartBody>
        <w:p w:rsidR="008264EB" w:rsidRDefault="004B1657" w:rsidP="004B1657">
          <w:pPr>
            <w:pStyle w:val="F0474ED27482B74EB95528F3D2A3149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F68"/>
    <w:rsid w:val="001F2A00"/>
    <w:rsid w:val="00224769"/>
    <w:rsid w:val="00264686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264EB"/>
    <w:rsid w:val="00834FFE"/>
    <w:rsid w:val="00842995"/>
    <w:rsid w:val="00863446"/>
    <w:rsid w:val="0091206F"/>
    <w:rsid w:val="00932C7A"/>
    <w:rsid w:val="00952289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E5A3D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264686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3AEFCE749B88F848BB8F6D1C607EFC5A">
    <w:name w:val="3AEFCE749B88F848BB8F6D1C607EFC5A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7319B5D48254C243AFC6050558F6B364">
    <w:name w:val="7319B5D48254C243AFC6050558F6B364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9C2AA7D44025BE44A84AA021084E48CB">
    <w:name w:val="9C2AA7D44025BE44A84AA021084E48CB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806A1C71FD35C944B15450A931A0B461">
    <w:name w:val="806A1C71FD35C944B15450A931A0B461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B6384EE0E4C0B94D90B96C1D99749240">
    <w:name w:val="B6384EE0E4C0B94D90B96C1D9974924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F0474ED27482B74EB95528F3D2A31490">
    <w:name w:val="F0474ED27482B74EB95528F3D2A31490"/>
    <w:rsid w:val="004B1657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70</TotalTime>
  <Pages>8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94</cp:revision>
  <dcterms:created xsi:type="dcterms:W3CDTF">2025-02-07T15:08:00Z</dcterms:created>
  <dcterms:modified xsi:type="dcterms:W3CDTF">2025-02-07T16:58:00Z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