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15" w:rsidRDefault="00A54F2A" w:rsidP="00A54F2A">
      <w:pPr>
        <w:rPr>
          <w:b/>
          <w:sz w:val="28"/>
          <w:szCs w:val="28"/>
        </w:rPr>
      </w:pPr>
      <w:r w:rsidRPr="008F1015">
        <w:rPr>
          <w:b/>
          <w:sz w:val="28"/>
          <w:szCs w:val="28"/>
        </w:rPr>
        <w:t>Agenda for NPWG</w:t>
      </w:r>
      <w:r w:rsidR="008F1015">
        <w:rPr>
          <w:b/>
          <w:sz w:val="28"/>
          <w:szCs w:val="28"/>
        </w:rPr>
        <w:t xml:space="preserve"> meeting, Friday, Oct. 14</w:t>
      </w:r>
    </w:p>
    <w:p w:rsidR="00A54F2A" w:rsidRPr="008F1015" w:rsidRDefault="008F1015" w:rsidP="00A54F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</w:t>
      </w:r>
      <w:r w:rsidR="00A54F2A" w:rsidRPr="008F1015">
        <w:rPr>
          <w:b/>
          <w:sz w:val="28"/>
          <w:szCs w:val="28"/>
        </w:rPr>
        <w:t>oom A110</w:t>
      </w:r>
    </w:p>
    <w:p w:rsidR="00857761" w:rsidRPr="00A54F2A" w:rsidRDefault="00A54F2A" w:rsidP="00A54F2A">
      <w:pPr>
        <w:numPr>
          <w:ilvl w:val="0"/>
          <w:numId w:val="1"/>
        </w:numPr>
      </w:pPr>
      <w:r w:rsidRPr="00A54F2A">
        <w:t xml:space="preserve">13:45 </w:t>
      </w:r>
      <w:r w:rsidRPr="00A54F2A">
        <w:tab/>
        <w:t xml:space="preserve">NPWG Status (H. Egiyan) </w:t>
      </w:r>
    </w:p>
    <w:p w:rsidR="00857761" w:rsidRPr="00A54F2A" w:rsidRDefault="00A54F2A" w:rsidP="00A54F2A">
      <w:pPr>
        <w:numPr>
          <w:ilvl w:val="0"/>
          <w:numId w:val="1"/>
        </w:numPr>
      </w:pPr>
      <w:r w:rsidRPr="00A54F2A">
        <w:t xml:space="preserve">14:00 </w:t>
      </w:r>
      <w:r w:rsidRPr="00A54F2A">
        <w:tab/>
        <w:t xml:space="preserve">Study of SRCs in </w:t>
      </w:r>
      <w:r w:rsidRPr="00A54F2A">
        <w:rPr>
          <w:b/>
          <w:bCs/>
          <w:i/>
          <w:iCs/>
        </w:rPr>
        <w:t>A(</w:t>
      </w:r>
      <w:proofErr w:type="spellStart"/>
      <w:r w:rsidRPr="00A54F2A">
        <w:rPr>
          <w:b/>
          <w:bCs/>
          <w:i/>
          <w:iCs/>
        </w:rPr>
        <w:t>e,e</w:t>
      </w:r>
      <w:proofErr w:type="spellEnd"/>
      <w:r w:rsidRPr="00A54F2A">
        <w:rPr>
          <w:b/>
          <w:bCs/>
          <w:i/>
          <w:iCs/>
        </w:rPr>
        <w:t xml:space="preserve">’) </w:t>
      </w:r>
      <w:r w:rsidRPr="00A54F2A">
        <w:t xml:space="preserve">at x&gt; 1 from EG2 data (N. </w:t>
      </w:r>
      <w:proofErr w:type="spellStart"/>
      <w:r w:rsidRPr="00A54F2A">
        <w:t>Dashyan</w:t>
      </w:r>
      <w:proofErr w:type="spellEnd"/>
      <w:r w:rsidRPr="00A54F2A">
        <w:t>)</w:t>
      </w:r>
    </w:p>
    <w:p w:rsidR="00857761" w:rsidRPr="00A54F2A" w:rsidRDefault="00A54F2A" w:rsidP="00A54F2A">
      <w:pPr>
        <w:numPr>
          <w:ilvl w:val="0"/>
          <w:numId w:val="1"/>
        </w:numPr>
      </w:pPr>
      <w:r w:rsidRPr="00A54F2A">
        <w:t xml:space="preserve">14:25 </w:t>
      </w:r>
      <w:r w:rsidRPr="00A54F2A">
        <w:tab/>
        <w:t>Event Mixing method for p</w:t>
      </w:r>
      <w:r w:rsidRPr="00A54F2A">
        <w:rPr>
          <w:vertAlign w:val="superscript"/>
        </w:rPr>
        <w:t>0</w:t>
      </w:r>
      <w:r w:rsidRPr="00A54F2A">
        <w:t xml:space="preserve"> combinatorial background  (T. </w:t>
      </w:r>
      <w:proofErr w:type="spellStart"/>
      <w:r w:rsidRPr="00A54F2A">
        <w:t>Mineeva</w:t>
      </w:r>
      <w:proofErr w:type="spellEnd"/>
      <w:r w:rsidRPr="00A54F2A">
        <w:t>)</w:t>
      </w:r>
    </w:p>
    <w:p w:rsidR="00857761" w:rsidRPr="00A54F2A" w:rsidRDefault="00A54F2A" w:rsidP="00A54F2A">
      <w:pPr>
        <w:numPr>
          <w:ilvl w:val="0"/>
          <w:numId w:val="1"/>
        </w:numPr>
      </w:pPr>
      <w:r w:rsidRPr="00A54F2A">
        <w:t xml:space="preserve">14:50 </w:t>
      </w:r>
      <w:r w:rsidRPr="00A54F2A">
        <w:tab/>
        <w:t>HDF5-based DSTs for physics analysis framework  (G. Gavalian)</w:t>
      </w:r>
    </w:p>
    <w:p w:rsidR="00857761" w:rsidRPr="008F1015" w:rsidRDefault="00A54F2A" w:rsidP="00A54F2A">
      <w:pPr>
        <w:numPr>
          <w:ilvl w:val="0"/>
          <w:numId w:val="1"/>
        </w:numPr>
        <w:rPr>
          <w:color w:val="17365D" w:themeColor="text2" w:themeShade="BF"/>
        </w:rPr>
      </w:pPr>
      <w:r w:rsidRPr="008F1015">
        <w:rPr>
          <w:color w:val="17365D" w:themeColor="text2" w:themeShade="BF"/>
        </w:rPr>
        <w:t>15:15</w:t>
      </w:r>
      <w:r w:rsidRPr="008F1015">
        <w:rPr>
          <w:color w:val="17365D" w:themeColor="text2" w:themeShade="BF"/>
        </w:rPr>
        <w:tab/>
      </w:r>
      <w:r w:rsidRPr="008F1015">
        <w:rPr>
          <w:b/>
          <w:color w:val="17365D" w:themeColor="text2" w:themeShade="BF"/>
        </w:rPr>
        <w:t>Coffee Break</w:t>
      </w:r>
    </w:p>
    <w:p w:rsidR="00857761" w:rsidRPr="00A54F2A" w:rsidRDefault="00A54F2A" w:rsidP="00A54F2A">
      <w:pPr>
        <w:numPr>
          <w:ilvl w:val="0"/>
          <w:numId w:val="1"/>
        </w:numPr>
      </w:pPr>
      <w:r w:rsidRPr="00A54F2A">
        <w:t>16:00</w:t>
      </w:r>
      <w:r w:rsidRPr="00A54F2A">
        <w:tab/>
        <w:t xml:space="preserve">Study of FSI in the </w:t>
      </w:r>
      <w:r w:rsidRPr="00A54F2A">
        <w:rPr>
          <w:b/>
          <w:bCs/>
          <w:i/>
          <w:iCs/>
        </w:rPr>
        <w:t xml:space="preserve">g d </w:t>
      </w:r>
      <w:r w:rsidRPr="00A54F2A">
        <w:rPr>
          <w:b/>
          <w:bCs/>
          <w:i/>
          <w:iCs/>
        </w:rPr>
        <w:sym w:font="Symbol" w:char="00AE"/>
      </w:r>
      <w:r w:rsidRPr="00A54F2A">
        <w:rPr>
          <w:b/>
          <w:bCs/>
          <w:i/>
          <w:iCs/>
        </w:rPr>
        <w:t xml:space="preserve"> K</w:t>
      </w:r>
      <w:r w:rsidRPr="00A54F2A">
        <w:rPr>
          <w:b/>
          <w:bCs/>
          <w:i/>
          <w:iCs/>
          <w:vertAlign w:val="superscript"/>
        </w:rPr>
        <w:t>+</w:t>
      </w:r>
      <w:r w:rsidRPr="00A54F2A">
        <w:rPr>
          <w:b/>
          <w:bCs/>
          <w:i/>
          <w:iCs/>
        </w:rPr>
        <w:t xml:space="preserve">L n </w:t>
      </w:r>
      <w:r w:rsidRPr="00A54F2A">
        <w:t xml:space="preserve">reaction from </w:t>
      </w:r>
      <w:proofErr w:type="spellStart"/>
      <w:r w:rsidRPr="00A54F2A">
        <w:t>h</w:t>
      </w:r>
      <w:r>
        <w:t>elicity</w:t>
      </w:r>
      <w:proofErr w:type="spellEnd"/>
      <w:r>
        <w:t xml:space="preserve"> asymmetries  </w:t>
      </w:r>
      <w:r w:rsidRPr="00A54F2A">
        <w:t>(</w:t>
      </w:r>
      <w:proofErr w:type="spellStart"/>
      <w:r w:rsidRPr="00A54F2A">
        <w:t>Weizhei</w:t>
      </w:r>
      <w:proofErr w:type="spellEnd"/>
      <w:r w:rsidRPr="00A54F2A">
        <w:t xml:space="preserve"> </w:t>
      </w:r>
      <w:proofErr w:type="spellStart"/>
      <w:r w:rsidRPr="00A54F2A">
        <w:t>Xiong</w:t>
      </w:r>
      <w:proofErr w:type="spellEnd"/>
      <w:r w:rsidRPr="00A54F2A">
        <w:t>)</w:t>
      </w:r>
    </w:p>
    <w:p w:rsidR="00857761" w:rsidRPr="00A54F2A" w:rsidRDefault="00A54F2A" w:rsidP="00A54F2A">
      <w:pPr>
        <w:numPr>
          <w:ilvl w:val="0"/>
          <w:numId w:val="1"/>
        </w:numPr>
      </w:pPr>
      <w:r w:rsidRPr="00A54F2A">
        <w:t xml:space="preserve">16:25 </w:t>
      </w:r>
      <w:r w:rsidRPr="00A54F2A">
        <w:tab/>
        <w:t xml:space="preserve">EG6 status update (B. </w:t>
      </w:r>
      <w:proofErr w:type="spellStart"/>
      <w:r w:rsidRPr="00A54F2A">
        <w:t>Torayev</w:t>
      </w:r>
      <w:proofErr w:type="spellEnd"/>
      <w:r w:rsidRPr="00A54F2A">
        <w:t>)</w:t>
      </w:r>
    </w:p>
    <w:p w:rsidR="00857761" w:rsidRPr="00A54F2A" w:rsidRDefault="00A54F2A" w:rsidP="00A54F2A">
      <w:pPr>
        <w:numPr>
          <w:ilvl w:val="0"/>
          <w:numId w:val="1"/>
        </w:numPr>
      </w:pPr>
      <w:r w:rsidRPr="00A54F2A">
        <w:t xml:space="preserve">16:45 </w:t>
      </w:r>
      <w:r w:rsidRPr="00A54F2A">
        <w:tab/>
        <w:t xml:space="preserve">Adjourn </w:t>
      </w:r>
    </w:p>
    <w:p w:rsidR="00BD2BB5" w:rsidRDefault="00BD2BB5"/>
    <w:sectPr w:rsidR="00BD2BB5" w:rsidSect="00BD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A42C8"/>
    <w:multiLevelType w:val="hybridMultilevel"/>
    <w:tmpl w:val="38B4C5D8"/>
    <w:lvl w:ilvl="0" w:tplc="67C0B02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4654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CA3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03C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8B0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A901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87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84D82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0E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F2A"/>
    <w:rsid w:val="004A70F1"/>
    <w:rsid w:val="00857761"/>
    <w:rsid w:val="008F1015"/>
    <w:rsid w:val="00A54F2A"/>
    <w:rsid w:val="00BD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872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356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07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409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90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261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276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9304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Hicks</dc:creator>
  <cp:lastModifiedBy>ceraul</cp:lastModifiedBy>
  <cp:revision>2</cp:revision>
  <dcterms:created xsi:type="dcterms:W3CDTF">2011-10-10T19:07:00Z</dcterms:created>
  <dcterms:modified xsi:type="dcterms:W3CDTF">2011-10-10T19:07:00Z</dcterms:modified>
</cp:coreProperties>
</file>