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D7F5E" w14:textId="563C3A08" w:rsidR="007C381D" w:rsidRDefault="007C381D" w:rsidP="007C381D">
      <w:pPr>
        <w:jc w:val="center"/>
      </w:pPr>
      <w:r>
        <w:t xml:space="preserve">Studying </w:t>
      </w:r>
      <w:r w:rsidR="00804EEF">
        <w:t>Nuclear Structure at Short Range with Real Photon Beams</w:t>
      </w:r>
    </w:p>
    <w:p w14:paraId="5F8B2C88" w14:textId="5CC576FB" w:rsidR="00853772" w:rsidRDefault="00853772" w:rsidP="007C381D">
      <w:pPr>
        <w:jc w:val="center"/>
      </w:pPr>
      <w:r>
        <w:t>Authors:</w:t>
      </w:r>
      <w:r w:rsidR="001D425B">
        <w:t xml:space="preserve"> Phoebe Sharp</w:t>
      </w:r>
    </w:p>
    <w:p w14:paraId="58569A62" w14:textId="3528A8A3" w:rsidR="00853772" w:rsidRDefault="0090334F" w:rsidP="007C381D">
      <w:pPr>
        <w:jc w:val="center"/>
      </w:pPr>
      <w:r>
        <w:t>Sorting Category: Mini-Symposi</w:t>
      </w:r>
      <w:r w:rsidR="00660B6B">
        <w:t>a</w:t>
      </w:r>
      <w:r>
        <w:t>: Short Range Correlation</w:t>
      </w:r>
      <w:r w:rsidR="00660B6B">
        <w:t>s</w:t>
      </w:r>
      <w:r>
        <w:t xml:space="preserve"> in Nuclei</w:t>
      </w:r>
    </w:p>
    <w:p w14:paraId="7873DB12" w14:textId="77777777" w:rsidR="00A70045" w:rsidRDefault="00A70045" w:rsidP="00945D52">
      <w:pPr>
        <w:ind w:firstLine="720"/>
      </w:pPr>
    </w:p>
    <w:p w14:paraId="44B56A5B" w14:textId="77777777" w:rsidR="00A70045" w:rsidRDefault="00A70045" w:rsidP="00945D52">
      <w:pPr>
        <w:ind w:firstLine="720"/>
      </w:pPr>
    </w:p>
    <w:p w14:paraId="616CE309" w14:textId="77777777" w:rsidR="00A70045" w:rsidRPr="00DA5F5C" w:rsidRDefault="00A70045" w:rsidP="00A70045">
      <w:pPr>
        <w:rPr>
          <w:b/>
          <w:bCs/>
        </w:rPr>
      </w:pPr>
      <w:r>
        <w:rPr>
          <w:b/>
          <w:bCs/>
        </w:rPr>
        <w:t>Draft:</w:t>
      </w:r>
    </w:p>
    <w:p w14:paraId="294EC4A3" w14:textId="77777777" w:rsidR="00A70045" w:rsidRDefault="00A70045" w:rsidP="00A70045">
      <w:pPr>
        <w:ind w:firstLine="720"/>
      </w:pPr>
    </w:p>
    <w:p w14:paraId="4DDDC58D" w14:textId="6F4CDAAA" w:rsidR="00810E94" w:rsidRPr="001E5BE6" w:rsidRDefault="00A70045" w:rsidP="00C36AD9">
      <w:pPr>
        <w:ind w:firstLine="720"/>
      </w:pPr>
      <w:r>
        <w:t>Short</w:t>
      </w:r>
      <w:r w:rsidR="0039732B">
        <w:t>-</w:t>
      </w:r>
      <w:r>
        <w:t xml:space="preserve">Range Correlated (SRC) </w:t>
      </w:r>
      <w:r w:rsidR="0039732B">
        <w:t xml:space="preserve">nucleon </w:t>
      </w:r>
      <w:r>
        <w:t xml:space="preserve">pairs have traditionally been studied by quasi-elastic </w:t>
      </w:r>
      <w:r w:rsidR="0039732B">
        <w:t xml:space="preserve">electron </w:t>
      </w:r>
      <w:r>
        <w:t xml:space="preserve">scattering </w:t>
      </w:r>
      <w:r w:rsidR="0039732B">
        <w:t>in kinematics dominated by</w:t>
      </w:r>
      <w:r>
        <w:t xml:space="preserve"> the hard break up of a pair. </w:t>
      </w:r>
      <w:r w:rsidR="0039732B">
        <w:t>While t</w:t>
      </w:r>
      <w:r>
        <w:t xml:space="preserve">hese experiments </w:t>
      </w:r>
      <w:r w:rsidR="0039732B">
        <w:t xml:space="preserve">have revealed important insights about short-range nuclear structure, their interpretation </w:t>
      </w:r>
      <w:r>
        <w:t>require</w:t>
      </w:r>
      <w:r w:rsidR="0039732B">
        <w:t>s</w:t>
      </w:r>
      <w:r>
        <w:t xml:space="preserve"> </w:t>
      </w:r>
      <w:r w:rsidR="0039732B">
        <w:t xml:space="preserve">a common set of </w:t>
      </w:r>
      <w:r>
        <w:t xml:space="preserve">assumptions about </w:t>
      </w:r>
      <w:r w:rsidR="0039732B">
        <w:t xml:space="preserve">reaction effects and final state interactions. The Hall D Short-Range Correlations / Color Transparency </w:t>
      </w:r>
      <w:r w:rsidR="0039732B" w:rsidRPr="00C36AD9">
        <w:t>Experiment, which will be conducted in Fall 2021 at Jefferson Lab will test these assumptions. Guided by</w:t>
      </w:r>
      <w:r w:rsidRPr="00C36AD9">
        <w:t xml:space="preserve"> </w:t>
      </w:r>
      <w:r w:rsidR="0039732B" w:rsidRPr="00C36AD9">
        <w:t xml:space="preserve">the powerful tool of </w:t>
      </w:r>
      <w:r w:rsidRPr="00C36AD9">
        <w:t>Generalized Contact Formalism (GCF)</w:t>
      </w:r>
      <w:r w:rsidR="0039732B" w:rsidRPr="00C36AD9">
        <w:t xml:space="preserve">, the experiment will test </w:t>
      </w:r>
      <w:r w:rsidR="001B75E1" w:rsidRPr="00C36AD9">
        <w:t xml:space="preserve">the </w:t>
      </w:r>
      <w:r w:rsidRPr="00C36AD9">
        <w:t>factori</w:t>
      </w:r>
      <w:r w:rsidR="001B75E1" w:rsidRPr="00C36AD9">
        <w:t>zation</w:t>
      </w:r>
      <w:r w:rsidR="008820AC" w:rsidRPr="00C36AD9">
        <w:t xml:space="preserve"> of</w:t>
      </w:r>
      <w:r w:rsidRPr="00C36AD9">
        <w:t xml:space="preserve"> the initial </w:t>
      </w:r>
      <w:r w:rsidR="001B75E1" w:rsidRPr="00C36AD9">
        <w:t xml:space="preserve">nuclear state </w:t>
      </w:r>
      <w:r w:rsidRPr="00C36AD9">
        <w:t xml:space="preserve">and </w:t>
      </w:r>
      <w:r w:rsidR="001B75E1" w:rsidRPr="00C36AD9">
        <w:t>reaction effects by measuring</w:t>
      </w:r>
      <w:r w:rsidRPr="00C36AD9">
        <w:t xml:space="preserve"> a wide variety of meson photo</w:t>
      </w:r>
      <w:r w:rsidR="001B75E1" w:rsidRPr="00C36AD9">
        <w:t>-</w:t>
      </w:r>
      <w:r w:rsidRPr="00C36AD9">
        <w:t>production channels in kinematics dominated by SRC and mean-field (MF) nucleons</w:t>
      </w:r>
      <w:r w:rsidR="001B75E1" w:rsidRPr="00C36AD9">
        <w:t xml:space="preserve">. </w:t>
      </w:r>
      <w:r w:rsidRPr="00C36AD9">
        <w:t>This talk wi</w:t>
      </w:r>
      <w:r w:rsidR="001B75E1" w:rsidRPr="00C36AD9">
        <w:t>ll</w:t>
      </w:r>
      <w:r w:rsidRPr="00C36AD9">
        <w:t xml:space="preserve"> present advantages and disadvantages </w:t>
      </w:r>
      <w:r w:rsidR="001B75E1" w:rsidRPr="00C36AD9">
        <w:t>of using real photon beams to study SRC pairing</w:t>
      </w:r>
      <w:r w:rsidR="00C36AD9" w:rsidRPr="00C36AD9">
        <w:t xml:space="preserve"> a</w:t>
      </w:r>
      <w:r w:rsidR="001B75E1" w:rsidRPr="00C36AD9">
        <w:t xml:space="preserve">nd cover how </w:t>
      </w:r>
      <w:r w:rsidRPr="00C36AD9">
        <w:t xml:space="preserve">GCF </w:t>
      </w:r>
      <w:r w:rsidR="001B75E1" w:rsidRPr="00C36AD9">
        <w:t xml:space="preserve">can connect our </w:t>
      </w:r>
      <w:r w:rsidR="00163BAA" w:rsidRPr="00C36AD9">
        <w:t>upcoming measurement</w:t>
      </w:r>
      <w:r w:rsidR="001B75E1" w:rsidRPr="00C36AD9">
        <w:t xml:space="preserve"> to those </w:t>
      </w:r>
      <w:r w:rsidR="00163BAA" w:rsidRPr="00C36AD9">
        <w:t>using</w:t>
      </w:r>
      <w:r w:rsidR="001B75E1" w:rsidRPr="00C36AD9">
        <w:t xml:space="preserve"> electron scattering</w:t>
      </w:r>
      <w:r>
        <w:t>.</w:t>
      </w:r>
    </w:p>
    <w:sectPr w:rsidR="00810E94" w:rsidRPr="001E5BE6" w:rsidSect="00F65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94B"/>
    <w:rsid w:val="000713AC"/>
    <w:rsid w:val="000F16C4"/>
    <w:rsid w:val="000F2EB2"/>
    <w:rsid w:val="00131E9A"/>
    <w:rsid w:val="00163BAA"/>
    <w:rsid w:val="00173A91"/>
    <w:rsid w:val="00191BCC"/>
    <w:rsid w:val="001B75E1"/>
    <w:rsid w:val="001D425B"/>
    <w:rsid w:val="001E5BE6"/>
    <w:rsid w:val="00217377"/>
    <w:rsid w:val="002F33D7"/>
    <w:rsid w:val="0033037C"/>
    <w:rsid w:val="0039732B"/>
    <w:rsid w:val="003A003B"/>
    <w:rsid w:val="005E5F6E"/>
    <w:rsid w:val="0064742D"/>
    <w:rsid w:val="00660B6B"/>
    <w:rsid w:val="0066266E"/>
    <w:rsid w:val="007C381D"/>
    <w:rsid w:val="00804EEF"/>
    <w:rsid w:val="00810E94"/>
    <w:rsid w:val="00853772"/>
    <w:rsid w:val="008820AC"/>
    <w:rsid w:val="0090334F"/>
    <w:rsid w:val="00945D52"/>
    <w:rsid w:val="00A70045"/>
    <w:rsid w:val="00AC4F2A"/>
    <w:rsid w:val="00B95F7D"/>
    <w:rsid w:val="00C36AD9"/>
    <w:rsid w:val="00E0394B"/>
    <w:rsid w:val="00F45A12"/>
    <w:rsid w:val="00F46ED9"/>
    <w:rsid w:val="00F656F5"/>
    <w:rsid w:val="00F73189"/>
    <w:rsid w:val="00F9353F"/>
    <w:rsid w:val="00FA2322"/>
    <w:rsid w:val="00F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CED751"/>
  <w15:chartTrackingRefBased/>
  <w15:docId w15:val="{702A3568-1DE5-AC4A-B041-CBE30367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B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5B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Sharp, Phoebe</dc:creator>
  <cp:keywords/>
  <dc:description/>
  <cp:lastModifiedBy>Sharp, Phoebe</cp:lastModifiedBy>
  <cp:revision>3</cp:revision>
  <dcterms:created xsi:type="dcterms:W3CDTF">2021-06-30T15:35:00Z</dcterms:created>
  <dcterms:modified xsi:type="dcterms:W3CDTF">2021-06-30T15:35:00Z</dcterms:modified>
</cp:coreProperties>
</file>