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C6615" w14:textId="768A5423" w:rsidR="009E6E6C" w:rsidRPr="0077770D" w:rsidRDefault="009E6E6C" w:rsidP="009E6E6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770D">
        <w:rPr>
          <w:rFonts w:ascii="Times New Roman" w:hAnsi="Times New Roman" w:cs="Times New Roman"/>
          <w:b/>
          <w:sz w:val="56"/>
          <w:szCs w:val="56"/>
        </w:rPr>
        <w:t xml:space="preserve">Physics </w:t>
      </w:r>
      <w:r>
        <w:rPr>
          <w:rFonts w:ascii="Times New Roman" w:hAnsi="Times New Roman" w:cs="Times New Roman"/>
          <w:b/>
          <w:sz w:val="56"/>
          <w:szCs w:val="56"/>
        </w:rPr>
        <w:t>Division</w:t>
      </w:r>
      <w:r w:rsidRPr="0077770D">
        <w:rPr>
          <w:rFonts w:ascii="Times New Roman" w:hAnsi="Times New Roman" w:cs="Times New Roman"/>
          <w:b/>
          <w:sz w:val="56"/>
          <w:szCs w:val="56"/>
        </w:rPr>
        <w:t xml:space="preserve"> Seminar</w:t>
      </w:r>
    </w:p>
    <w:p w14:paraId="46453A46" w14:textId="2F4CD379" w:rsidR="00835192" w:rsidRPr="00835192" w:rsidRDefault="008A2643" w:rsidP="0083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Jose Ramon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Pelaez</w:t>
      </w:r>
      <w:proofErr w:type="spellEnd"/>
    </w:p>
    <w:p w14:paraId="7A03F294" w14:textId="5B0EDD51" w:rsidR="009E6E6C" w:rsidRPr="008A2643" w:rsidRDefault="008A2643" w:rsidP="008A2643">
      <w:pPr>
        <w:pStyle w:val="NormalWeb"/>
        <w:jc w:val="center"/>
        <w:rPr>
          <w:b/>
          <w:sz w:val="44"/>
          <w:szCs w:val="44"/>
        </w:rPr>
      </w:pPr>
      <w:r w:rsidRPr="008A2643">
        <w:rPr>
          <w:b/>
          <w:sz w:val="44"/>
          <w:szCs w:val="44"/>
        </w:rPr>
        <w:t xml:space="preserve">Universidad </w:t>
      </w:r>
      <w:proofErr w:type="spellStart"/>
      <w:r w:rsidRPr="008A2643">
        <w:rPr>
          <w:b/>
          <w:sz w:val="44"/>
          <w:szCs w:val="44"/>
        </w:rPr>
        <w:t>Complutense</w:t>
      </w:r>
      <w:proofErr w:type="spellEnd"/>
      <w:r w:rsidRPr="008A2643">
        <w:rPr>
          <w:b/>
          <w:sz w:val="44"/>
          <w:szCs w:val="44"/>
        </w:rPr>
        <w:t xml:space="preserve"> de Madrid</w:t>
      </w:r>
    </w:p>
    <w:p w14:paraId="33384617" w14:textId="77777777" w:rsidR="008A2643" w:rsidRDefault="008A2643" w:rsidP="009E6E6C">
      <w:pPr>
        <w:pStyle w:val="NormalWeb"/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Strange light meson spectroscopy and scattering. Where do we stand?</w:t>
      </w:r>
    </w:p>
    <w:p w14:paraId="7122FC9A" w14:textId="09664380" w:rsidR="009E6E6C" w:rsidRDefault="009E6E6C" w:rsidP="009E6E6C">
      <w:pPr>
        <w:pStyle w:val="NormalWeb"/>
        <w:jc w:val="center"/>
        <w:rPr>
          <w:rFonts w:eastAsia="Times New Roman"/>
          <w:b/>
          <w:sz w:val="36"/>
          <w:szCs w:val="36"/>
        </w:rPr>
      </w:pPr>
      <w:r w:rsidRPr="00820ADE">
        <w:rPr>
          <w:rFonts w:eastAsia="Times New Roman"/>
          <w:b/>
          <w:sz w:val="36"/>
          <w:szCs w:val="36"/>
        </w:rPr>
        <w:t>Abstract:</w:t>
      </w:r>
    </w:p>
    <w:p w14:paraId="0D3053A8" w14:textId="77777777" w:rsidR="008A2643" w:rsidRPr="008A2643" w:rsidRDefault="008A2643" w:rsidP="008A264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36"/>
          <w:szCs w:val="36"/>
        </w:rPr>
      </w:pPr>
      <w:r w:rsidRPr="008A2643">
        <w:rPr>
          <w:color w:val="242424"/>
          <w:sz w:val="36"/>
          <w:szCs w:val="36"/>
          <w:bdr w:val="none" w:sz="0" w:space="0" w:color="auto" w:frame="1"/>
        </w:rPr>
        <w:t xml:space="preserve">I will provide an overview of the present status of the properties and nature of strange resonances below 1.5 GeV, as observed </w:t>
      </w:r>
      <w:proofErr w:type="gramStart"/>
      <w:r w:rsidRPr="008A2643">
        <w:rPr>
          <w:color w:val="242424"/>
          <w:sz w:val="36"/>
          <w:szCs w:val="36"/>
          <w:bdr w:val="none" w:sz="0" w:space="0" w:color="auto" w:frame="1"/>
        </w:rPr>
        <w:t>from  pion</w:t>
      </w:r>
      <w:proofErr w:type="gramEnd"/>
      <w:r w:rsidRPr="008A2643">
        <w:rPr>
          <w:color w:val="242424"/>
          <w:sz w:val="36"/>
          <w:szCs w:val="36"/>
          <w:bdr w:val="none" w:sz="0" w:space="0" w:color="auto" w:frame="1"/>
        </w:rPr>
        <w:t>-kaon scattering,</w:t>
      </w:r>
    </w:p>
    <w:p w14:paraId="12060723" w14:textId="77777777" w:rsidR="008A2643" w:rsidRPr="008A2643" w:rsidRDefault="008A2643" w:rsidP="008A264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36"/>
          <w:szCs w:val="36"/>
        </w:rPr>
      </w:pPr>
      <w:r w:rsidRPr="008A2643">
        <w:rPr>
          <w:color w:val="242424"/>
          <w:sz w:val="36"/>
          <w:szCs w:val="36"/>
          <w:bdr w:val="none" w:sz="0" w:space="0" w:color="auto" w:frame="1"/>
        </w:rPr>
        <w:t>which is one of the main sources of information for these resonances.</w:t>
      </w:r>
    </w:p>
    <w:p w14:paraId="0C4C788C" w14:textId="77777777" w:rsidR="008A2643" w:rsidRPr="008A2643" w:rsidRDefault="008A2643" w:rsidP="008A264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36"/>
          <w:szCs w:val="36"/>
        </w:rPr>
      </w:pPr>
      <w:r w:rsidRPr="008A2643">
        <w:rPr>
          <w:color w:val="242424"/>
          <w:sz w:val="36"/>
          <w:szCs w:val="36"/>
          <w:bdr w:val="none" w:sz="0" w:space="0" w:color="auto" w:frame="1"/>
        </w:rPr>
        <w:t>I will concentrate on recent model-independent dispersive analyses and unitarized effective field theory approaches and discuss the relevance for this topic of the</w:t>
      </w:r>
    </w:p>
    <w:p w14:paraId="6CB95A7D" w14:textId="1DD16021" w:rsidR="008A2643" w:rsidRPr="008A2643" w:rsidRDefault="008A2643" w:rsidP="008A2643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color w:val="242424"/>
          <w:sz w:val="36"/>
          <w:szCs w:val="36"/>
          <w:bdr w:val="none" w:sz="0" w:space="0" w:color="auto" w:frame="1"/>
        </w:rPr>
      </w:pPr>
      <w:r w:rsidRPr="008A2643">
        <w:rPr>
          <w:color w:val="242424"/>
          <w:sz w:val="36"/>
          <w:szCs w:val="36"/>
          <w:bdr w:val="none" w:sz="0" w:space="0" w:color="auto" w:frame="1"/>
        </w:rPr>
        <w:t>planned KLF facility at JLab.</w:t>
      </w:r>
    </w:p>
    <w:p w14:paraId="04618911" w14:textId="2CD3F1B2" w:rsidR="008A2643" w:rsidRDefault="008A2643" w:rsidP="008A264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59EC0D0F" w14:textId="77777777" w:rsidR="008A2643" w:rsidRDefault="008A2643" w:rsidP="008A264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71AB6DAF" w14:textId="77777777" w:rsidR="008A2643" w:rsidRPr="008A2643" w:rsidRDefault="00276299" w:rsidP="008351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2643">
        <w:rPr>
          <w:rFonts w:ascii="Times New Roman" w:hAnsi="Times New Roman" w:cs="Times New Roman"/>
          <w:b/>
          <w:sz w:val="40"/>
          <w:szCs w:val="40"/>
        </w:rPr>
        <w:t>T</w:t>
      </w:r>
      <w:r w:rsidR="008A2643" w:rsidRPr="008A2643">
        <w:rPr>
          <w:rFonts w:ascii="Times New Roman" w:hAnsi="Times New Roman" w:cs="Times New Roman"/>
          <w:b/>
          <w:sz w:val="40"/>
          <w:szCs w:val="40"/>
        </w:rPr>
        <w:t>uesday</w:t>
      </w:r>
      <w:r w:rsidRPr="008A2643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8A2643" w:rsidRPr="008A2643">
        <w:rPr>
          <w:rFonts w:ascii="Times New Roman" w:hAnsi="Times New Roman" w:cs="Times New Roman"/>
          <w:b/>
          <w:sz w:val="40"/>
          <w:szCs w:val="40"/>
        </w:rPr>
        <w:t>September 19,2023</w:t>
      </w:r>
      <w:r w:rsidR="00835192" w:rsidRPr="008A2643">
        <w:rPr>
          <w:rFonts w:ascii="Times New Roman" w:hAnsi="Times New Roman" w:cs="Times New Roman"/>
          <w:b/>
          <w:sz w:val="40"/>
          <w:szCs w:val="40"/>
        </w:rPr>
        <w:t xml:space="preserve"> @ </w:t>
      </w:r>
      <w:r w:rsidR="008A2643" w:rsidRPr="008A2643">
        <w:rPr>
          <w:rFonts w:ascii="Times New Roman" w:hAnsi="Times New Roman" w:cs="Times New Roman"/>
          <w:b/>
          <w:sz w:val="40"/>
          <w:szCs w:val="40"/>
        </w:rPr>
        <w:t>4:15 PM – 5:10 PM</w:t>
      </w:r>
    </w:p>
    <w:p w14:paraId="35C7105D" w14:textId="53F0E667" w:rsidR="00835192" w:rsidRPr="008A2643" w:rsidRDefault="008A2643" w:rsidP="00DD5901">
      <w:pPr>
        <w:jc w:val="center"/>
        <w:rPr>
          <w:b/>
          <w:sz w:val="44"/>
          <w:szCs w:val="44"/>
        </w:rPr>
      </w:pPr>
      <w:hyperlink r:id="rId7" w:history="1">
        <w:r w:rsidR="00DD5901" w:rsidRPr="008A2643">
          <w:rPr>
            <w:rStyle w:val="Hyperlink"/>
            <w:b/>
            <w:sz w:val="44"/>
            <w:szCs w:val="44"/>
          </w:rPr>
          <w:t>Zoom Link Here</w:t>
        </w:r>
      </w:hyperlink>
      <w:bookmarkStart w:id="0" w:name="_GoBack"/>
      <w:bookmarkEnd w:id="0"/>
    </w:p>
    <w:sectPr w:rsidR="00835192" w:rsidRPr="008A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NjWzNDUwN7A0MzdW0lEKTi0uzszPAykwrgUAdo4ZQSwAAAA="/>
  </w:docVars>
  <w:rsids>
    <w:rsidRoot w:val="009E6E6C"/>
    <w:rsid w:val="00276299"/>
    <w:rsid w:val="00835192"/>
    <w:rsid w:val="008A2643"/>
    <w:rsid w:val="009605F2"/>
    <w:rsid w:val="009E6E6C"/>
    <w:rsid w:val="00AC1606"/>
    <w:rsid w:val="00D6419E"/>
    <w:rsid w:val="00D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E5B5"/>
  <w15:chartTrackingRefBased/>
  <w15:docId w15:val="{27E884B9-2272-4FD5-8B6E-E6AE1FF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E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alue">
    <w:name w:val="value"/>
    <w:basedOn w:val="DefaultParagraphFont"/>
    <w:rsid w:val="009E6E6C"/>
  </w:style>
  <w:style w:type="paragraph" w:customStyle="1" w:styleId="Body">
    <w:name w:val="Body"/>
    <w:rsid w:val="009E6E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9E6E6C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835192"/>
  </w:style>
  <w:style w:type="character" w:styleId="UnresolvedMention">
    <w:name w:val="Unresolved Mention"/>
    <w:basedOn w:val="DefaultParagraphFont"/>
    <w:uiPriority w:val="99"/>
    <w:semiHidden/>
    <w:unhideWhenUsed/>
    <w:rsid w:val="00DD5901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2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jlab-org.zoomgov.com/j/1615438135?pwd=bm8xdmY0dytXeUtWV1ZEN2NVdVppd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D88A5F30C5D459B591257B78EEE59" ma:contentTypeVersion="14" ma:contentTypeDescription="Create a new document." ma:contentTypeScope="" ma:versionID="15a4b09730fefd2c42d3a8c923bf04e8">
  <xsd:schema xmlns:xsd="http://www.w3.org/2001/XMLSchema" xmlns:xs="http://www.w3.org/2001/XMLSchema" xmlns:p="http://schemas.microsoft.com/office/2006/metadata/properties" xmlns:ns3="58e195b8-dda0-4234-bb72-9ba7ca724604" xmlns:ns4="ff11fd79-8d81-41ea-aa8c-eb235d6ec8f5" targetNamespace="http://schemas.microsoft.com/office/2006/metadata/properties" ma:root="true" ma:fieldsID="70581f4729e98f685be6c2dc05b4156b" ns3:_="" ns4:_="">
    <xsd:import namespace="58e195b8-dda0-4234-bb72-9ba7ca724604"/>
    <xsd:import namespace="ff11fd79-8d81-41ea-aa8c-eb235d6ec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95b8-dda0-4234-bb72-9ba7ca724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1fd79-8d81-41ea-aa8c-eb235d6ec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e195b8-dda0-4234-bb72-9ba7ca7246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33CAE-3071-457C-9D78-FC0560A04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195b8-dda0-4234-bb72-9ba7ca724604"/>
    <ds:schemaRef ds:uri="ff11fd79-8d81-41ea-aa8c-eb235d6ec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84F80B-4905-4AC3-8E52-5272FB0EC5E7}">
  <ds:schemaRefs>
    <ds:schemaRef ds:uri="http://purl.org/dc/dcmitype/"/>
    <ds:schemaRef ds:uri="ff11fd79-8d81-41ea-aa8c-eb235d6ec8f5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8e195b8-dda0-4234-bb72-9ba7ca72460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34D139-27E5-4174-AABA-D4CD0CD92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Tysor</dc:creator>
  <cp:keywords/>
  <dc:description/>
  <cp:lastModifiedBy>Jennifer McAllister</cp:lastModifiedBy>
  <cp:revision>2</cp:revision>
  <dcterms:created xsi:type="dcterms:W3CDTF">2023-09-11T16:00:00Z</dcterms:created>
  <dcterms:modified xsi:type="dcterms:W3CDTF">2023-09-11T16:00:00Z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0x01010058AD88A5F30C5D459B591257B78EEE59</vt:lpwstr>
  </property>
</Properties>
</file>