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EF7" w:rsidRPr="008B2BAC" w:rsidRDefault="0067317C" w:rsidP="00BB198A">
      <w:pPr>
        <w:jc w:val="center"/>
        <w:outlineLvl w:val="0"/>
        <w:rPr>
          <w:rFonts w:ascii="Arial" w:hAnsi="Arial" w:cs="Arial"/>
        </w:rPr>
      </w:pPr>
      <w:r w:rsidRPr="008B2BAC">
        <w:rPr>
          <w:rFonts w:ascii="Arial" w:hAnsi="Arial" w:cs="Arial"/>
        </w:rPr>
        <w:t>Weekly Reporting</w:t>
      </w:r>
    </w:p>
    <w:p w:rsidR="0067317C" w:rsidRPr="008B2BAC" w:rsidRDefault="004C785C" w:rsidP="0067317C">
      <w:pPr>
        <w:jc w:val="center"/>
        <w:rPr>
          <w:rFonts w:ascii="Arial" w:hAnsi="Arial" w:cs="Arial"/>
        </w:rPr>
      </w:pPr>
      <w:r>
        <w:rPr>
          <w:rFonts w:ascii="Arial" w:hAnsi="Arial" w:cs="Arial"/>
        </w:rPr>
        <w:t xml:space="preserve">WBS 1.01.07 </w:t>
      </w:r>
      <w:r w:rsidR="00E00377" w:rsidRPr="008B2BAC">
        <w:rPr>
          <w:rFonts w:ascii="Arial" w:hAnsi="Arial" w:cs="Arial"/>
        </w:rPr>
        <w:t>JLAB Management</w:t>
      </w:r>
    </w:p>
    <w:p w:rsidR="00581086" w:rsidRPr="008B2BAC" w:rsidRDefault="00581086" w:rsidP="00581086">
      <w:pPr>
        <w:jc w:val="center"/>
        <w:rPr>
          <w:rFonts w:ascii="Arial" w:hAnsi="Arial" w:cs="Arial"/>
        </w:rPr>
      </w:pPr>
      <w:r w:rsidRPr="008B2BAC">
        <w:rPr>
          <w:rFonts w:ascii="Arial" w:hAnsi="Arial" w:cs="Arial"/>
        </w:rPr>
        <w:t xml:space="preserve">Week of </w:t>
      </w:r>
      <w:r w:rsidR="0001558A">
        <w:rPr>
          <w:rFonts w:ascii="Arial" w:hAnsi="Arial" w:cs="Arial"/>
        </w:rPr>
        <w:t>May</w:t>
      </w:r>
      <w:r w:rsidR="00A340EC">
        <w:rPr>
          <w:rFonts w:ascii="Arial" w:hAnsi="Arial" w:cs="Arial"/>
        </w:rPr>
        <w:t xml:space="preserve"> </w:t>
      </w:r>
      <w:r w:rsidR="00987302">
        <w:rPr>
          <w:rFonts w:ascii="Arial" w:hAnsi="Arial" w:cs="Arial"/>
        </w:rPr>
        <w:t>29-June 4</w:t>
      </w:r>
      <w:r>
        <w:rPr>
          <w:rFonts w:ascii="Arial" w:hAnsi="Arial" w:cs="Arial"/>
        </w:rPr>
        <w:t>, 2015</w:t>
      </w:r>
    </w:p>
    <w:p w:rsidR="00204499" w:rsidRDefault="00204499" w:rsidP="00204499">
      <w:pPr>
        <w:rPr>
          <w:rFonts w:ascii="Arial" w:hAnsi="Arial" w:cs="Arial"/>
          <w:b/>
          <w:highlight w:val="yellow"/>
        </w:rPr>
      </w:pPr>
      <w:r>
        <w:rPr>
          <w:rFonts w:ascii="Arial" w:hAnsi="Arial" w:cs="Arial"/>
          <w:b/>
        </w:rPr>
        <w:t>Issue</w:t>
      </w:r>
      <w:r w:rsidRPr="00AD6F7D">
        <w:rPr>
          <w:rFonts w:ascii="Arial" w:hAnsi="Arial" w:cs="Arial"/>
          <w:b/>
        </w:rPr>
        <w:t xml:space="preserve">s:  </w:t>
      </w:r>
    </w:p>
    <w:p w:rsidR="00204499" w:rsidRPr="00310628" w:rsidRDefault="00304271" w:rsidP="00204499">
      <w:pPr>
        <w:rPr>
          <w:rFonts w:ascii="Arial" w:hAnsi="Arial" w:cs="Arial"/>
        </w:rPr>
      </w:pPr>
      <w:r>
        <w:rPr>
          <w:rFonts w:ascii="Arial" w:hAnsi="Arial" w:cs="Arial"/>
        </w:rPr>
        <w:t xml:space="preserve">Need to make cavities available for vendor process development and qualification. </w:t>
      </w:r>
    </w:p>
    <w:p w:rsidR="00204499" w:rsidRPr="00AD6F7D" w:rsidRDefault="00204499" w:rsidP="00204499">
      <w:pPr>
        <w:rPr>
          <w:rFonts w:ascii="Arial" w:hAnsi="Arial" w:cs="Arial"/>
          <w:b/>
        </w:rPr>
      </w:pPr>
      <w:r w:rsidRPr="00AD6F7D">
        <w:rPr>
          <w:rFonts w:ascii="Arial" w:hAnsi="Arial" w:cs="Arial"/>
          <w:b/>
        </w:rPr>
        <w:t>Accomplishments this week:</w:t>
      </w:r>
    </w:p>
    <w:p w:rsidR="00304271" w:rsidRPr="00BD2C08" w:rsidRDefault="00304271" w:rsidP="00204499">
      <w:pPr>
        <w:rPr>
          <w:rFonts w:ascii="Arial" w:hAnsi="Arial" w:cs="Arial"/>
        </w:rPr>
      </w:pPr>
      <w:r w:rsidRPr="00BD2C08">
        <w:rPr>
          <w:rFonts w:ascii="Arial" w:hAnsi="Arial" w:cs="Arial"/>
        </w:rPr>
        <w:t>Contract kick off meeting was held with one vendor and the kick off meeting with the second vendor is scheduled.</w:t>
      </w:r>
    </w:p>
    <w:p w:rsidR="00BD2C08" w:rsidRPr="00BD2C08" w:rsidRDefault="00BD2C08" w:rsidP="00204499">
      <w:pPr>
        <w:rPr>
          <w:rFonts w:ascii="Arial" w:hAnsi="Arial" w:cs="Arial"/>
        </w:rPr>
      </w:pPr>
      <w:r w:rsidRPr="00BD2C08">
        <w:rPr>
          <w:rFonts w:ascii="Arial" w:hAnsi="Arial" w:cs="Arial"/>
        </w:rPr>
        <w:t>Preparation of BCRs for CP#2 and labor loading for cryomodule production are being developed.</w:t>
      </w:r>
    </w:p>
    <w:p w:rsidR="00BD2C08" w:rsidRDefault="00BD2C08" w:rsidP="00204499">
      <w:pPr>
        <w:rPr>
          <w:rFonts w:ascii="Arial" w:hAnsi="Arial" w:cs="Arial"/>
        </w:rPr>
      </w:pPr>
      <w:proofErr w:type="gramStart"/>
      <w:r>
        <w:rPr>
          <w:rFonts w:ascii="Arial" w:hAnsi="Arial" w:cs="Arial"/>
        </w:rPr>
        <w:t>Review of the SOW for the cryogenic consultant are</w:t>
      </w:r>
      <w:proofErr w:type="gramEnd"/>
      <w:r>
        <w:rPr>
          <w:rFonts w:ascii="Arial" w:hAnsi="Arial" w:cs="Arial"/>
        </w:rPr>
        <w:t xml:space="preserve"> underway.</w:t>
      </w:r>
    </w:p>
    <w:p w:rsidR="00BD2C08" w:rsidRDefault="00BD2C08" w:rsidP="00204499">
      <w:pPr>
        <w:rPr>
          <w:rFonts w:ascii="Arial" w:hAnsi="Arial" w:cs="Arial"/>
        </w:rPr>
      </w:pPr>
      <w:r>
        <w:rPr>
          <w:rFonts w:ascii="Arial" w:hAnsi="Arial" w:cs="Arial"/>
        </w:rPr>
        <w:t xml:space="preserve">Prepared and delivered answers to Cryomodule FDR </w:t>
      </w:r>
      <w:proofErr w:type="gramStart"/>
      <w:r>
        <w:rPr>
          <w:rFonts w:ascii="Arial" w:hAnsi="Arial" w:cs="Arial"/>
        </w:rPr>
        <w:t>reviewers</w:t>
      </w:r>
      <w:proofErr w:type="gramEnd"/>
      <w:r>
        <w:rPr>
          <w:rFonts w:ascii="Arial" w:hAnsi="Arial" w:cs="Arial"/>
        </w:rPr>
        <w:t xml:space="preserve"> recommendations. </w:t>
      </w:r>
    </w:p>
    <w:p w:rsidR="00BD2C08" w:rsidRDefault="00BD2C08" w:rsidP="00204499">
      <w:pPr>
        <w:rPr>
          <w:rFonts w:ascii="Arial" w:hAnsi="Arial" w:cs="Arial"/>
        </w:rPr>
      </w:pPr>
      <w:r>
        <w:rPr>
          <w:rFonts w:ascii="Arial" w:hAnsi="Arial" w:cs="Arial"/>
        </w:rPr>
        <w:t xml:space="preserve">New procurement administrative support person will start </w:t>
      </w:r>
      <w:proofErr w:type="spellStart"/>
      <w:r>
        <w:rPr>
          <w:rFonts w:ascii="Arial" w:hAnsi="Arial" w:cs="Arial"/>
        </w:rPr>
        <w:t>wotk</w:t>
      </w:r>
      <w:proofErr w:type="spellEnd"/>
      <w:r>
        <w:rPr>
          <w:rFonts w:ascii="Arial" w:hAnsi="Arial" w:cs="Arial"/>
        </w:rPr>
        <w:t xml:space="preserve"> on 16 June.</w:t>
      </w:r>
    </w:p>
    <w:p w:rsidR="00BD2C08" w:rsidRDefault="00BD2C08" w:rsidP="00204499">
      <w:pPr>
        <w:rPr>
          <w:rFonts w:ascii="Arial" w:hAnsi="Arial" w:cs="Arial"/>
        </w:rPr>
      </w:pPr>
      <w:proofErr w:type="gramStart"/>
      <w:r>
        <w:rPr>
          <w:rFonts w:ascii="Arial" w:hAnsi="Arial" w:cs="Arial"/>
        </w:rPr>
        <w:t>Preparing to host Jim Healy, from SLAC, next week.</w:t>
      </w:r>
      <w:proofErr w:type="gramEnd"/>
    </w:p>
    <w:p w:rsidR="00BD2C08" w:rsidRDefault="00BD2C08" w:rsidP="00204499">
      <w:pPr>
        <w:rPr>
          <w:rFonts w:ascii="Arial" w:hAnsi="Arial" w:cs="Arial"/>
        </w:rPr>
      </w:pPr>
      <w:r>
        <w:rPr>
          <w:rFonts w:ascii="Arial" w:hAnsi="Arial" w:cs="Arial"/>
        </w:rPr>
        <w:t xml:space="preserve">Made an offer to </w:t>
      </w:r>
      <w:proofErr w:type="gramStart"/>
      <w:r>
        <w:rPr>
          <w:rFonts w:ascii="Arial" w:hAnsi="Arial" w:cs="Arial"/>
        </w:rPr>
        <w:t>a</w:t>
      </w:r>
      <w:proofErr w:type="gramEnd"/>
      <w:r>
        <w:rPr>
          <w:rFonts w:ascii="Arial" w:hAnsi="Arial" w:cs="Arial"/>
        </w:rPr>
        <w:t xml:space="preserve"> e-tech in the cryomodule production group.</w:t>
      </w:r>
    </w:p>
    <w:p w:rsidR="00BD2C08" w:rsidRDefault="00BD2C08" w:rsidP="00204499">
      <w:pPr>
        <w:rPr>
          <w:rFonts w:ascii="Arial" w:hAnsi="Arial" w:cs="Arial"/>
        </w:rPr>
      </w:pPr>
      <w:r>
        <w:rPr>
          <w:rFonts w:ascii="Arial" w:hAnsi="Arial" w:cs="Arial"/>
        </w:rPr>
        <w:t xml:space="preserve">Schedule progress has been updated. </w:t>
      </w:r>
      <w:proofErr w:type="gramStart"/>
      <w:r>
        <w:rPr>
          <w:rFonts w:ascii="Arial" w:hAnsi="Arial" w:cs="Arial"/>
        </w:rPr>
        <w:t>Ready for review with LCLS II project.</w:t>
      </w:r>
      <w:proofErr w:type="gramEnd"/>
    </w:p>
    <w:p w:rsidR="00380444" w:rsidRPr="00BD2C08" w:rsidRDefault="00BD2C08" w:rsidP="00BD2C08">
      <w:pPr>
        <w:rPr>
          <w:rFonts w:ascii="Arial" w:hAnsi="Arial" w:cs="Arial"/>
        </w:rPr>
      </w:pPr>
      <w:r>
        <w:rPr>
          <w:rFonts w:ascii="Arial" w:hAnsi="Arial" w:cs="Arial"/>
        </w:rPr>
        <w:t>Adjusting cavity testing plans to account for delivery schedule of the “off the shelf” 1.3 GHz SSA.</w:t>
      </w:r>
    </w:p>
    <w:p w:rsidR="00204499" w:rsidRPr="00BD2C08" w:rsidRDefault="00204499" w:rsidP="00204499">
      <w:pPr>
        <w:rPr>
          <w:rFonts w:ascii="Arial" w:hAnsi="Arial" w:cs="Arial"/>
          <w:b/>
        </w:rPr>
      </w:pPr>
      <w:r w:rsidRPr="00BD2C08">
        <w:rPr>
          <w:rFonts w:ascii="Arial" w:hAnsi="Arial" w:cs="Arial"/>
          <w:b/>
        </w:rPr>
        <w:t>Upcoming Activities:</w:t>
      </w:r>
    </w:p>
    <w:p w:rsidR="00204499" w:rsidRPr="00BD2C08" w:rsidRDefault="00204499" w:rsidP="00204499">
      <w:pPr>
        <w:spacing w:after="0"/>
        <w:rPr>
          <w:rFonts w:ascii="Arial" w:hAnsi="Arial" w:cs="Arial"/>
          <w:szCs w:val="24"/>
        </w:rPr>
      </w:pPr>
      <w:r w:rsidRPr="00BD2C08">
        <w:rPr>
          <w:rFonts w:ascii="Arial" w:hAnsi="Arial" w:cs="Arial"/>
          <w:szCs w:val="24"/>
        </w:rPr>
        <w:t xml:space="preserve">Finalize the 4.5K Cold Box </w:t>
      </w:r>
      <w:r w:rsidR="005E3278">
        <w:rPr>
          <w:rFonts w:ascii="Arial" w:hAnsi="Arial" w:cs="Arial"/>
          <w:szCs w:val="24"/>
        </w:rPr>
        <w:t xml:space="preserve">and warm compressor </w:t>
      </w:r>
      <w:r w:rsidRPr="00BD2C08">
        <w:rPr>
          <w:rFonts w:ascii="Arial" w:hAnsi="Arial" w:cs="Arial"/>
          <w:szCs w:val="24"/>
        </w:rPr>
        <w:t>best value evaluation.</w:t>
      </w:r>
    </w:p>
    <w:p w:rsidR="00DD637F" w:rsidRPr="00BD2C08" w:rsidRDefault="00DD637F" w:rsidP="00DD637F">
      <w:pPr>
        <w:spacing w:after="0" w:line="240" w:lineRule="auto"/>
      </w:pPr>
    </w:p>
    <w:p w:rsidR="003D1ADD" w:rsidRPr="00BD2C08" w:rsidRDefault="003D1ADD" w:rsidP="003D1ADD">
      <w:pPr>
        <w:spacing w:after="0" w:line="240" w:lineRule="auto"/>
      </w:pPr>
    </w:p>
    <w:p w:rsidR="006B043A" w:rsidRDefault="006B043A">
      <w:pPr>
        <w:sectPr w:rsidR="006B043A" w:rsidSect="00946766">
          <w:pgSz w:w="12240" w:h="15840"/>
          <w:pgMar w:top="1440" w:right="1440" w:bottom="1440" w:left="1440" w:header="720" w:footer="720" w:gutter="0"/>
          <w:cols w:space="720"/>
          <w:docGrid w:linePitch="360"/>
        </w:sectPr>
      </w:pPr>
    </w:p>
    <w:p w:rsidR="00982BB8" w:rsidRPr="008B2BAC" w:rsidRDefault="00982BB8" w:rsidP="00982BB8">
      <w:pPr>
        <w:jc w:val="center"/>
        <w:outlineLvl w:val="0"/>
        <w:rPr>
          <w:rFonts w:ascii="Arial" w:hAnsi="Arial" w:cs="Arial"/>
        </w:rPr>
      </w:pPr>
      <w:bookmarkStart w:id="0" w:name="_GoBack"/>
      <w:bookmarkEnd w:id="0"/>
      <w:r w:rsidRPr="008B2BAC">
        <w:rPr>
          <w:rFonts w:ascii="Arial" w:hAnsi="Arial" w:cs="Arial"/>
        </w:rPr>
        <w:lastRenderedPageBreak/>
        <w:t>Weekly Reporting</w:t>
      </w:r>
    </w:p>
    <w:p w:rsidR="00982BB8" w:rsidRDefault="00614DDB" w:rsidP="00982BB8">
      <w:pPr>
        <w:jc w:val="center"/>
        <w:rPr>
          <w:rFonts w:ascii="Arial" w:hAnsi="Arial" w:cs="Arial"/>
        </w:rPr>
      </w:pPr>
      <w:r>
        <w:rPr>
          <w:rFonts w:ascii="Arial" w:hAnsi="Arial" w:cs="Arial"/>
        </w:rPr>
        <w:t xml:space="preserve">WBS 1.04.6 </w:t>
      </w:r>
      <w:r w:rsidR="00982BB8" w:rsidRPr="008B2BAC">
        <w:rPr>
          <w:rFonts w:ascii="Arial" w:hAnsi="Arial" w:cs="Arial"/>
        </w:rPr>
        <w:t>JLAB Cryomodules</w:t>
      </w:r>
    </w:p>
    <w:p w:rsidR="00AC234B" w:rsidRPr="008B2BAC" w:rsidRDefault="00987302" w:rsidP="00AC234B">
      <w:pPr>
        <w:jc w:val="center"/>
        <w:rPr>
          <w:rFonts w:ascii="Arial" w:hAnsi="Arial" w:cs="Arial"/>
        </w:rPr>
      </w:pPr>
      <w:r w:rsidRPr="008B2BAC">
        <w:rPr>
          <w:rFonts w:ascii="Arial" w:hAnsi="Arial" w:cs="Arial"/>
        </w:rPr>
        <w:t xml:space="preserve">Week of </w:t>
      </w:r>
      <w:r>
        <w:rPr>
          <w:rFonts w:ascii="Arial" w:hAnsi="Arial" w:cs="Arial"/>
        </w:rPr>
        <w:t>May 29-June 4, 2015</w:t>
      </w:r>
    </w:p>
    <w:p w:rsidR="00640F21" w:rsidRPr="00640F21" w:rsidRDefault="00640F21" w:rsidP="00640F21">
      <w:pPr>
        <w:spacing w:line="240" w:lineRule="auto"/>
        <w:rPr>
          <w:rFonts w:ascii="Arial" w:hAnsi="Arial" w:cs="Arial"/>
        </w:rPr>
      </w:pPr>
      <w:r w:rsidRPr="00640F21">
        <w:rPr>
          <w:rFonts w:ascii="Arial" w:hAnsi="Arial" w:cs="Arial"/>
          <w:b/>
          <w:szCs w:val="24"/>
        </w:rPr>
        <w:t xml:space="preserve">Issues:  </w:t>
      </w:r>
      <w:r w:rsidRPr="00640F21">
        <w:rPr>
          <w:rFonts w:ascii="Arial" w:hAnsi="Arial" w:cs="Arial"/>
          <w:szCs w:val="24"/>
        </w:rPr>
        <w:t>JLab needs to have four vendor qualifications and two dummy load cavities made available for shipment to cavity vendors.</w:t>
      </w:r>
      <w:r w:rsidR="00304271">
        <w:rPr>
          <w:rFonts w:ascii="Arial" w:hAnsi="Arial" w:cs="Arial"/>
          <w:szCs w:val="24"/>
        </w:rPr>
        <w:t xml:space="preserve"> So far only two vendor qualification cavities have been made available. </w:t>
      </w:r>
    </w:p>
    <w:p w:rsidR="00640F21" w:rsidRPr="00640F21" w:rsidRDefault="00640F21" w:rsidP="00640F21">
      <w:pPr>
        <w:spacing w:after="0" w:line="240" w:lineRule="auto"/>
        <w:rPr>
          <w:rFonts w:ascii="Arial" w:hAnsi="Arial" w:cs="Arial"/>
          <w:b/>
          <w:szCs w:val="24"/>
        </w:rPr>
      </w:pPr>
      <w:r w:rsidRPr="00640F21">
        <w:rPr>
          <w:rFonts w:ascii="Arial" w:hAnsi="Arial" w:cs="Arial"/>
          <w:b/>
          <w:szCs w:val="24"/>
        </w:rPr>
        <w:t>Accomplishments this week:</w:t>
      </w:r>
    </w:p>
    <w:p w:rsidR="00640F21" w:rsidRPr="00640F21" w:rsidRDefault="00640F21" w:rsidP="00640F21">
      <w:pPr>
        <w:tabs>
          <w:tab w:val="left" w:pos="1429"/>
        </w:tabs>
        <w:spacing w:after="0" w:line="240" w:lineRule="auto"/>
        <w:rPr>
          <w:rFonts w:ascii="Arial" w:hAnsi="Arial" w:cs="Arial"/>
          <w:szCs w:val="24"/>
        </w:rPr>
      </w:pPr>
    </w:p>
    <w:p w:rsidR="00640F21" w:rsidRPr="00640F21" w:rsidRDefault="00640F21" w:rsidP="00640F21">
      <w:pPr>
        <w:spacing w:after="0" w:line="240" w:lineRule="auto"/>
        <w:rPr>
          <w:rFonts w:ascii="Arial" w:hAnsi="Arial" w:cs="Arial"/>
          <w:szCs w:val="24"/>
        </w:rPr>
      </w:pPr>
      <w:r w:rsidRPr="00640F21">
        <w:rPr>
          <w:rFonts w:ascii="Arial" w:hAnsi="Arial" w:cs="Arial"/>
          <w:szCs w:val="24"/>
        </w:rPr>
        <w:t>Work continues on baseline qualification of two of four cavities for VQ cavities required - AES021, AES025.  The other two cavities at FNAL have been identified - AES015 and AES017.  Other potential cavities have been discussed but no project guidance has been provided.</w:t>
      </w:r>
    </w:p>
    <w:p w:rsidR="00640F21" w:rsidRPr="00640F21" w:rsidRDefault="00640F21" w:rsidP="00640F21">
      <w:pPr>
        <w:spacing w:after="0" w:line="240" w:lineRule="auto"/>
        <w:rPr>
          <w:rFonts w:ascii="Arial" w:hAnsi="Arial" w:cs="Arial"/>
          <w:szCs w:val="24"/>
        </w:rPr>
      </w:pPr>
    </w:p>
    <w:p w:rsidR="00640F21" w:rsidRPr="00640F21" w:rsidRDefault="00640F21" w:rsidP="00640F21">
      <w:pPr>
        <w:spacing w:after="0" w:line="240" w:lineRule="auto"/>
        <w:rPr>
          <w:rFonts w:ascii="Arial" w:hAnsi="Arial" w:cs="Arial"/>
          <w:szCs w:val="24"/>
        </w:rPr>
      </w:pPr>
      <w:r w:rsidRPr="00640F21">
        <w:rPr>
          <w:rFonts w:ascii="Arial" w:hAnsi="Arial" w:cs="Arial"/>
          <w:szCs w:val="24"/>
        </w:rPr>
        <w:t xml:space="preserve">Drawings have been finalized for the HX can </w:t>
      </w:r>
      <w:r>
        <w:rPr>
          <w:rFonts w:ascii="Arial" w:hAnsi="Arial" w:cs="Arial"/>
          <w:szCs w:val="24"/>
        </w:rPr>
        <w:t xml:space="preserve">are </w:t>
      </w:r>
      <w:r w:rsidRPr="00640F21">
        <w:rPr>
          <w:rFonts w:ascii="Arial" w:hAnsi="Arial" w:cs="Arial"/>
          <w:szCs w:val="24"/>
        </w:rPr>
        <w:t>required for testing CMs in CMTF.</w:t>
      </w:r>
    </w:p>
    <w:p w:rsidR="00640F21" w:rsidRPr="00640F21" w:rsidRDefault="00640F21" w:rsidP="00640F21">
      <w:pPr>
        <w:spacing w:after="0" w:line="240" w:lineRule="auto"/>
        <w:rPr>
          <w:rFonts w:ascii="Arial" w:hAnsi="Arial" w:cs="Arial"/>
          <w:szCs w:val="24"/>
        </w:rPr>
      </w:pPr>
    </w:p>
    <w:p w:rsidR="00640F21" w:rsidRPr="00640F21" w:rsidRDefault="00640F21" w:rsidP="00640F21">
      <w:pPr>
        <w:spacing w:after="0" w:line="240" w:lineRule="auto"/>
        <w:rPr>
          <w:rFonts w:ascii="Arial" w:hAnsi="Arial" w:cs="Arial"/>
          <w:szCs w:val="24"/>
        </w:rPr>
      </w:pPr>
      <w:r w:rsidRPr="00640F21">
        <w:rPr>
          <w:rFonts w:ascii="Arial" w:hAnsi="Arial" w:cs="Arial"/>
          <w:szCs w:val="24"/>
        </w:rPr>
        <w:t>We received an inner magnetic shield assembly to be used in HTB tests.  Inspection activities for the BPM feedthroughs have started.</w:t>
      </w:r>
    </w:p>
    <w:p w:rsidR="00640F21" w:rsidRPr="00640F21" w:rsidRDefault="00640F21" w:rsidP="00640F21">
      <w:pPr>
        <w:spacing w:after="0" w:line="240" w:lineRule="auto"/>
        <w:rPr>
          <w:rFonts w:ascii="Arial" w:hAnsi="Arial" w:cs="Arial"/>
          <w:szCs w:val="24"/>
        </w:rPr>
      </w:pPr>
    </w:p>
    <w:p w:rsidR="00640F21" w:rsidRPr="00640F21" w:rsidRDefault="00640F21" w:rsidP="00640F21">
      <w:pPr>
        <w:spacing w:after="0" w:line="240" w:lineRule="auto"/>
        <w:rPr>
          <w:rFonts w:ascii="Arial" w:hAnsi="Arial" w:cs="Arial"/>
          <w:szCs w:val="24"/>
        </w:rPr>
      </w:pPr>
      <w:r w:rsidRPr="00640F21">
        <w:rPr>
          <w:rFonts w:ascii="Arial" w:hAnsi="Arial" w:cs="Arial"/>
          <w:szCs w:val="24"/>
        </w:rPr>
        <w:t>We shipped HOM feedthroughs to Cornell in support of AES031 HTC testing.</w:t>
      </w:r>
    </w:p>
    <w:p w:rsidR="00640F21" w:rsidRPr="00640F21" w:rsidRDefault="00640F21" w:rsidP="00640F21">
      <w:pPr>
        <w:spacing w:after="0" w:line="240" w:lineRule="auto"/>
        <w:rPr>
          <w:rFonts w:ascii="Arial" w:hAnsi="Arial" w:cs="Arial"/>
          <w:szCs w:val="24"/>
        </w:rPr>
      </w:pPr>
    </w:p>
    <w:p w:rsidR="00640F21" w:rsidRPr="00640F21" w:rsidRDefault="00640F21" w:rsidP="00640F21">
      <w:pPr>
        <w:spacing w:after="0" w:line="240" w:lineRule="auto"/>
        <w:rPr>
          <w:rFonts w:ascii="Arial" w:hAnsi="Arial" w:cs="Arial"/>
          <w:szCs w:val="24"/>
        </w:rPr>
      </w:pPr>
      <w:r w:rsidRPr="00640F21">
        <w:rPr>
          <w:rFonts w:ascii="Arial" w:hAnsi="Arial" w:cs="Arial"/>
          <w:szCs w:val="24"/>
        </w:rPr>
        <w:t>CM Assembly tooling including the 10t spreader bar, cold mass assembly fixture and part of the cantilever fixture were received and had initial inspections.  Some workmanship and welding issues have been identified and are being addressed with the supplier.</w:t>
      </w:r>
    </w:p>
    <w:p w:rsidR="00640F21" w:rsidRPr="00640F21" w:rsidRDefault="00640F21" w:rsidP="00640F21">
      <w:pPr>
        <w:spacing w:after="0" w:line="240" w:lineRule="auto"/>
        <w:rPr>
          <w:rFonts w:ascii="Arial" w:hAnsi="Arial" w:cs="Arial"/>
          <w:szCs w:val="24"/>
        </w:rPr>
      </w:pPr>
    </w:p>
    <w:p w:rsidR="00640F21" w:rsidRPr="00640F21" w:rsidRDefault="00640F21" w:rsidP="00640F21">
      <w:pPr>
        <w:spacing w:after="0" w:line="240" w:lineRule="auto"/>
        <w:rPr>
          <w:rFonts w:ascii="Arial" w:hAnsi="Arial" w:cs="Arial"/>
          <w:szCs w:val="24"/>
        </w:rPr>
      </w:pPr>
      <w:r w:rsidRPr="00640F21">
        <w:rPr>
          <w:rFonts w:ascii="Arial" w:hAnsi="Arial" w:cs="Arial"/>
          <w:szCs w:val="24"/>
        </w:rPr>
        <w:t>We held the CM shipping and handling meeting at JLab.  We discussed the shipping fixture design, shipping test plans, handling of CMs at PLs and SLAC.  A draft plan for receiving, inspecting and handling CMs at SLAC was developed.</w:t>
      </w:r>
    </w:p>
    <w:p w:rsidR="00640F21" w:rsidRPr="00640F21" w:rsidRDefault="00640F21" w:rsidP="00640F21">
      <w:pPr>
        <w:spacing w:after="0" w:line="240" w:lineRule="auto"/>
        <w:rPr>
          <w:rFonts w:ascii="Arial" w:hAnsi="Arial" w:cs="Arial"/>
          <w:szCs w:val="24"/>
        </w:rPr>
      </w:pPr>
    </w:p>
    <w:p w:rsidR="00640F21" w:rsidRPr="00640F21" w:rsidRDefault="00640F21" w:rsidP="00640F21">
      <w:pPr>
        <w:spacing w:after="0" w:line="240" w:lineRule="auto"/>
        <w:rPr>
          <w:rFonts w:ascii="Arial" w:hAnsi="Arial" w:cs="Arial"/>
          <w:szCs w:val="24"/>
        </w:rPr>
      </w:pPr>
      <w:r w:rsidRPr="00640F21">
        <w:rPr>
          <w:rFonts w:ascii="Arial" w:hAnsi="Arial" w:cs="Arial"/>
          <w:szCs w:val="24"/>
        </w:rPr>
        <w:t>We are finalizing plans for the visit to SACLAY to discuss XFEL CM Assembly and QA topics with SLAC, FNAL and CEA colleagues.</w:t>
      </w:r>
    </w:p>
    <w:p w:rsidR="001F48B5" w:rsidRPr="00640F21" w:rsidRDefault="001F48B5" w:rsidP="00640F21">
      <w:pPr>
        <w:spacing w:after="0" w:line="240" w:lineRule="auto"/>
        <w:rPr>
          <w:rFonts w:ascii="Arial" w:hAnsi="Arial" w:cs="Arial"/>
          <w:sz w:val="20"/>
          <w:szCs w:val="20"/>
        </w:rPr>
      </w:pPr>
    </w:p>
    <w:p w:rsidR="001F48B5" w:rsidRPr="00736649" w:rsidRDefault="001F48B5" w:rsidP="00640F21">
      <w:pPr>
        <w:spacing w:after="0" w:line="240" w:lineRule="auto"/>
        <w:rPr>
          <w:rFonts w:ascii="Arial" w:hAnsi="Arial" w:cs="Arial"/>
          <w:b/>
          <w:szCs w:val="24"/>
          <w:u w:val="single"/>
        </w:rPr>
      </w:pPr>
      <w:r w:rsidRPr="00736649">
        <w:rPr>
          <w:rFonts w:ascii="Arial" w:hAnsi="Arial" w:cs="Arial"/>
          <w:b/>
          <w:szCs w:val="24"/>
          <w:u w:val="single"/>
        </w:rPr>
        <w:t>QUALITY</w:t>
      </w:r>
    </w:p>
    <w:p w:rsidR="00987302" w:rsidRDefault="00987302" w:rsidP="00640F21">
      <w:pPr>
        <w:pStyle w:val="ListParagraph"/>
      </w:pPr>
      <w:r>
        <w:t xml:space="preserve">JLab team has created a draft flow chart on the LCLS-II </w:t>
      </w:r>
      <w:proofErr w:type="spellStart"/>
      <w:r>
        <w:t>MultiLab</w:t>
      </w:r>
      <w:proofErr w:type="spellEnd"/>
      <w:r>
        <w:t xml:space="preserve"> NCR Communication Plan.  The flow chart provides a high level view of the NCR process and potential interaction points with </w:t>
      </w:r>
      <w:proofErr w:type="spellStart"/>
      <w:r>
        <w:t>FermiLab</w:t>
      </w:r>
      <w:proofErr w:type="spellEnd"/>
      <w:r>
        <w:t xml:space="preserve">.  The draft flow chart will be used for discussion tomorrow at the QA teleconference with </w:t>
      </w:r>
      <w:proofErr w:type="spellStart"/>
      <w:r>
        <w:t>FermiLab</w:t>
      </w:r>
      <w:proofErr w:type="spellEnd"/>
      <w:r>
        <w:t>.</w:t>
      </w:r>
    </w:p>
    <w:p w:rsidR="00987302" w:rsidRPr="00640F21" w:rsidRDefault="00987302" w:rsidP="00640F21">
      <w:pPr>
        <w:pStyle w:val="ListParagraph"/>
        <w:numPr>
          <w:ilvl w:val="0"/>
          <w:numId w:val="0"/>
        </w:numPr>
        <w:rPr>
          <w:sz w:val="20"/>
          <w:szCs w:val="20"/>
        </w:rPr>
      </w:pPr>
    </w:p>
    <w:p w:rsidR="00987302" w:rsidRDefault="00987302" w:rsidP="00640F21">
      <w:pPr>
        <w:pStyle w:val="ListParagraph"/>
      </w:pPr>
      <w:proofErr w:type="spellStart"/>
      <w:r>
        <w:t>FermiLab</w:t>
      </w:r>
      <w:proofErr w:type="spellEnd"/>
      <w:r>
        <w:t xml:space="preserve"> provided some initial questions and comments on </w:t>
      </w:r>
      <w:proofErr w:type="spellStart"/>
      <w:r>
        <w:t>JLab’s</w:t>
      </w:r>
      <w:proofErr w:type="spellEnd"/>
      <w:r>
        <w:t xml:space="preserve"> draft ACS documents for the dressed cavity.  The ACS topic will be discussed also at the QA teleconference with </w:t>
      </w:r>
      <w:proofErr w:type="spellStart"/>
      <w:r>
        <w:t>FermiLab</w:t>
      </w:r>
      <w:proofErr w:type="spellEnd"/>
      <w:r>
        <w:t>.</w:t>
      </w:r>
    </w:p>
    <w:p w:rsidR="00987302" w:rsidRPr="00640F21" w:rsidRDefault="00987302" w:rsidP="00640F21">
      <w:pPr>
        <w:pStyle w:val="ListParagraph"/>
        <w:numPr>
          <w:ilvl w:val="0"/>
          <w:numId w:val="0"/>
        </w:numPr>
        <w:rPr>
          <w:sz w:val="20"/>
          <w:szCs w:val="20"/>
        </w:rPr>
      </w:pPr>
    </w:p>
    <w:p w:rsidR="001F48B5" w:rsidRPr="00F76AB7" w:rsidRDefault="00987302" w:rsidP="00640F21">
      <w:pPr>
        <w:pStyle w:val="ListParagraph"/>
      </w:pPr>
      <w:r>
        <w:t>The SRF internal QM procedure on Control of Non-Conforming Products is being reviewed to assure alignment to the LCLS-II project.</w:t>
      </w:r>
    </w:p>
    <w:p w:rsidR="001F48B5" w:rsidRPr="00640F21" w:rsidRDefault="001F48B5" w:rsidP="00640F21">
      <w:pPr>
        <w:spacing w:after="0" w:line="240" w:lineRule="auto"/>
        <w:rPr>
          <w:rFonts w:ascii="Arial" w:hAnsi="Arial" w:cs="Arial"/>
          <w:b/>
          <w:sz w:val="20"/>
          <w:szCs w:val="20"/>
        </w:rPr>
      </w:pPr>
    </w:p>
    <w:p w:rsidR="00640F21" w:rsidRDefault="001F48B5" w:rsidP="00640F21">
      <w:pPr>
        <w:spacing w:after="0" w:line="240" w:lineRule="auto"/>
        <w:rPr>
          <w:rFonts w:ascii="Arial" w:hAnsi="Arial" w:cs="Arial"/>
        </w:rPr>
      </w:pPr>
      <w:r w:rsidRPr="008B2BAC">
        <w:rPr>
          <w:rFonts w:ascii="Arial" w:hAnsi="Arial" w:cs="Arial"/>
          <w:b/>
          <w:szCs w:val="24"/>
        </w:rPr>
        <w:t>Upcoming Activities:</w:t>
      </w:r>
      <w:r>
        <w:rPr>
          <w:rFonts w:ascii="Arial" w:hAnsi="Arial" w:cs="Arial"/>
          <w:b/>
          <w:szCs w:val="24"/>
        </w:rPr>
        <w:tab/>
      </w:r>
      <w:r w:rsidRPr="00640F21">
        <w:rPr>
          <w:rFonts w:ascii="Arial" w:hAnsi="Arial" w:cs="Arial"/>
        </w:rPr>
        <w:t>XFEL CM Assembly &amp; QA Meeting at CEA-</w:t>
      </w:r>
      <w:proofErr w:type="spellStart"/>
      <w:r w:rsidRPr="00640F21">
        <w:rPr>
          <w:rFonts w:ascii="Arial" w:hAnsi="Arial" w:cs="Arial"/>
        </w:rPr>
        <w:t>Saclay</w:t>
      </w:r>
      <w:proofErr w:type="spellEnd"/>
      <w:r w:rsidRPr="00640F21">
        <w:rPr>
          <w:rFonts w:ascii="Arial" w:hAnsi="Arial" w:cs="Arial"/>
        </w:rPr>
        <w:t>, 11-12 June</w:t>
      </w:r>
    </w:p>
    <w:p w:rsidR="00982BB8" w:rsidRPr="008B2BAC" w:rsidRDefault="00982BB8" w:rsidP="00640F21">
      <w:pPr>
        <w:spacing w:after="0" w:line="480" w:lineRule="auto"/>
        <w:jc w:val="center"/>
        <w:rPr>
          <w:rFonts w:ascii="Arial" w:hAnsi="Arial" w:cs="Arial"/>
        </w:rPr>
      </w:pPr>
      <w:r w:rsidRPr="008B2BAC">
        <w:rPr>
          <w:rFonts w:ascii="Arial" w:hAnsi="Arial" w:cs="Arial"/>
        </w:rPr>
        <w:lastRenderedPageBreak/>
        <w:t>Weekly Reporting</w:t>
      </w:r>
    </w:p>
    <w:p w:rsidR="00982BB8" w:rsidRPr="008B2BAC" w:rsidRDefault="00614DDB" w:rsidP="00982BB8">
      <w:pPr>
        <w:jc w:val="center"/>
        <w:rPr>
          <w:rFonts w:ascii="Arial" w:hAnsi="Arial" w:cs="Arial"/>
        </w:rPr>
      </w:pPr>
      <w:r>
        <w:rPr>
          <w:rFonts w:ascii="Arial" w:hAnsi="Arial" w:cs="Arial"/>
        </w:rPr>
        <w:t xml:space="preserve">WBS 1.04.08 </w:t>
      </w:r>
      <w:r w:rsidR="008B2BAC" w:rsidRPr="008B2BAC">
        <w:rPr>
          <w:rFonts w:ascii="Arial" w:hAnsi="Arial" w:cs="Arial"/>
        </w:rPr>
        <w:t xml:space="preserve">JLAB </w:t>
      </w:r>
      <w:r w:rsidR="00982BB8" w:rsidRPr="008B2BAC">
        <w:rPr>
          <w:rFonts w:ascii="Arial" w:hAnsi="Arial" w:cs="Arial"/>
        </w:rPr>
        <w:t>Cryoplant System</w:t>
      </w:r>
    </w:p>
    <w:p w:rsidR="00A56B5A" w:rsidRPr="008B2BAC" w:rsidRDefault="00987302" w:rsidP="00A56B5A">
      <w:pPr>
        <w:jc w:val="center"/>
        <w:rPr>
          <w:rFonts w:ascii="Arial" w:hAnsi="Arial" w:cs="Arial"/>
        </w:rPr>
      </w:pPr>
      <w:r w:rsidRPr="008B2BAC">
        <w:rPr>
          <w:rFonts w:ascii="Arial" w:hAnsi="Arial" w:cs="Arial"/>
        </w:rPr>
        <w:t xml:space="preserve">Week of </w:t>
      </w:r>
      <w:r>
        <w:rPr>
          <w:rFonts w:ascii="Arial" w:hAnsi="Arial" w:cs="Arial"/>
        </w:rPr>
        <w:t>May 29-June 4, 2015</w:t>
      </w:r>
    </w:p>
    <w:p w:rsidR="00BF2EE7" w:rsidRDefault="00BF2EE7" w:rsidP="00BF2EE7">
      <w:pPr>
        <w:rPr>
          <w:rFonts w:ascii="Arial" w:hAnsi="Arial" w:cs="Arial"/>
        </w:rPr>
      </w:pPr>
      <w:r w:rsidRPr="00FF1DF8">
        <w:rPr>
          <w:rFonts w:ascii="Arial" w:hAnsi="Arial" w:cs="Arial"/>
          <w:b/>
        </w:rPr>
        <w:t>Issues</w:t>
      </w:r>
      <w:r w:rsidRPr="00013F12">
        <w:rPr>
          <w:rFonts w:ascii="Arial" w:hAnsi="Arial" w:cs="Arial"/>
          <w:b/>
        </w:rPr>
        <w:t xml:space="preserve">: </w:t>
      </w:r>
      <w:r w:rsidR="00BB344B">
        <w:rPr>
          <w:rFonts w:ascii="Arial" w:hAnsi="Arial" w:cs="Arial"/>
        </w:rPr>
        <w:t>None</w:t>
      </w:r>
    </w:p>
    <w:p w:rsidR="00BF2EE7" w:rsidRPr="00013F12" w:rsidRDefault="00BF2EE7" w:rsidP="00BF2EE7">
      <w:pPr>
        <w:rPr>
          <w:rFonts w:ascii="Arial" w:hAnsi="Arial" w:cs="Arial"/>
          <w:b/>
        </w:rPr>
      </w:pPr>
      <w:r w:rsidRPr="00013F12">
        <w:rPr>
          <w:rFonts w:ascii="Arial" w:hAnsi="Arial" w:cs="Arial"/>
          <w:b/>
        </w:rPr>
        <w:t>Accomplishments this week:</w:t>
      </w:r>
    </w:p>
    <w:p w:rsidR="00BB344B" w:rsidRPr="00BB344B" w:rsidRDefault="00BB344B" w:rsidP="00BB344B">
      <w:pPr>
        <w:spacing w:line="240" w:lineRule="auto"/>
        <w:rPr>
          <w:rFonts w:ascii="Arial" w:hAnsi="Arial" w:cs="Arial"/>
          <w:strike/>
        </w:rPr>
      </w:pPr>
      <w:r w:rsidRPr="00BB344B">
        <w:rPr>
          <w:rFonts w:ascii="Arial" w:hAnsi="Arial" w:cs="Arial"/>
        </w:rPr>
        <w:t>Warm helium compressor bid technical evaluations continued for the week.  Initial technical evaluation scores were completed and are being compiled by the SOTR.</w:t>
      </w:r>
    </w:p>
    <w:p w:rsidR="00BB344B" w:rsidRPr="00BB344B" w:rsidRDefault="00BB344B" w:rsidP="00BB344B">
      <w:pPr>
        <w:spacing w:line="240" w:lineRule="auto"/>
        <w:rPr>
          <w:rFonts w:ascii="Arial" w:hAnsi="Arial" w:cs="Arial"/>
        </w:rPr>
      </w:pPr>
      <w:r w:rsidRPr="00BB344B">
        <w:rPr>
          <w:rFonts w:ascii="Arial" w:hAnsi="Arial" w:cs="Arial"/>
        </w:rPr>
        <w:t>Another round of vendor proposal clarification questions was evaluated on the 4.5K cold box procurement.  A teleconference with the vendor to settle remaining questions was held on June 2</w:t>
      </w:r>
      <w:r w:rsidRPr="00BB344B">
        <w:rPr>
          <w:rFonts w:ascii="Arial" w:hAnsi="Arial" w:cs="Arial"/>
          <w:vertAlign w:val="superscript"/>
        </w:rPr>
        <w:t>nd</w:t>
      </w:r>
      <w:r w:rsidRPr="00BB344B">
        <w:rPr>
          <w:rFonts w:ascii="Arial" w:hAnsi="Arial" w:cs="Arial"/>
        </w:rPr>
        <w:t>.</w:t>
      </w:r>
    </w:p>
    <w:p w:rsidR="00BB344B" w:rsidRPr="00BB344B" w:rsidRDefault="00BB344B" w:rsidP="00BB344B">
      <w:pPr>
        <w:spacing w:line="240" w:lineRule="auto"/>
        <w:rPr>
          <w:rFonts w:ascii="Arial" w:hAnsi="Arial" w:cs="Arial"/>
        </w:rPr>
      </w:pPr>
      <w:r w:rsidRPr="00BB344B">
        <w:rPr>
          <w:rFonts w:ascii="Arial" w:hAnsi="Arial" w:cs="Arial"/>
        </w:rPr>
        <w:t>Additional JLab coordination meetings were held to plan manpower and equipment costing to support planned BCRs and CP2.</w:t>
      </w:r>
    </w:p>
    <w:p w:rsidR="00BB344B" w:rsidRPr="00BB344B" w:rsidRDefault="00BB344B" w:rsidP="00BB344B">
      <w:pPr>
        <w:spacing w:line="240" w:lineRule="auto"/>
        <w:rPr>
          <w:rFonts w:ascii="Arial" w:hAnsi="Arial" w:cs="Arial"/>
          <w:strike/>
        </w:rPr>
      </w:pPr>
      <w:r w:rsidRPr="00BB344B">
        <w:rPr>
          <w:rFonts w:ascii="Arial" w:hAnsi="Arial" w:cs="Arial"/>
        </w:rPr>
        <w:t xml:space="preserve">A decision was made in the Weekly Cryogenic Systems CAM meeting to have </w:t>
      </w:r>
      <w:proofErr w:type="spellStart"/>
      <w:r w:rsidRPr="00BB344B">
        <w:rPr>
          <w:rFonts w:ascii="Arial" w:hAnsi="Arial" w:cs="Arial"/>
        </w:rPr>
        <w:t>Fermilab</w:t>
      </w:r>
      <w:proofErr w:type="spellEnd"/>
      <w:r w:rsidRPr="00BB344B">
        <w:rPr>
          <w:rFonts w:ascii="Arial" w:hAnsi="Arial" w:cs="Arial"/>
        </w:rPr>
        <w:t xml:space="preserve"> provide the distribution system transfer line from the gallery into the </w:t>
      </w:r>
      <w:proofErr w:type="spellStart"/>
      <w:r w:rsidRPr="00BB344B">
        <w:rPr>
          <w:rFonts w:ascii="Arial" w:hAnsi="Arial" w:cs="Arial"/>
        </w:rPr>
        <w:t>cryoplant</w:t>
      </w:r>
      <w:proofErr w:type="spellEnd"/>
      <w:r w:rsidRPr="00BB344B">
        <w:rPr>
          <w:rFonts w:ascii="Arial" w:hAnsi="Arial" w:cs="Arial"/>
        </w:rPr>
        <w:t xml:space="preserve"> building  </w:t>
      </w:r>
    </w:p>
    <w:p w:rsidR="00BB344B" w:rsidRPr="00BB344B" w:rsidRDefault="00BB344B" w:rsidP="00BB344B">
      <w:pPr>
        <w:spacing w:line="240" w:lineRule="auto"/>
        <w:rPr>
          <w:rFonts w:ascii="Arial" w:hAnsi="Arial" w:cs="Arial"/>
        </w:rPr>
      </w:pPr>
      <w:r w:rsidRPr="00BB344B">
        <w:rPr>
          <w:rFonts w:ascii="Arial" w:hAnsi="Arial" w:cs="Arial"/>
        </w:rPr>
        <w:t xml:space="preserve">No further activity concerning the necessary changes to the </w:t>
      </w:r>
      <w:proofErr w:type="spellStart"/>
      <w:r w:rsidRPr="00BB344B">
        <w:rPr>
          <w:rFonts w:ascii="Arial" w:hAnsi="Arial" w:cs="Arial"/>
        </w:rPr>
        <w:t>cryoplant</w:t>
      </w:r>
      <w:proofErr w:type="spellEnd"/>
      <w:r w:rsidRPr="00BB344B">
        <w:rPr>
          <w:rFonts w:ascii="Arial" w:hAnsi="Arial" w:cs="Arial"/>
        </w:rPr>
        <w:t xml:space="preserve"> infrastructure since a revised equipment layout consisting of two </w:t>
      </w:r>
      <w:proofErr w:type="spellStart"/>
      <w:r w:rsidRPr="00BB344B">
        <w:rPr>
          <w:rFonts w:ascii="Arial" w:hAnsi="Arial" w:cs="Arial"/>
        </w:rPr>
        <w:t>cryoplants</w:t>
      </w:r>
      <w:proofErr w:type="spellEnd"/>
      <w:r w:rsidRPr="00BB344B">
        <w:rPr>
          <w:rFonts w:ascii="Arial" w:hAnsi="Arial" w:cs="Arial"/>
        </w:rPr>
        <w:t xml:space="preserve"> was submitted to SLAC Infrastructure on May 4th.</w:t>
      </w:r>
    </w:p>
    <w:p w:rsidR="00BF2EE7" w:rsidRPr="00736649" w:rsidRDefault="00BF2EE7" w:rsidP="00BF2EE7">
      <w:pPr>
        <w:spacing w:after="0"/>
        <w:rPr>
          <w:rFonts w:ascii="Arial" w:hAnsi="Arial" w:cs="Arial"/>
          <w:b/>
          <w:szCs w:val="24"/>
          <w:u w:val="single"/>
        </w:rPr>
      </w:pPr>
      <w:r w:rsidRPr="00013F12">
        <w:rPr>
          <w:rFonts w:ascii="Arial" w:hAnsi="Arial" w:cs="Arial"/>
          <w:b/>
          <w:szCs w:val="24"/>
          <w:u w:val="single"/>
        </w:rPr>
        <w:t>QUALITY</w:t>
      </w:r>
    </w:p>
    <w:p w:rsidR="00BF2EE7" w:rsidRPr="00581086" w:rsidRDefault="00BF2EE7" w:rsidP="00BF2EE7">
      <w:pPr>
        <w:pStyle w:val="ListParagraph"/>
      </w:pPr>
      <w:r>
        <w:t>No report.</w:t>
      </w:r>
    </w:p>
    <w:p w:rsidR="00BF2EE7" w:rsidRDefault="00BF2EE7" w:rsidP="00BF2EE7">
      <w:pPr>
        <w:rPr>
          <w:rFonts w:ascii="Arial" w:hAnsi="Arial" w:cs="Arial"/>
          <w:b/>
        </w:rPr>
      </w:pPr>
    </w:p>
    <w:p w:rsidR="0068282B" w:rsidRPr="0069063B" w:rsidRDefault="00BF2EE7" w:rsidP="00BF2EE7">
      <w:pPr>
        <w:rPr>
          <w:rFonts w:ascii="Arial" w:hAnsi="Arial" w:cs="Arial"/>
        </w:rPr>
      </w:pPr>
      <w:r w:rsidRPr="005968A3">
        <w:rPr>
          <w:rFonts w:ascii="Arial" w:hAnsi="Arial" w:cs="Arial"/>
          <w:b/>
        </w:rPr>
        <w:t>Upcoming Activities</w:t>
      </w:r>
      <w:r w:rsidRPr="005819AB">
        <w:rPr>
          <w:rFonts w:ascii="Arial" w:hAnsi="Arial" w:cs="Arial"/>
          <w:b/>
        </w:rPr>
        <w:t>:</w:t>
      </w:r>
      <w:r>
        <w:rPr>
          <w:rFonts w:ascii="Arial" w:hAnsi="Arial" w:cs="Arial"/>
        </w:rPr>
        <w:t xml:space="preserve"> </w:t>
      </w:r>
      <w:r w:rsidRPr="00BB344B">
        <w:rPr>
          <w:rFonts w:ascii="Arial" w:hAnsi="Arial" w:cs="Arial"/>
        </w:rPr>
        <w:t>None</w:t>
      </w:r>
    </w:p>
    <w:p w:rsidR="00B476C6" w:rsidRDefault="009031CD" w:rsidP="008B4B60">
      <w:pPr>
        <w:sectPr w:rsidR="00B476C6" w:rsidSect="00206BD2">
          <w:pgSz w:w="12240" w:h="15840"/>
          <w:pgMar w:top="1170" w:right="1080" w:bottom="1440" w:left="1440" w:header="720" w:footer="720" w:gutter="0"/>
          <w:cols w:space="720"/>
          <w:docGrid w:linePitch="360"/>
        </w:sectPr>
      </w:pPr>
      <w:r w:rsidRPr="005819AB">
        <w:rPr>
          <w:rFonts w:ascii="Arial" w:hAnsi="Arial" w:cs="Arial"/>
        </w:rPr>
        <w:t>.</w:t>
      </w:r>
    </w:p>
    <w:p w:rsidR="00396CF4" w:rsidRPr="00396CF4" w:rsidRDefault="00396CF4" w:rsidP="00396CF4">
      <w:pPr>
        <w:jc w:val="center"/>
        <w:outlineLvl w:val="0"/>
        <w:rPr>
          <w:rFonts w:ascii="Arial" w:hAnsi="Arial" w:cs="Arial"/>
          <w:szCs w:val="24"/>
        </w:rPr>
      </w:pPr>
      <w:r w:rsidRPr="00396CF4">
        <w:rPr>
          <w:rFonts w:ascii="Arial" w:hAnsi="Arial" w:cs="Arial"/>
          <w:szCs w:val="24"/>
        </w:rPr>
        <w:lastRenderedPageBreak/>
        <w:t>Weekly Reporting</w:t>
      </w:r>
    </w:p>
    <w:p w:rsidR="00396CF4" w:rsidRPr="00396CF4" w:rsidRDefault="00624F14" w:rsidP="00396CF4">
      <w:pPr>
        <w:jc w:val="center"/>
        <w:rPr>
          <w:rFonts w:ascii="Arial" w:hAnsi="Arial" w:cs="Arial"/>
          <w:szCs w:val="24"/>
        </w:rPr>
      </w:pPr>
      <w:r>
        <w:rPr>
          <w:rFonts w:ascii="Arial" w:hAnsi="Arial" w:cs="Arial"/>
          <w:szCs w:val="24"/>
        </w:rPr>
        <w:t xml:space="preserve">WBS </w:t>
      </w:r>
      <w:r w:rsidRPr="00624F14">
        <w:rPr>
          <w:rFonts w:ascii="Arial" w:hAnsi="Arial" w:cs="Arial"/>
          <w:szCs w:val="24"/>
        </w:rPr>
        <w:t>1.02.03.05.12</w:t>
      </w:r>
      <w:r>
        <w:rPr>
          <w:rFonts w:ascii="Arial" w:hAnsi="Arial" w:cs="Arial"/>
          <w:szCs w:val="24"/>
        </w:rPr>
        <w:t xml:space="preserve"> </w:t>
      </w:r>
      <w:r w:rsidR="00396CF4" w:rsidRPr="00396CF4">
        <w:rPr>
          <w:rFonts w:ascii="Arial" w:hAnsi="Arial" w:cs="Arial"/>
          <w:szCs w:val="24"/>
        </w:rPr>
        <w:t>LLRF</w:t>
      </w:r>
    </w:p>
    <w:p w:rsidR="00A56B5A" w:rsidRPr="008B2BAC" w:rsidRDefault="00987302" w:rsidP="00A56B5A">
      <w:pPr>
        <w:jc w:val="center"/>
        <w:rPr>
          <w:rFonts w:ascii="Arial" w:hAnsi="Arial" w:cs="Arial"/>
        </w:rPr>
      </w:pPr>
      <w:r w:rsidRPr="008B2BAC">
        <w:rPr>
          <w:rFonts w:ascii="Arial" w:hAnsi="Arial" w:cs="Arial"/>
        </w:rPr>
        <w:t xml:space="preserve">Week of </w:t>
      </w:r>
      <w:r>
        <w:rPr>
          <w:rFonts w:ascii="Arial" w:hAnsi="Arial" w:cs="Arial"/>
        </w:rPr>
        <w:t>May 29-June 4, 2015</w:t>
      </w:r>
    </w:p>
    <w:p w:rsidR="00E77452" w:rsidRPr="00E77452" w:rsidRDefault="00E77452" w:rsidP="00E77452">
      <w:pPr>
        <w:rPr>
          <w:rFonts w:ascii="Arial" w:hAnsi="Arial" w:cs="Arial"/>
          <w:szCs w:val="24"/>
        </w:rPr>
      </w:pPr>
      <w:r w:rsidRPr="00E77452">
        <w:rPr>
          <w:rFonts w:ascii="Arial" w:hAnsi="Arial" w:cs="Arial"/>
          <w:b/>
          <w:szCs w:val="24"/>
        </w:rPr>
        <w:t>Issues</w:t>
      </w:r>
      <w:r w:rsidR="00AA089B">
        <w:rPr>
          <w:rFonts w:ascii="Arial" w:hAnsi="Arial" w:cs="Arial"/>
          <w:szCs w:val="24"/>
        </w:rPr>
        <w:t>: None</w:t>
      </w:r>
    </w:p>
    <w:p w:rsidR="00E77452" w:rsidRPr="00E77452" w:rsidRDefault="00E77452" w:rsidP="00E77452">
      <w:pPr>
        <w:rPr>
          <w:rFonts w:ascii="Arial" w:hAnsi="Arial" w:cs="Arial"/>
          <w:b/>
          <w:szCs w:val="24"/>
        </w:rPr>
      </w:pPr>
      <w:r w:rsidRPr="00E77452">
        <w:rPr>
          <w:rFonts w:ascii="Arial" w:hAnsi="Arial" w:cs="Arial"/>
          <w:b/>
          <w:szCs w:val="24"/>
        </w:rPr>
        <w:t>Accomplishments this week:</w:t>
      </w:r>
      <w:r w:rsidR="00AA089B">
        <w:rPr>
          <w:rFonts w:ascii="Arial" w:hAnsi="Arial" w:cs="Arial"/>
          <w:b/>
          <w:szCs w:val="24"/>
        </w:rPr>
        <w:t xml:space="preserve">  </w:t>
      </w:r>
      <w:r w:rsidR="00AA089B" w:rsidRPr="00AA089B">
        <w:rPr>
          <w:rFonts w:ascii="Arial" w:hAnsi="Arial" w:cs="Arial"/>
          <w:szCs w:val="24"/>
        </w:rPr>
        <w:t>No Report</w:t>
      </w:r>
    </w:p>
    <w:p w:rsidR="00E77452" w:rsidRPr="00AA089B" w:rsidRDefault="00E77452" w:rsidP="00E77452">
      <w:pPr>
        <w:rPr>
          <w:rFonts w:ascii="Arial" w:hAnsi="Arial" w:cs="Arial"/>
          <w:szCs w:val="24"/>
        </w:rPr>
      </w:pPr>
      <w:r w:rsidRPr="00E77452">
        <w:rPr>
          <w:rFonts w:ascii="Arial" w:hAnsi="Arial" w:cs="Arial"/>
          <w:b/>
          <w:szCs w:val="24"/>
        </w:rPr>
        <w:t>Upcoming Activities:</w:t>
      </w:r>
      <w:r w:rsidR="00AA089B">
        <w:rPr>
          <w:rFonts w:ascii="Arial" w:hAnsi="Arial" w:cs="Arial"/>
          <w:b/>
          <w:szCs w:val="24"/>
        </w:rPr>
        <w:t xml:space="preserve">  </w:t>
      </w:r>
      <w:r w:rsidR="00AA089B" w:rsidRPr="00AA089B">
        <w:rPr>
          <w:rFonts w:ascii="Arial" w:hAnsi="Arial" w:cs="Arial"/>
          <w:szCs w:val="24"/>
        </w:rPr>
        <w:t>No Report</w:t>
      </w:r>
    </w:p>
    <w:p w:rsidR="00990500" w:rsidRPr="000E2048" w:rsidRDefault="00990500" w:rsidP="008C3D45">
      <w:pPr>
        <w:rPr>
          <w:szCs w:val="24"/>
          <w:highlight w:val="yellow"/>
        </w:rPr>
      </w:pPr>
    </w:p>
    <w:sectPr w:rsidR="00990500" w:rsidRPr="000E2048" w:rsidSect="00130E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04208"/>
    <w:multiLevelType w:val="hybridMultilevel"/>
    <w:tmpl w:val="CED2D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C24A0B"/>
    <w:multiLevelType w:val="multilevel"/>
    <w:tmpl w:val="A380FF3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2C1B3AFF"/>
    <w:multiLevelType w:val="multilevel"/>
    <w:tmpl w:val="081EC1EC"/>
    <w:styleLink w:val="WWNum26"/>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3">
    <w:nsid w:val="2CB5538B"/>
    <w:multiLevelType w:val="multilevel"/>
    <w:tmpl w:val="B160611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bullet"/>
      <w:lvlText w:val=""/>
      <w:lvlJc w:val="left"/>
      <w:pPr>
        <w:ind w:left="2520" w:hanging="360"/>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391F21E6"/>
    <w:multiLevelType w:val="hybridMultilevel"/>
    <w:tmpl w:val="726AC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99D6B45"/>
    <w:multiLevelType w:val="hybridMultilevel"/>
    <w:tmpl w:val="F252C706"/>
    <w:lvl w:ilvl="0" w:tplc="B4F25CA2">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4B02117"/>
    <w:multiLevelType w:val="hybridMultilevel"/>
    <w:tmpl w:val="6440656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5CD6442"/>
    <w:multiLevelType w:val="hybridMultilevel"/>
    <w:tmpl w:val="48E04A7A"/>
    <w:lvl w:ilvl="0" w:tplc="8D14AECA">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0810423"/>
    <w:multiLevelType w:val="hybridMultilevel"/>
    <w:tmpl w:val="AD1448C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8A12987"/>
    <w:multiLevelType w:val="multilevel"/>
    <w:tmpl w:val="3AD8CCDE"/>
    <w:lvl w:ilvl="0">
      <w:start w:val="1"/>
      <w:numFmt w:val="lowerLetter"/>
      <w:lvlText w:val="%1)"/>
      <w:lvlJc w:val="left"/>
      <w:pPr>
        <w:ind w:left="720" w:hanging="360"/>
      </w:pPr>
      <w:rPr>
        <w:rFonts w:asciiTheme="minorHAnsi" w:eastAsiaTheme="minorHAnsi" w:hAnsiTheme="minorHAnsi" w:cstheme="minorBidi"/>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70BB0AEE"/>
    <w:multiLevelType w:val="hybridMultilevel"/>
    <w:tmpl w:val="3FA2AABA"/>
    <w:lvl w:ilvl="0" w:tplc="406602B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726C5FBE"/>
    <w:multiLevelType w:val="multilevel"/>
    <w:tmpl w:val="A3126578"/>
    <w:styleLink w:val="WWOutlineListStyle"/>
    <w:lvl w:ilvl="0">
      <w:start w:val="1"/>
      <w:numFmt w:val="none"/>
      <w:lvlText w:val="%1"/>
      <w:lvlJc w:val="left"/>
    </w:lvl>
    <w:lvl w:ilvl="1">
      <w:start w:val="1"/>
      <w:numFmt w:val="lowerLetter"/>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nsid w:val="73A84A58"/>
    <w:multiLevelType w:val="multilevel"/>
    <w:tmpl w:val="9994577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77E30F59"/>
    <w:multiLevelType w:val="hybridMultilevel"/>
    <w:tmpl w:val="7CECD8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A945A6B"/>
    <w:multiLevelType w:val="hybridMultilevel"/>
    <w:tmpl w:val="E8C0A9B4"/>
    <w:lvl w:ilvl="0" w:tplc="E12CE8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
  </w:num>
  <w:num w:numId="3">
    <w:abstractNumId w:val="13"/>
  </w:num>
  <w:num w:numId="4">
    <w:abstractNumId w:val="0"/>
  </w:num>
  <w:num w:numId="5">
    <w:abstractNumId w:val="14"/>
  </w:num>
  <w:num w:numId="6">
    <w:abstractNumId w:val="9"/>
  </w:num>
  <w:num w:numId="7">
    <w:abstractNumId w:val="3"/>
  </w:num>
  <w:num w:numId="8">
    <w:abstractNumId w:val="4"/>
  </w:num>
  <w:num w:numId="9">
    <w:abstractNumId w:val="6"/>
  </w:num>
  <w:num w:numId="10">
    <w:abstractNumId w:val="14"/>
    <w:lvlOverride w:ilvl="0">
      <w:startOverride w:val="1"/>
    </w:lvlOverride>
  </w:num>
  <w:num w:numId="11">
    <w:abstractNumId w:val="14"/>
    <w:lvlOverride w:ilvl="0">
      <w:startOverride w:val="1"/>
    </w:lvlOverride>
  </w:num>
  <w:num w:numId="12">
    <w:abstractNumId w:val="7"/>
  </w:num>
  <w:num w:numId="13">
    <w:abstractNumId w:val="10"/>
  </w:num>
  <w:num w:numId="14">
    <w:abstractNumId w:val="8"/>
  </w:num>
  <w:num w:numId="15">
    <w:abstractNumId w:val="12"/>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17C"/>
    <w:rsid w:val="00000CF4"/>
    <w:rsid w:val="000016BD"/>
    <w:rsid w:val="00001A4E"/>
    <w:rsid w:val="00001F61"/>
    <w:rsid w:val="00003CD2"/>
    <w:rsid w:val="00005707"/>
    <w:rsid w:val="00006994"/>
    <w:rsid w:val="000101A2"/>
    <w:rsid w:val="00012226"/>
    <w:rsid w:val="00013C60"/>
    <w:rsid w:val="0001403B"/>
    <w:rsid w:val="00014FD9"/>
    <w:rsid w:val="0001558A"/>
    <w:rsid w:val="00015715"/>
    <w:rsid w:val="000201D4"/>
    <w:rsid w:val="00024D5E"/>
    <w:rsid w:val="000342FB"/>
    <w:rsid w:val="00037D94"/>
    <w:rsid w:val="00041984"/>
    <w:rsid w:val="00041C91"/>
    <w:rsid w:val="00043473"/>
    <w:rsid w:val="000462DA"/>
    <w:rsid w:val="000505A0"/>
    <w:rsid w:val="00050A18"/>
    <w:rsid w:val="0005387F"/>
    <w:rsid w:val="0005751E"/>
    <w:rsid w:val="000617FE"/>
    <w:rsid w:val="0006362C"/>
    <w:rsid w:val="00063E0D"/>
    <w:rsid w:val="00064273"/>
    <w:rsid w:val="00065FCE"/>
    <w:rsid w:val="000736D2"/>
    <w:rsid w:val="00075372"/>
    <w:rsid w:val="0007770F"/>
    <w:rsid w:val="00077CDD"/>
    <w:rsid w:val="00077E3E"/>
    <w:rsid w:val="0008220E"/>
    <w:rsid w:val="00084513"/>
    <w:rsid w:val="00084705"/>
    <w:rsid w:val="00086218"/>
    <w:rsid w:val="00086A72"/>
    <w:rsid w:val="000925B0"/>
    <w:rsid w:val="00092943"/>
    <w:rsid w:val="000956EC"/>
    <w:rsid w:val="00095EE9"/>
    <w:rsid w:val="000A064B"/>
    <w:rsid w:val="000A1A18"/>
    <w:rsid w:val="000A1F01"/>
    <w:rsid w:val="000A31AA"/>
    <w:rsid w:val="000A6A92"/>
    <w:rsid w:val="000A6E5F"/>
    <w:rsid w:val="000B1319"/>
    <w:rsid w:val="000B45AC"/>
    <w:rsid w:val="000B6120"/>
    <w:rsid w:val="000B661D"/>
    <w:rsid w:val="000B70DB"/>
    <w:rsid w:val="000B724B"/>
    <w:rsid w:val="000C2065"/>
    <w:rsid w:val="000C3954"/>
    <w:rsid w:val="000C4C9F"/>
    <w:rsid w:val="000C5E5F"/>
    <w:rsid w:val="000C7D0C"/>
    <w:rsid w:val="000D1174"/>
    <w:rsid w:val="000D66F5"/>
    <w:rsid w:val="000E03C3"/>
    <w:rsid w:val="000E0BD2"/>
    <w:rsid w:val="000E1A8B"/>
    <w:rsid w:val="000E2048"/>
    <w:rsid w:val="000E534E"/>
    <w:rsid w:val="000E6940"/>
    <w:rsid w:val="000F0544"/>
    <w:rsid w:val="000F2D50"/>
    <w:rsid w:val="000F4692"/>
    <w:rsid w:val="000F71D6"/>
    <w:rsid w:val="000F7E7F"/>
    <w:rsid w:val="00101C50"/>
    <w:rsid w:val="0010256B"/>
    <w:rsid w:val="00102D70"/>
    <w:rsid w:val="001038D4"/>
    <w:rsid w:val="00105D32"/>
    <w:rsid w:val="00105E62"/>
    <w:rsid w:val="001062D7"/>
    <w:rsid w:val="001078A3"/>
    <w:rsid w:val="00111309"/>
    <w:rsid w:val="00111360"/>
    <w:rsid w:val="00111FE3"/>
    <w:rsid w:val="0011275C"/>
    <w:rsid w:val="00122869"/>
    <w:rsid w:val="00123268"/>
    <w:rsid w:val="001243E6"/>
    <w:rsid w:val="0012470A"/>
    <w:rsid w:val="00124B4B"/>
    <w:rsid w:val="001265E8"/>
    <w:rsid w:val="00126F8F"/>
    <w:rsid w:val="001275E5"/>
    <w:rsid w:val="00130EF7"/>
    <w:rsid w:val="0013311E"/>
    <w:rsid w:val="00134E77"/>
    <w:rsid w:val="001403DE"/>
    <w:rsid w:val="00140CAD"/>
    <w:rsid w:val="00140E0C"/>
    <w:rsid w:val="00140F69"/>
    <w:rsid w:val="00141C4B"/>
    <w:rsid w:val="00146919"/>
    <w:rsid w:val="00146A27"/>
    <w:rsid w:val="00150524"/>
    <w:rsid w:val="00155232"/>
    <w:rsid w:val="00155AFF"/>
    <w:rsid w:val="00161976"/>
    <w:rsid w:val="00163139"/>
    <w:rsid w:val="001654F4"/>
    <w:rsid w:val="00166700"/>
    <w:rsid w:val="001712AF"/>
    <w:rsid w:val="00176ED2"/>
    <w:rsid w:val="0018200F"/>
    <w:rsid w:val="001822B1"/>
    <w:rsid w:val="00182F92"/>
    <w:rsid w:val="00184F6A"/>
    <w:rsid w:val="00187749"/>
    <w:rsid w:val="001900D1"/>
    <w:rsid w:val="00192844"/>
    <w:rsid w:val="00193D44"/>
    <w:rsid w:val="0019436F"/>
    <w:rsid w:val="00195AA6"/>
    <w:rsid w:val="001A0098"/>
    <w:rsid w:val="001A0C58"/>
    <w:rsid w:val="001A121F"/>
    <w:rsid w:val="001A277A"/>
    <w:rsid w:val="001A364D"/>
    <w:rsid w:val="001A6A7F"/>
    <w:rsid w:val="001A6B4B"/>
    <w:rsid w:val="001A7969"/>
    <w:rsid w:val="001B1C86"/>
    <w:rsid w:val="001B3D50"/>
    <w:rsid w:val="001B47DC"/>
    <w:rsid w:val="001B5725"/>
    <w:rsid w:val="001B741C"/>
    <w:rsid w:val="001B7BDE"/>
    <w:rsid w:val="001C62AA"/>
    <w:rsid w:val="001D094A"/>
    <w:rsid w:val="001D334C"/>
    <w:rsid w:val="001D481F"/>
    <w:rsid w:val="001D5DB4"/>
    <w:rsid w:val="001E2EE0"/>
    <w:rsid w:val="001E61FF"/>
    <w:rsid w:val="001E68C6"/>
    <w:rsid w:val="001F05D6"/>
    <w:rsid w:val="001F0917"/>
    <w:rsid w:val="001F1E81"/>
    <w:rsid w:val="001F35FA"/>
    <w:rsid w:val="001F46C0"/>
    <w:rsid w:val="001F48B5"/>
    <w:rsid w:val="001F48C6"/>
    <w:rsid w:val="001F577D"/>
    <w:rsid w:val="00204499"/>
    <w:rsid w:val="00204535"/>
    <w:rsid w:val="00204A42"/>
    <w:rsid w:val="0020662F"/>
    <w:rsid w:val="00206BD2"/>
    <w:rsid w:val="00214793"/>
    <w:rsid w:val="00215E51"/>
    <w:rsid w:val="002163B5"/>
    <w:rsid w:val="00222DFC"/>
    <w:rsid w:val="00224DA4"/>
    <w:rsid w:val="002339E1"/>
    <w:rsid w:val="002347B5"/>
    <w:rsid w:val="00240ED9"/>
    <w:rsid w:val="002442D4"/>
    <w:rsid w:val="002445AF"/>
    <w:rsid w:val="002447D3"/>
    <w:rsid w:val="002522CC"/>
    <w:rsid w:val="00254540"/>
    <w:rsid w:val="00255923"/>
    <w:rsid w:val="002569F2"/>
    <w:rsid w:val="00260690"/>
    <w:rsid w:val="00262738"/>
    <w:rsid w:val="00265DDE"/>
    <w:rsid w:val="00266804"/>
    <w:rsid w:val="00266949"/>
    <w:rsid w:val="002673DD"/>
    <w:rsid w:val="00267CDE"/>
    <w:rsid w:val="0027070F"/>
    <w:rsid w:val="00270828"/>
    <w:rsid w:val="00272605"/>
    <w:rsid w:val="002736A0"/>
    <w:rsid w:val="002737E8"/>
    <w:rsid w:val="00273EAF"/>
    <w:rsid w:val="002745D2"/>
    <w:rsid w:val="00277ADA"/>
    <w:rsid w:val="00282B2E"/>
    <w:rsid w:val="0028351F"/>
    <w:rsid w:val="00283BF3"/>
    <w:rsid w:val="00283D0F"/>
    <w:rsid w:val="0028555E"/>
    <w:rsid w:val="002876FD"/>
    <w:rsid w:val="00287C19"/>
    <w:rsid w:val="0029035B"/>
    <w:rsid w:val="00291F55"/>
    <w:rsid w:val="00292ADD"/>
    <w:rsid w:val="00293425"/>
    <w:rsid w:val="00293587"/>
    <w:rsid w:val="002957B9"/>
    <w:rsid w:val="00296E43"/>
    <w:rsid w:val="002A056E"/>
    <w:rsid w:val="002A4D55"/>
    <w:rsid w:val="002A640A"/>
    <w:rsid w:val="002B0772"/>
    <w:rsid w:val="002B10E9"/>
    <w:rsid w:val="002B28BE"/>
    <w:rsid w:val="002B425C"/>
    <w:rsid w:val="002B6193"/>
    <w:rsid w:val="002B77D6"/>
    <w:rsid w:val="002C19C0"/>
    <w:rsid w:val="002C3B05"/>
    <w:rsid w:val="002C47E6"/>
    <w:rsid w:val="002C4BCE"/>
    <w:rsid w:val="002D18E2"/>
    <w:rsid w:val="002D4BA1"/>
    <w:rsid w:val="002D77CA"/>
    <w:rsid w:val="002E0193"/>
    <w:rsid w:val="002E1FBB"/>
    <w:rsid w:val="002F2406"/>
    <w:rsid w:val="002F44B5"/>
    <w:rsid w:val="002F5641"/>
    <w:rsid w:val="002F6BBB"/>
    <w:rsid w:val="002F724E"/>
    <w:rsid w:val="00302645"/>
    <w:rsid w:val="00304271"/>
    <w:rsid w:val="00305C6A"/>
    <w:rsid w:val="003066CC"/>
    <w:rsid w:val="00307420"/>
    <w:rsid w:val="00310628"/>
    <w:rsid w:val="0031123F"/>
    <w:rsid w:val="003138DC"/>
    <w:rsid w:val="0032031A"/>
    <w:rsid w:val="00320FA9"/>
    <w:rsid w:val="00321449"/>
    <w:rsid w:val="0032264B"/>
    <w:rsid w:val="0032745B"/>
    <w:rsid w:val="00327E81"/>
    <w:rsid w:val="00327F2B"/>
    <w:rsid w:val="00330DC0"/>
    <w:rsid w:val="003318AE"/>
    <w:rsid w:val="003347F1"/>
    <w:rsid w:val="0033527B"/>
    <w:rsid w:val="003419B3"/>
    <w:rsid w:val="00342632"/>
    <w:rsid w:val="00342BCF"/>
    <w:rsid w:val="00342FB5"/>
    <w:rsid w:val="00343476"/>
    <w:rsid w:val="00350C98"/>
    <w:rsid w:val="00351F0B"/>
    <w:rsid w:val="003529A6"/>
    <w:rsid w:val="00354223"/>
    <w:rsid w:val="0035507D"/>
    <w:rsid w:val="00357030"/>
    <w:rsid w:val="003573EF"/>
    <w:rsid w:val="00360AF8"/>
    <w:rsid w:val="00365344"/>
    <w:rsid w:val="00372DDE"/>
    <w:rsid w:val="00374C27"/>
    <w:rsid w:val="00376544"/>
    <w:rsid w:val="00380444"/>
    <w:rsid w:val="00380A0C"/>
    <w:rsid w:val="00384FDD"/>
    <w:rsid w:val="00386FBD"/>
    <w:rsid w:val="0038771D"/>
    <w:rsid w:val="00390150"/>
    <w:rsid w:val="00390ECE"/>
    <w:rsid w:val="003919DF"/>
    <w:rsid w:val="00392A8A"/>
    <w:rsid w:val="00395833"/>
    <w:rsid w:val="00396528"/>
    <w:rsid w:val="00396CF4"/>
    <w:rsid w:val="003A1BD8"/>
    <w:rsid w:val="003A3270"/>
    <w:rsid w:val="003A3444"/>
    <w:rsid w:val="003A3A34"/>
    <w:rsid w:val="003A5C1E"/>
    <w:rsid w:val="003A6DD7"/>
    <w:rsid w:val="003A7C72"/>
    <w:rsid w:val="003B0A4F"/>
    <w:rsid w:val="003B1D4D"/>
    <w:rsid w:val="003B2168"/>
    <w:rsid w:val="003B56E7"/>
    <w:rsid w:val="003B59E0"/>
    <w:rsid w:val="003B5F34"/>
    <w:rsid w:val="003B67E4"/>
    <w:rsid w:val="003C03C4"/>
    <w:rsid w:val="003C0E61"/>
    <w:rsid w:val="003C1354"/>
    <w:rsid w:val="003C5AF5"/>
    <w:rsid w:val="003C6564"/>
    <w:rsid w:val="003C6F0B"/>
    <w:rsid w:val="003D093D"/>
    <w:rsid w:val="003D1ADD"/>
    <w:rsid w:val="003D1DE5"/>
    <w:rsid w:val="003D3B60"/>
    <w:rsid w:val="003D6FD7"/>
    <w:rsid w:val="003E075F"/>
    <w:rsid w:val="003E79DB"/>
    <w:rsid w:val="003F2348"/>
    <w:rsid w:val="003F2D27"/>
    <w:rsid w:val="003F4583"/>
    <w:rsid w:val="003F4CCB"/>
    <w:rsid w:val="003F5E5A"/>
    <w:rsid w:val="003F6301"/>
    <w:rsid w:val="00400C63"/>
    <w:rsid w:val="004015AE"/>
    <w:rsid w:val="00404034"/>
    <w:rsid w:val="00405762"/>
    <w:rsid w:val="00405C67"/>
    <w:rsid w:val="00405F77"/>
    <w:rsid w:val="004114C1"/>
    <w:rsid w:val="004147CB"/>
    <w:rsid w:val="00415622"/>
    <w:rsid w:val="00420214"/>
    <w:rsid w:val="00420F08"/>
    <w:rsid w:val="00423C2A"/>
    <w:rsid w:val="00423DD1"/>
    <w:rsid w:val="00424B5D"/>
    <w:rsid w:val="00424C83"/>
    <w:rsid w:val="00425FC3"/>
    <w:rsid w:val="00426667"/>
    <w:rsid w:val="00427319"/>
    <w:rsid w:val="0042762C"/>
    <w:rsid w:val="0043087F"/>
    <w:rsid w:val="00435F11"/>
    <w:rsid w:val="004360F8"/>
    <w:rsid w:val="00436530"/>
    <w:rsid w:val="00442A76"/>
    <w:rsid w:val="004452D0"/>
    <w:rsid w:val="00454777"/>
    <w:rsid w:val="00457727"/>
    <w:rsid w:val="00457B6E"/>
    <w:rsid w:val="00460B8B"/>
    <w:rsid w:val="00464A8C"/>
    <w:rsid w:val="00472BEB"/>
    <w:rsid w:val="00474D85"/>
    <w:rsid w:val="00476408"/>
    <w:rsid w:val="00476F00"/>
    <w:rsid w:val="00486148"/>
    <w:rsid w:val="00486377"/>
    <w:rsid w:val="00486DEA"/>
    <w:rsid w:val="004871F0"/>
    <w:rsid w:val="00487953"/>
    <w:rsid w:val="0049168F"/>
    <w:rsid w:val="004957B3"/>
    <w:rsid w:val="004A4580"/>
    <w:rsid w:val="004A52E8"/>
    <w:rsid w:val="004A5B57"/>
    <w:rsid w:val="004A68E3"/>
    <w:rsid w:val="004A7B31"/>
    <w:rsid w:val="004A7F83"/>
    <w:rsid w:val="004B5001"/>
    <w:rsid w:val="004B520F"/>
    <w:rsid w:val="004B572D"/>
    <w:rsid w:val="004B5E38"/>
    <w:rsid w:val="004C0FD3"/>
    <w:rsid w:val="004C1347"/>
    <w:rsid w:val="004C28CB"/>
    <w:rsid w:val="004C596C"/>
    <w:rsid w:val="004C61F0"/>
    <w:rsid w:val="004C69B9"/>
    <w:rsid w:val="004C6CE0"/>
    <w:rsid w:val="004C785C"/>
    <w:rsid w:val="004D0848"/>
    <w:rsid w:val="004D293F"/>
    <w:rsid w:val="004D3977"/>
    <w:rsid w:val="004D3BA4"/>
    <w:rsid w:val="004D4845"/>
    <w:rsid w:val="004E165E"/>
    <w:rsid w:val="004E1691"/>
    <w:rsid w:val="004E6723"/>
    <w:rsid w:val="004F00BD"/>
    <w:rsid w:val="004F109F"/>
    <w:rsid w:val="004F1C37"/>
    <w:rsid w:val="004F25C1"/>
    <w:rsid w:val="004F5A03"/>
    <w:rsid w:val="005028F1"/>
    <w:rsid w:val="00503197"/>
    <w:rsid w:val="00510139"/>
    <w:rsid w:val="00512A6E"/>
    <w:rsid w:val="00516A3E"/>
    <w:rsid w:val="00521137"/>
    <w:rsid w:val="0052170C"/>
    <w:rsid w:val="00521922"/>
    <w:rsid w:val="005226A8"/>
    <w:rsid w:val="0052409E"/>
    <w:rsid w:val="0052651C"/>
    <w:rsid w:val="00531A4B"/>
    <w:rsid w:val="005323E8"/>
    <w:rsid w:val="0053798E"/>
    <w:rsid w:val="00541421"/>
    <w:rsid w:val="00542296"/>
    <w:rsid w:val="0054231B"/>
    <w:rsid w:val="005478D0"/>
    <w:rsid w:val="00550FBF"/>
    <w:rsid w:val="00552D94"/>
    <w:rsid w:val="005536FA"/>
    <w:rsid w:val="00560AF9"/>
    <w:rsid w:val="0056370C"/>
    <w:rsid w:val="00566AFE"/>
    <w:rsid w:val="0057297D"/>
    <w:rsid w:val="00576656"/>
    <w:rsid w:val="005778EF"/>
    <w:rsid w:val="00581086"/>
    <w:rsid w:val="005819AB"/>
    <w:rsid w:val="005844E4"/>
    <w:rsid w:val="00585BB0"/>
    <w:rsid w:val="00586840"/>
    <w:rsid w:val="00593EDA"/>
    <w:rsid w:val="00595D24"/>
    <w:rsid w:val="005968A3"/>
    <w:rsid w:val="00597CF8"/>
    <w:rsid w:val="005A1E4C"/>
    <w:rsid w:val="005A1ECE"/>
    <w:rsid w:val="005A2567"/>
    <w:rsid w:val="005A3AE4"/>
    <w:rsid w:val="005A4FCB"/>
    <w:rsid w:val="005A5A92"/>
    <w:rsid w:val="005A726A"/>
    <w:rsid w:val="005A744F"/>
    <w:rsid w:val="005A7868"/>
    <w:rsid w:val="005B1761"/>
    <w:rsid w:val="005B3316"/>
    <w:rsid w:val="005B753F"/>
    <w:rsid w:val="005C3893"/>
    <w:rsid w:val="005C3BF6"/>
    <w:rsid w:val="005C41DF"/>
    <w:rsid w:val="005C4A1D"/>
    <w:rsid w:val="005C7E1A"/>
    <w:rsid w:val="005D2594"/>
    <w:rsid w:val="005D277E"/>
    <w:rsid w:val="005D5A6F"/>
    <w:rsid w:val="005D7D81"/>
    <w:rsid w:val="005D7DA0"/>
    <w:rsid w:val="005E1306"/>
    <w:rsid w:val="005E21AF"/>
    <w:rsid w:val="005E2FA7"/>
    <w:rsid w:val="005E3278"/>
    <w:rsid w:val="005E3BCD"/>
    <w:rsid w:val="005E67B4"/>
    <w:rsid w:val="005E7453"/>
    <w:rsid w:val="005F0278"/>
    <w:rsid w:val="005F282B"/>
    <w:rsid w:val="005F29A2"/>
    <w:rsid w:val="005F6E80"/>
    <w:rsid w:val="0060043B"/>
    <w:rsid w:val="00600F22"/>
    <w:rsid w:val="00601A39"/>
    <w:rsid w:val="0060371B"/>
    <w:rsid w:val="006118D8"/>
    <w:rsid w:val="00612CA7"/>
    <w:rsid w:val="00614DDB"/>
    <w:rsid w:val="006205F5"/>
    <w:rsid w:val="00621200"/>
    <w:rsid w:val="006219A4"/>
    <w:rsid w:val="00624F14"/>
    <w:rsid w:val="00625F31"/>
    <w:rsid w:val="0062755B"/>
    <w:rsid w:val="00627985"/>
    <w:rsid w:val="00630ADD"/>
    <w:rsid w:val="006314B8"/>
    <w:rsid w:val="0063189F"/>
    <w:rsid w:val="00632B3D"/>
    <w:rsid w:val="00637462"/>
    <w:rsid w:val="006377CF"/>
    <w:rsid w:val="0064018C"/>
    <w:rsid w:val="00640F21"/>
    <w:rsid w:val="00643172"/>
    <w:rsid w:val="00644E24"/>
    <w:rsid w:val="006450B0"/>
    <w:rsid w:val="00645C5F"/>
    <w:rsid w:val="0064721E"/>
    <w:rsid w:val="00650A41"/>
    <w:rsid w:val="006511B0"/>
    <w:rsid w:val="0065446D"/>
    <w:rsid w:val="00655206"/>
    <w:rsid w:val="00655B8E"/>
    <w:rsid w:val="00657017"/>
    <w:rsid w:val="0066059D"/>
    <w:rsid w:val="00665105"/>
    <w:rsid w:val="006657DF"/>
    <w:rsid w:val="00666583"/>
    <w:rsid w:val="00667749"/>
    <w:rsid w:val="00670738"/>
    <w:rsid w:val="006727A8"/>
    <w:rsid w:val="0067317C"/>
    <w:rsid w:val="00677D0B"/>
    <w:rsid w:val="0068105A"/>
    <w:rsid w:val="0068282B"/>
    <w:rsid w:val="00683E96"/>
    <w:rsid w:val="00687438"/>
    <w:rsid w:val="0069063B"/>
    <w:rsid w:val="006926CE"/>
    <w:rsid w:val="006928AD"/>
    <w:rsid w:val="00692BE9"/>
    <w:rsid w:val="00697F7D"/>
    <w:rsid w:val="006A37F9"/>
    <w:rsid w:val="006B043A"/>
    <w:rsid w:val="006B0442"/>
    <w:rsid w:val="006B0645"/>
    <w:rsid w:val="006C1A40"/>
    <w:rsid w:val="006C33F9"/>
    <w:rsid w:val="006D0785"/>
    <w:rsid w:val="006D12F2"/>
    <w:rsid w:val="006D23BC"/>
    <w:rsid w:val="006D3131"/>
    <w:rsid w:val="006D3746"/>
    <w:rsid w:val="006E4371"/>
    <w:rsid w:val="006E4C0E"/>
    <w:rsid w:val="006E5802"/>
    <w:rsid w:val="006F01DB"/>
    <w:rsid w:val="006F0BF6"/>
    <w:rsid w:val="006F3D97"/>
    <w:rsid w:val="006F5704"/>
    <w:rsid w:val="00701E6C"/>
    <w:rsid w:val="00702012"/>
    <w:rsid w:val="007022B3"/>
    <w:rsid w:val="00705D99"/>
    <w:rsid w:val="00706E9C"/>
    <w:rsid w:val="007154AA"/>
    <w:rsid w:val="007157A3"/>
    <w:rsid w:val="007161C4"/>
    <w:rsid w:val="007163EF"/>
    <w:rsid w:val="007173A2"/>
    <w:rsid w:val="00717E58"/>
    <w:rsid w:val="00717FE5"/>
    <w:rsid w:val="00721295"/>
    <w:rsid w:val="00721671"/>
    <w:rsid w:val="00722A8F"/>
    <w:rsid w:val="00724D7A"/>
    <w:rsid w:val="00725E65"/>
    <w:rsid w:val="00726892"/>
    <w:rsid w:val="00731F5B"/>
    <w:rsid w:val="007322B1"/>
    <w:rsid w:val="00734142"/>
    <w:rsid w:val="00736649"/>
    <w:rsid w:val="007405BD"/>
    <w:rsid w:val="0074061D"/>
    <w:rsid w:val="007428A1"/>
    <w:rsid w:val="00743363"/>
    <w:rsid w:val="00743E97"/>
    <w:rsid w:val="00745E97"/>
    <w:rsid w:val="00747227"/>
    <w:rsid w:val="00747ABB"/>
    <w:rsid w:val="00753DF3"/>
    <w:rsid w:val="007612A7"/>
    <w:rsid w:val="00762F89"/>
    <w:rsid w:val="0076633D"/>
    <w:rsid w:val="00766637"/>
    <w:rsid w:val="0077087D"/>
    <w:rsid w:val="00771EC8"/>
    <w:rsid w:val="00773C3B"/>
    <w:rsid w:val="0077552E"/>
    <w:rsid w:val="007831CC"/>
    <w:rsid w:val="00784BF5"/>
    <w:rsid w:val="007959FC"/>
    <w:rsid w:val="007962B8"/>
    <w:rsid w:val="00797D57"/>
    <w:rsid w:val="007A053B"/>
    <w:rsid w:val="007A4142"/>
    <w:rsid w:val="007A5003"/>
    <w:rsid w:val="007A5BF0"/>
    <w:rsid w:val="007B2BE1"/>
    <w:rsid w:val="007B3A08"/>
    <w:rsid w:val="007B5334"/>
    <w:rsid w:val="007B7428"/>
    <w:rsid w:val="007C0A53"/>
    <w:rsid w:val="007C21D5"/>
    <w:rsid w:val="007C65B0"/>
    <w:rsid w:val="007C7D6D"/>
    <w:rsid w:val="007D5E5D"/>
    <w:rsid w:val="007D5F0C"/>
    <w:rsid w:val="007D7197"/>
    <w:rsid w:val="007D7FAE"/>
    <w:rsid w:val="007E34BC"/>
    <w:rsid w:val="007F165A"/>
    <w:rsid w:val="007F6388"/>
    <w:rsid w:val="007F7122"/>
    <w:rsid w:val="00802651"/>
    <w:rsid w:val="0080476A"/>
    <w:rsid w:val="00805CBC"/>
    <w:rsid w:val="0080739B"/>
    <w:rsid w:val="0081078E"/>
    <w:rsid w:val="00810EDC"/>
    <w:rsid w:val="00814CF8"/>
    <w:rsid w:val="008176DC"/>
    <w:rsid w:val="008202DB"/>
    <w:rsid w:val="008241D9"/>
    <w:rsid w:val="00825406"/>
    <w:rsid w:val="00825896"/>
    <w:rsid w:val="008319CD"/>
    <w:rsid w:val="00831FE3"/>
    <w:rsid w:val="008327E7"/>
    <w:rsid w:val="00837B66"/>
    <w:rsid w:val="00837F64"/>
    <w:rsid w:val="00844181"/>
    <w:rsid w:val="008446D3"/>
    <w:rsid w:val="0084587F"/>
    <w:rsid w:val="00846579"/>
    <w:rsid w:val="00846952"/>
    <w:rsid w:val="00847BEE"/>
    <w:rsid w:val="00852AAA"/>
    <w:rsid w:val="00855328"/>
    <w:rsid w:val="00855EAF"/>
    <w:rsid w:val="008577BB"/>
    <w:rsid w:val="008603B8"/>
    <w:rsid w:val="008645DB"/>
    <w:rsid w:val="00864B54"/>
    <w:rsid w:val="0086603E"/>
    <w:rsid w:val="00866532"/>
    <w:rsid w:val="00866A9C"/>
    <w:rsid w:val="008671F1"/>
    <w:rsid w:val="00867863"/>
    <w:rsid w:val="00867D32"/>
    <w:rsid w:val="00871651"/>
    <w:rsid w:val="0087391B"/>
    <w:rsid w:val="00873A93"/>
    <w:rsid w:val="008763BA"/>
    <w:rsid w:val="00876C99"/>
    <w:rsid w:val="00877554"/>
    <w:rsid w:val="00881CF2"/>
    <w:rsid w:val="00882930"/>
    <w:rsid w:val="00882E28"/>
    <w:rsid w:val="008845D7"/>
    <w:rsid w:val="008847F5"/>
    <w:rsid w:val="00884A94"/>
    <w:rsid w:val="00885F7C"/>
    <w:rsid w:val="008904F6"/>
    <w:rsid w:val="00890952"/>
    <w:rsid w:val="00893FDD"/>
    <w:rsid w:val="0089436E"/>
    <w:rsid w:val="00894A63"/>
    <w:rsid w:val="0089538E"/>
    <w:rsid w:val="00896FF3"/>
    <w:rsid w:val="008A171A"/>
    <w:rsid w:val="008A1C0D"/>
    <w:rsid w:val="008A1E8D"/>
    <w:rsid w:val="008A3787"/>
    <w:rsid w:val="008A41DC"/>
    <w:rsid w:val="008A7E3D"/>
    <w:rsid w:val="008B1302"/>
    <w:rsid w:val="008B2BAC"/>
    <w:rsid w:val="008B4B60"/>
    <w:rsid w:val="008C32EB"/>
    <w:rsid w:val="008C3D45"/>
    <w:rsid w:val="008D383A"/>
    <w:rsid w:val="008E0FEC"/>
    <w:rsid w:val="008E12BA"/>
    <w:rsid w:val="008E1E0D"/>
    <w:rsid w:val="008E3529"/>
    <w:rsid w:val="008E4483"/>
    <w:rsid w:val="008E6330"/>
    <w:rsid w:val="008E6633"/>
    <w:rsid w:val="008E72A6"/>
    <w:rsid w:val="008F09A5"/>
    <w:rsid w:val="008F7176"/>
    <w:rsid w:val="009031CD"/>
    <w:rsid w:val="00903486"/>
    <w:rsid w:val="0090402B"/>
    <w:rsid w:val="00905C8D"/>
    <w:rsid w:val="00907C6E"/>
    <w:rsid w:val="00911259"/>
    <w:rsid w:val="00912979"/>
    <w:rsid w:val="0091426B"/>
    <w:rsid w:val="00915FAE"/>
    <w:rsid w:val="00916779"/>
    <w:rsid w:val="00917BB1"/>
    <w:rsid w:val="00922A2A"/>
    <w:rsid w:val="00923A2D"/>
    <w:rsid w:val="00924550"/>
    <w:rsid w:val="00927D06"/>
    <w:rsid w:val="009338F8"/>
    <w:rsid w:val="0093466C"/>
    <w:rsid w:val="0093533C"/>
    <w:rsid w:val="0094057B"/>
    <w:rsid w:val="00941725"/>
    <w:rsid w:val="00941C55"/>
    <w:rsid w:val="00943A1F"/>
    <w:rsid w:val="00946766"/>
    <w:rsid w:val="009475CD"/>
    <w:rsid w:val="009507EE"/>
    <w:rsid w:val="0095202C"/>
    <w:rsid w:val="009526D7"/>
    <w:rsid w:val="00953F36"/>
    <w:rsid w:val="00954A05"/>
    <w:rsid w:val="00954A2B"/>
    <w:rsid w:val="00955C81"/>
    <w:rsid w:val="00962616"/>
    <w:rsid w:val="00962C20"/>
    <w:rsid w:val="00963AAF"/>
    <w:rsid w:val="00966884"/>
    <w:rsid w:val="00967420"/>
    <w:rsid w:val="009704B1"/>
    <w:rsid w:val="00971276"/>
    <w:rsid w:val="00973AEA"/>
    <w:rsid w:val="00973E32"/>
    <w:rsid w:val="00977858"/>
    <w:rsid w:val="00977E27"/>
    <w:rsid w:val="009804D9"/>
    <w:rsid w:val="00982BB8"/>
    <w:rsid w:val="00987302"/>
    <w:rsid w:val="00990500"/>
    <w:rsid w:val="00990AE0"/>
    <w:rsid w:val="00990FD1"/>
    <w:rsid w:val="00992E64"/>
    <w:rsid w:val="0099382B"/>
    <w:rsid w:val="009A2BA7"/>
    <w:rsid w:val="009A36E3"/>
    <w:rsid w:val="009A7067"/>
    <w:rsid w:val="009B0E81"/>
    <w:rsid w:val="009B1B30"/>
    <w:rsid w:val="009B37CB"/>
    <w:rsid w:val="009B5B9A"/>
    <w:rsid w:val="009B6626"/>
    <w:rsid w:val="009B7065"/>
    <w:rsid w:val="009B79B4"/>
    <w:rsid w:val="009B7C7C"/>
    <w:rsid w:val="009C0633"/>
    <w:rsid w:val="009C5D87"/>
    <w:rsid w:val="009C7D59"/>
    <w:rsid w:val="009D0456"/>
    <w:rsid w:val="009D1828"/>
    <w:rsid w:val="009D1E53"/>
    <w:rsid w:val="009D20B9"/>
    <w:rsid w:val="009D4780"/>
    <w:rsid w:val="009E4D28"/>
    <w:rsid w:val="009E7A76"/>
    <w:rsid w:val="009F23DA"/>
    <w:rsid w:val="009F2FC7"/>
    <w:rsid w:val="009F406E"/>
    <w:rsid w:val="009F593B"/>
    <w:rsid w:val="009F66CE"/>
    <w:rsid w:val="009F69D4"/>
    <w:rsid w:val="009F7D41"/>
    <w:rsid w:val="00A0263C"/>
    <w:rsid w:val="00A061AB"/>
    <w:rsid w:val="00A10570"/>
    <w:rsid w:val="00A112FC"/>
    <w:rsid w:val="00A124DB"/>
    <w:rsid w:val="00A13498"/>
    <w:rsid w:val="00A14173"/>
    <w:rsid w:val="00A17261"/>
    <w:rsid w:val="00A17361"/>
    <w:rsid w:val="00A30EE1"/>
    <w:rsid w:val="00A31E2F"/>
    <w:rsid w:val="00A32B6D"/>
    <w:rsid w:val="00A33973"/>
    <w:rsid w:val="00A339BA"/>
    <w:rsid w:val="00A33F86"/>
    <w:rsid w:val="00A340EC"/>
    <w:rsid w:val="00A34107"/>
    <w:rsid w:val="00A342E4"/>
    <w:rsid w:val="00A354E8"/>
    <w:rsid w:val="00A374C7"/>
    <w:rsid w:val="00A41FFC"/>
    <w:rsid w:val="00A45989"/>
    <w:rsid w:val="00A45AFF"/>
    <w:rsid w:val="00A56B5A"/>
    <w:rsid w:val="00A628D7"/>
    <w:rsid w:val="00A62D90"/>
    <w:rsid w:val="00A6394A"/>
    <w:rsid w:val="00A65000"/>
    <w:rsid w:val="00A65709"/>
    <w:rsid w:val="00A73E35"/>
    <w:rsid w:val="00A753A4"/>
    <w:rsid w:val="00A83817"/>
    <w:rsid w:val="00A848A2"/>
    <w:rsid w:val="00A95051"/>
    <w:rsid w:val="00AA0533"/>
    <w:rsid w:val="00AA089B"/>
    <w:rsid w:val="00AA2FA1"/>
    <w:rsid w:val="00AA5F7C"/>
    <w:rsid w:val="00AB21D9"/>
    <w:rsid w:val="00AB3B5E"/>
    <w:rsid w:val="00AB3BF5"/>
    <w:rsid w:val="00AB520D"/>
    <w:rsid w:val="00AB5402"/>
    <w:rsid w:val="00AB7F4B"/>
    <w:rsid w:val="00AC00F3"/>
    <w:rsid w:val="00AC234B"/>
    <w:rsid w:val="00AC2B86"/>
    <w:rsid w:val="00AC4DF2"/>
    <w:rsid w:val="00AC65DB"/>
    <w:rsid w:val="00AC6E18"/>
    <w:rsid w:val="00AD0DC7"/>
    <w:rsid w:val="00AE11D4"/>
    <w:rsid w:val="00AE1C44"/>
    <w:rsid w:val="00AE4C48"/>
    <w:rsid w:val="00AE4E2D"/>
    <w:rsid w:val="00AF2A63"/>
    <w:rsid w:val="00AF3694"/>
    <w:rsid w:val="00AF3A82"/>
    <w:rsid w:val="00AF6D79"/>
    <w:rsid w:val="00B005EB"/>
    <w:rsid w:val="00B00A5B"/>
    <w:rsid w:val="00B048BD"/>
    <w:rsid w:val="00B06685"/>
    <w:rsid w:val="00B10170"/>
    <w:rsid w:val="00B10F8C"/>
    <w:rsid w:val="00B11E41"/>
    <w:rsid w:val="00B13FC0"/>
    <w:rsid w:val="00B1592A"/>
    <w:rsid w:val="00B16008"/>
    <w:rsid w:val="00B16C0F"/>
    <w:rsid w:val="00B16E79"/>
    <w:rsid w:val="00B1745E"/>
    <w:rsid w:val="00B20631"/>
    <w:rsid w:val="00B21194"/>
    <w:rsid w:val="00B2158F"/>
    <w:rsid w:val="00B21952"/>
    <w:rsid w:val="00B25328"/>
    <w:rsid w:val="00B33E0E"/>
    <w:rsid w:val="00B34156"/>
    <w:rsid w:val="00B40C76"/>
    <w:rsid w:val="00B440E5"/>
    <w:rsid w:val="00B44507"/>
    <w:rsid w:val="00B476C6"/>
    <w:rsid w:val="00B53C8B"/>
    <w:rsid w:val="00B575F9"/>
    <w:rsid w:val="00B6104C"/>
    <w:rsid w:val="00B62F88"/>
    <w:rsid w:val="00B636C8"/>
    <w:rsid w:val="00B669EE"/>
    <w:rsid w:val="00B67231"/>
    <w:rsid w:val="00B70F0D"/>
    <w:rsid w:val="00B70FB2"/>
    <w:rsid w:val="00B7326C"/>
    <w:rsid w:val="00B73E8D"/>
    <w:rsid w:val="00B8254C"/>
    <w:rsid w:val="00B82DC1"/>
    <w:rsid w:val="00B87742"/>
    <w:rsid w:val="00B90683"/>
    <w:rsid w:val="00B91538"/>
    <w:rsid w:val="00B92139"/>
    <w:rsid w:val="00B93582"/>
    <w:rsid w:val="00B94440"/>
    <w:rsid w:val="00B95DBC"/>
    <w:rsid w:val="00B96393"/>
    <w:rsid w:val="00B972E4"/>
    <w:rsid w:val="00BA14CE"/>
    <w:rsid w:val="00BA187B"/>
    <w:rsid w:val="00BA3976"/>
    <w:rsid w:val="00BA54E7"/>
    <w:rsid w:val="00BA652E"/>
    <w:rsid w:val="00BA6848"/>
    <w:rsid w:val="00BB198A"/>
    <w:rsid w:val="00BB344B"/>
    <w:rsid w:val="00BB4689"/>
    <w:rsid w:val="00BB4B09"/>
    <w:rsid w:val="00BB5A05"/>
    <w:rsid w:val="00BB5A59"/>
    <w:rsid w:val="00BB6E59"/>
    <w:rsid w:val="00BC1201"/>
    <w:rsid w:val="00BC1D00"/>
    <w:rsid w:val="00BC5487"/>
    <w:rsid w:val="00BD2C08"/>
    <w:rsid w:val="00BD2CD7"/>
    <w:rsid w:val="00BD4E83"/>
    <w:rsid w:val="00BE0258"/>
    <w:rsid w:val="00BE13FF"/>
    <w:rsid w:val="00BE377F"/>
    <w:rsid w:val="00BE662E"/>
    <w:rsid w:val="00BF1843"/>
    <w:rsid w:val="00BF2D2F"/>
    <w:rsid w:val="00BF2EE7"/>
    <w:rsid w:val="00BF31AE"/>
    <w:rsid w:val="00BF496D"/>
    <w:rsid w:val="00BF4E80"/>
    <w:rsid w:val="00BF5A8E"/>
    <w:rsid w:val="00BF6DD2"/>
    <w:rsid w:val="00C00419"/>
    <w:rsid w:val="00C02784"/>
    <w:rsid w:val="00C071D6"/>
    <w:rsid w:val="00C111F3"/>
    <w:rsid w:val="00C117F5"/>
    <w:rsid w:val="00C1283E"/>
    <w:rsid w:val="00C24C6C"/>
    <w:rsid w:val="00C31969"/>
    <w:rsid w:val="00C32D90"/>
    <w:rsid w:val="00C36D0C"/>
    <w:rsid w:val="00C36DA7"/>
    <w:rsid w:val="00C37E15"/>
    <w:rsid w:val="00C4031C"/>
    <w:rsid w:val="00C40644"/>
    <w:rsid w:val="00C42A52"/>
    <w:rsid w:val="00C54BA9"/>
    <w:rsid w:val="00C555A7"/>
    <w:rsid w:val="00C5718A"/>
    <w:rsid w:val="00C5780F"/>
    <w:rsid w:val="00C6003E"/>
    <w:rsid w:val="00C6359A"/>
    <w:rsid w:val="00C65FD7"/>
    <w:rsid w:val="00C701C4"/>
    <w:rsid w:val="00C7066D"/>
    <w:rsid w:val="00C70DE7"/>
    <w:rsid w:val="00C717D6"/>
    <w:rsid w:val="00C74B47"/>
    <w:rsid w:val="00C8049B"/>
    <w:rsid w:val="00C813D9"/>
    <w:rsid w:val="00C8607E"/>
    <w:rsid w:val="00C86E14"/>
    <w:rsid w:val="00C86F9F"/>
    <w:rsid w:val="00C87140"/>
    <w:rsid w:val="00C92804"/>
    <w:rsid w:val="00C95704"/>
    <w:rsid w:val="00C95A49"/>
    <w:rsid w:val="00C95C15"/>
    <w:rsid w:val="00C97A18"/>
    <w:rsid w:val="00CA2180"/>
    <w:rsid w:val="00CA2B3C"/>
    <w:rsid w:val="00CA3A1A"/>
    <w:rsid w:val="00CA447D"/>
    <w:rsid w:val="00CA573E"/>
    <w:rsid w:val="00CA6143"/>
    <w:rsid w:val="00CA63C6"/>
    <w:rsid w:val="00CA7542"/>
    <w:rsid w:val="00CA7ECA"/>
    <w:rsid w:val="00CB0755"/>
    <w:rsid w:val="00CB369F"/>
    <w:rsid w:val="00CB5D82"/>
    <w:rsid w:val="00CB6165"/>
    <w:rsid w:val="00CB6ED1"/>
    <w:rsid w:val="00CB7EB8"/>
    <w:rsid w:val="00CC0073"/>
    <w:rsid w:val="00CC0C65"/>
    <w:rsid w:val="00CC36AC"/>
    <w:rsid w:val="00CC6C2A"/>
    <w:rsid w:val="00CC7EA7"/>
    <w:rsid w:val="00CD010C"/>
    <w:rsid w:val="00CD2E81"/>
    <w:rsid w:val="00CD35E4"/>
    <w:rsid w:val="00CD6536"/>
    <w:rsid w:val="00CD713D"/>
    <w:rsid w:val="00CE0238"/>
    <w:rsid w:val="00CE31AC"/>
    <w:rsid w:val="00CE6637"/>
    <w:rsid w:val="00CE7367"/>
    <w:rsid w:val="00CF0421"/>
    <w:rsid w:val="00CF2A57"/>
    <w:rsid w:val="00CF7595"/>
    <w:rsid w:val="00D0108C"/>
    <w:rsid w:val="00D022EC"/>
    <w:rsid w:val="00D040B6"/>
    <w:rsid w:val="00D062B1"/>
    <w:rsid w:val="00D066A4"/>
    <w:rsid w:val="00D11336"/>
    <w:rsid w:val="00D12CB5"/>
    <w:rsid w:val="00D12FBF"/>
    <w:rsid w:val="00D1394D"/>
    <w:rsid w:val="00D14699"/>
    <w:rsid w:val="00D14914"/>
    <w:rsid w:val="00D15A4F"/>
    <w:rsid w:val="00D16526"/>
    <w:rsid w:val="00D21037"/>
    <w:rsid w:val="00D22475"/>
    <w:rsid w:val="00D22CD8"/>
    <w:rsid w:val="00D24ED5"/>
    <w:rsid w:val="00D25B84"/>
    <w:rsid w:val="00D275B3"/>
    <w:rsid w:val="00D30796"/>
    <w:rsid w:val="00D325C5"/>
    <w:rsid w:val="00D32857"/>
    <w:rsid w:val="00D347DC"/>
    <w:rsid w:val="00D34AF2"/>
    <w:rsid w:val="00D355B1"/>
    <w:rsid w:val="00D356BE"/>
    <w:rsid w:val="00D35D2E"/>
    <w:rsid w:val="00D3624A"/>
    <w:rsid w:val="00D36541"/>
    <w:rsid w:val="00D366BD"/>
    <w:rsid w:val="00D4145F"/>
    <w:rsid w:val="00D43677"/>
    <w:rsid w:val="00D4584B"/>
    <w:rsid w:val="00D46421"/>
    <w:rsid w:val="00D5027C"/>
    <w:rsid w:val="00D51D24"/>
    <w:rsid w:val="00D525FF"/>
    <w:rsid w:val="00D52996"/>
    <w:rsid w:val="00D53902"/>
    <w:rsid w:val="00D564BB"/>
    <w:rsid w:val="00D61048"/>
    <w:rsid w:val="00D62D63"/>
    <w:rsid w:val="00D65A01"/>
    <w:rsid w:val="00D70575"/>
    <w:rsid w:val="00D71756"/>
    <w:rsid w:val="00D73713"/>
    <w:rsid w:val="00D73EFC"/>
    <w:rsid w:val="00D77E4D"/>
    <w:rsid w:val="00D80EC5"/>
    <w:rsid w:val="00D82A10"/>
    <w:rsid w:val="00D830F3"/>
    <w:rsid w:val="00D84BB1"/>
    <w:rsid w:val="00D87324"/>
    <w:rsid w:val="00D9005A"/>
    <w:rsid w:val="00D92F71"/>
    <w:rsid w:val="00D9311E"/>
    <w:rsid w:val="00D94BFC"/>
    <w:rsid w:val="00D95B16"/>
    <w:rsid w:val="00D96CB9"/>
    <w:rsid w:val="00D97811"/>
    <w:rsid w:val="00DA4254"/>
    <w:rsid w:val="00DB123D"/>
    <w:rsid w:val="00DB2451"/>
    <w:rsid w:val="00DB262D"/>
    <w:rsid w:val="00DB2ABA"/>
    <w:rsid w:val="00DB4421"/>
    <w:rsid w:val="00DB7A7D"/>
    <w:rsid w:val="00DB7C02"/>
    <w:rsid w:val="00DB7C46"/>
    <w:rsid w:val="00DC1868"/>
    <w:rsid w:val="00DC1A4D"/>
    <w:rsid w:val="00DC1F99"/>
    <w:rsid w:val="00DC2527"/>
    <w:rsid w:val="00DC6648"/>
    <w:rsid w:val="00DD6137"/>
    <w:rsid w:val="00DD637F"/>
    <w:rsid w:val="00DE1C81"/>
    <w:rsid w:val="00DE2AE3"/>
    <w:rsid w:val="00DE2DB4"/>
    <w:rsid w:val="00DE7791"/>
    <w:rsid w:val="00DF2D3A"/>
    <w:rsid w:val="00DF3899"/>
    <w:rsid w:val="00DF4808"/>
    <w:rsid w:val="00DF5342"/>
    <w:rsid w:val="00DF540C"/>
    <w:rsid w:val="00DF7782"/>
    <w:rsid w:val="00E002A6"/>
    <w:rsid w:val="00E00377"/>
    <w:rsid w:val="00E030DC"/>
    <w:rsid w:val="00E04812"/>
    <w:rsid w:val="00E04D83"/>
    <w:rsid w:val="00E0581A"/>
    <w:rsid w:val="00E0619E"/>
    <w:rsid w:val="00E10BBB"/>
    <w:rsid w:val="00E12D7C"/>
    <w:rsid w:val="00E13AA1"/>
    <w:rsid w:val="00E15B39"/>
    <w:rsid w:val="00E16FAD"/>
    <w:rsid w:val="00E17D02"/>
    <w:rsid w:val="00E223EF"/>
    <w:rsid w:val="00E224DB"/>
    <w:rsid w:val="00E26151"/>
    <w:rsid w:val="00E2636F"/>
    <w:rsid w:val="00E30D43"/>
    <w:rsid w:val="00E321A3"/>
    <w:rsid w:val="00E32FB0"/>
    <w:rsid w:val="00E32FDE"/>
    <w:rsid w:val="00E41CF9"/>
    <w:rsid w:val="00E42CD8"/>
    <w:rsid w:val="00E442CE"/>
    <w:rsid w:val="00E539AF"/>
    <w:rsid w:val="00E5424F"/>
    <w:rsid w:val="00E55477"/>
    <w:rsid w:val="00E566DB"/>
    <w:rsid w:val="00E56A65"/>
    <w:rsid w:val="00E56E49"/>
    <w:rsid w:val="00E62574"/>
    <w:rsid w:val="00E63FFE"/>
    <w:rsid w:val="00E6427E"/>
    <w:rsid w:val="00E64453"/>
    <w:rsid w:val="00E64732"/>
    <w:rsid w:val="00E71275"/>
    <w:rsid w:val="00E741C0"/>
    <w:rsid w:val="00E757E3"/>
    <w:rsid w:val="00E77452"/>
    <w:rsid w:val="00E80280"/>
    <w:rsid w:val="00E82AA3"/>
    <w:rsid w:val="00E82C4B"/>
    <w:rsid w:val="00E8517D"/>
    <w:rsid w:val="00E86738"/>
    <w:rsid w:val="00E87C7D"/>
    <w:rsid w:val="00E91B06"/>
    <w:rsid w:val="00E93951"/>
    <w:rsid w:val="00E966D7"/>
    <w:rsid w:val="00EA2802"/>
    <w:rsid w:val="00EA3EA5"/>
    <w:rsid w:val="00EA4CFE"/>
    <w:rsid w:val="00EB04D8"/>
    <w:rsid w:val="00EB11C2"/>
    <w:rsid w:val="00EB58F5"/>
    <w:rsid w:val="00EB7893"/>
    <w:rsid w:val="00EC1FB8"/>
    <w:rsid w:val="00EC277B"/>
    <w:rsid w:val="00EC2B0A"/>
    <w:rsid w:val="00EC3ED2"/>
    <w:rsid w:val="00EC605C"/>
    <w:rsid w:val="00EC6230"/>
    <w:rsid w:val="00ED7D16"/>
    <w:rsid w:val="00EE3317"/>
    <w:rsid w:val="00EE3462"/>
    <w:rsid w:val="00EE3951"/>
    <w:rsid w:val="00EE427D"/>
    <w:rsid w:val="00EF1A5B"/>
    <w:rsid w:val="00EF412B"/>
    <w:rsid w:val="00EF46D8"/>
    <w:rsid w:val="00F110C8"/>
    <w:rsid w:val="00F12F54"/>
    <w:rsid w:val="00F136D1"/>
    <w:rsid w:val="00F1392F"/>
    <w:rsid w:val="00F1504E"/>
    <w:rsid w:val="00F16A0D"/>
    <w:rsid w:val="00F16B23"/>
    <w:rsid w:val="00F17E79"/>
    <w:rsid w:val="00F20019"/>
    <w:rsid w:val="00F21629"/>
    <w:rsid w:val="00F26846"/>
    <w:rsid w:val="00F26CB3"/>
    <w:rsid w:val="00F27066"/>
    <w:rsid w:val="00F33F83"/>
    <w:rsid w:val="00F34BA8"/>
    <w:rsid w:val="00F350C5"/>
    <w:rsid w:val="00F3758E"/>
    <w:rsid w:val="00F43647"/>
    <w:rsid w:val="00F44C9B"/>
    <w:rsid w:val="00F45041"/>
    <w:rsid w:val="00F45708"/>
    <w:rsid w:val="00F4609D"/>
    <w:rsid w:val="00F46146"/>
    <w:rsid w:val="00F54D34"/>
    <w:rsid w:val="00F56D4D"/>
    <w:rsid w:val="00F57231"/>
    <w:rsid w:val="00F61583"/>
    <w:rsid w:val="00F65102"/>
    <w:rsid w:val="00F653B3"/>
    <w:rsid w:val="00F655CD"/>
    <w:rsid w:val="00F67122"/>
    <w:rsid w:val="00F729B7"/>
    <w:rsid w:val="00F76AB7"/>
    <w:rsid w:val="00F805BC"/>
    <w:rsid w:val="00F80686"/>
    <w:rsid w:val="00F846C2"/>
    <w:rsid w:val="00F86520"/>
    <w:rsid w:val="00F92CF7"/>
    <w:rsid w:val="00F93BE8"/>
    <w:rsid w:val="00F95031"/>
    <w:rsid w:val="00FB4761"/>
    <w:rsid w:val="00FB485F"/>
    <w:rsid w:val="00FB7F94"/>
    <w:rsid w:val="00FC0757"/>
    <w:rsid w:val="00FC1DC4"/>
    <w:rsid w:val="00FD1EBA"/>
    <w:rsid w:val="00FD53A1"/>
    <w:rsid w:val="00FD7A5E"/>
    <w:rsid w:val="00FD7CA6"/>
    <w:rsid w:val="00FE0F17"/>
    <w:rsid w:val="00FE42E7"/>
    <w:rsid w:val="00FE4544"/>
    <w:rsid w:val="00FE6560"/>
    <w:rsid w:val="00FE68B6"/>
    <w:rsid w:val="00FE7B74"/>
    <w:rsid w:val="00FE7D48"/>
    <w:rsid w:val="00FF0D77"/>
    <w:rsid w:val="00FF141E"/>
    <w:rsid w:val="00FF5D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1DF"/>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F76AB7"/>
    <w:pPr>
      <w:numPr>
        <w:numId w:val="18"/>
      </w:numPr>
      <w:tabs>
        <w:tab w:val="left" w:pos="1170"/>
      </w:tabs>
      <w:spacing w:after="0" w:line="240" w:lineRule="auto"/>
      <w:ind w:left="360"/>
      <w:contextualSpacing/>
    </w:pPr>
    <w:rPr>
      <w:rFonts w:ascii="Arial" w:hAnsi="Arial" w:cs="Arial"/>
    </w:rPr>
  </w:style>
  <w:style w:type="paragraph" w:styleId="BalloonText">
    <w:name w:val="Balloon Text"/>
    <w:basedOn w:val="Normal"/>
    <w:link w:val="BalloonTextChar"/>
    <w:uiPriority w:val="99"/>
    <w:semiHidden/>
    <w:unhideWhenUsed/>
    <w:rsid w:val="0008451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84513"/>
    <w:rPr>
      <w:rFonts w:ascii="Lucida Grande" w:hAnsi="Lucida Grande" w:cs="Lucida Grande"/>
      <w:sz w:val="18"/>
      <w:szCs w:val="18"/>
    </w:rPr>
  </w:style>
  <w:style w:type="paragraph" w:styleId="DocumentMap">
    <w:name w:val="Document Map"/>
    <w:basedOn w:val="Normal"/>
    <w:link w:val="DocumentMapChar"/>
    <w:uiPriority w:val="99"/>
    <w:semiHidden/>
    <w:unhideWhenUsed/>
    <w:rsid w:val="008176DC"/>
    <w:pPr>
      <w:spacing w:after="0" w:line="240" w:lineRule="auto"/>
    </w:pPr>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8176DC"/>
    <w:rPr>
      <w:rFonts w:ascii="Lucida Grande" w:hAnsi="Lucida Grande" w:cs="Lucida Grande"/>
      <w:sz w:val="24"/>
      <w:szCs w:val="24"/>
    </w:rPr>
  </w:style>
  <w:style w:type="paragraph" w:styleId="PlainText">
    <w:name w:val="Plain Text"/>
    <w:basedOn w:val="Normal"/>
    <w:link w:val="PlainTextChar"/>
    <w:uiPriority w:val="99"/>
    <w:semiHidden/>
    <w:unhideWhenUsed/>
    <w:rsid w:val="002A4D5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2A4D55"/>
    <w:rPr>
      <w:rFonts w:ascii="Consolas" w:hAnsi="Consolas"/>
      <w:sz w:val="21"/>
      <w:szCs w:val="21"/>
    </w:rPr>
  </w:style>
  <w:style w:type="paragraph" w:styleId="Caption">
    <w:name w:val="caption"/>
    <w:basedOn w:val="Normal"/>
    <w:next w:val="Normal"/>
    <w:uiPriority w:val="35"/>
    <w:unhideWhenUsed/>
    <w:qFormat/>
    <w:rsid w:val="00825406"/>
    <w:pPr>
      <w:spacing w:line="240" w:lineRule="auto"/>
    </w:pPr>
    <w:rPr>
      <w:b/>
      <w:bCs/>
      <w:sz w:val="18"/>
      <w:szCs w:val="18"/>
    </w:rPr>
  </w:style>
  <w:style w:type="character" w:styleId="Hyperlink">
    <w:name w:val="Hyperlink"/>
    <w:basedOn w:val="DefaultParagraphFont"/>
    <w:uiPriority w:val="99"/>
    <w:unhideWhenUsed/>
    <w:rsid w:val="008763BA"/>
    <w:rPr>
      <w:color w:val="0000FF" w:themeColor="hyperlink"/>
      <w:u w:val="single"/>
    </w:rPr>
  </w:style>
  <w:style w:type="paragraph" w:styleId="NormalWeb">
    <w:name w:val="Normal (Web)"/>
    <w:basedOn w:val="Normal"/>
    <w:uiPriority w:val="99"/>
    <w:unhideWhenUsed/>
    <w:rsid w:val="00265DDE"/>
    <w:pPr>
      <w:spacing w:before="100" w:beforeAutospacing="1" w:after="100" w:afterAutospacing="1" w:line="240" w:lineRule="auto"/>
    </w:pPr>
    <w:rPr>
      <w:rFonts w:ascii="Times" w:hAnsi="Times" w:cs="Times New Roman"/>
      <w:sz w:val="20"/>
      <w:szCs w:val="20"/>
    </w:rPr>
  </w:style>
  <w:style w:type="character" w:styleId="FollowedHyperlink">
    <w:name w:val="FollowedHyperlink"/>
    <w:basedOn w:val="DefaultParagraphFont"/>
    <w:uiPriority w:val="99"/>
    <w:semiHidden/>
    <w:unhideWhenUsed/>
    <w:rsid w:val="004C61F0"/>
    <w:rPr>
      <w:color w:val="800080" w:themeColor="followedHyperlink"/>
      <w:u w:val="single"/>
    </w:rPr>
  </w:style>
  <w:style w:type="numbering" w:customStyle="1" w:styleId="WWOutlineListStyle">
    <w:name w:val="WW_OutlineListStyle"/>
    <w:basedOn w:val="NoList"/>
    <w:rsid w:val="007D7197"/>
    <w:pPr>
      <w:numPr>
        <w:numId w:val="1"/>
      </w:numPr>
    </w:pPr>
  </w:style>
  <w:style w:type="numbering" w:customStyle="1" w:styleId="WWNum26">
    <w:name w:val="WWNum26"/>
    <w:basedOn w:val="NoList"/>
    <w:rsid w:val="007D7197"/>
    <w:pPr>
      <w:numPr>
        <w:numId w:val="2"/>
      </w:numPr>
    </w:pPr>
  </w:style>
  <w:style w:type="character" w:customStyle="1" w:styleId="object">
    <w:name w:val="object"/>
    <w:basedOn w:val="DefaultParagraphFont"/>
    <w:rsid w:val="005637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1DF"/>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F76AB7"/>
    <w:pPr>
      <w:numPr>
        <w:numId w:val="18"/>
      </w:numPr>
      <w:tabs>
        <w:tab w:val="left" w:pos="1170"/>
      </w:tabs>
      <w:spacing w:after="0" w:line="240" w:lineRule="auto"/>
      <w:ind w:left="360"/>
      <w:contextualSpacing/>
    </w:pPr>
    <w:rPr>
      <w:rFonts w:ascii="Arial" w:hAnsi="Arial" w:cs="Arial"/>
    </w:rPr>
  </w:style>
  <w:style w:type="paragraph" w:styleId="BalloonText">
    <w:name w:val="Balloon Text"/>
    <w:basedOn w:val="Normal"/>
    <w:link w:val="BalloonTextChar"/>
    <w:uiPriority w:val="99"/>
    <w:semiHidden/>
    <w:unhideWhenUsed/>
    <w:rsid w:val="0008451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84513"/>
    <w:rPr>
      <w:rFonts w:ascii="Lucida Grande" w:hAnsi="Lucida Grande" w:cs="Lucida Grande"/>
      <w:sz w:val="18"/>
      <w:szCs w:val="18"/>
    </w:rPr>
  </w:style>
  <w:style w:type="paragraph" w:styleId="DocumentMap">
    <w:name w:val="Document Map"/>
    <w:basedOn w:val="Normal"/>
    <w:link w:val="DocumentMapChar"/>
    <w:uiPriority w:val="99"/>
    <w:semiHidden/>
    <w:unhideWhenUsed/>
    <w:rsid w:val="008176DC"/>
    <w:pPr>
      <w:spacing w:after="0" w:line="240" w:lineRule="auto"/>
    </w:pPr>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8176DC"/>
    <w:rPr>
      <w:rFonts w:ascii="Lucida Grande" w:hAnsi="Lucida Grande" w:cs="Lucida Grande"/>
      <w:sz w:val="24"/>
      <w:szCs w:val="24"/>
    </w:rPr>
  </w:style>
  <w:style w:type="paragraph" w:styleId="PlainText">
    <w:name w:val="Plain Text"/>
    <w:basedOn w:val="Normal"/>
    <w:link w:val="PlainTextChar"/>
    <w:uiPriority w:val="99"/>
    <w:semiHidden/>
    <w:unhideWhenUsed/>
    <w:rsid w:val="002A4D5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2A4D55"/>
    <w:rPr>
      <w:rFonts w:ascii="Consolas" w:hAnsi="Consolas"/>
      <w:sz w:val="21"/>
      <w:szCs w:val="21"/>
    </w:rPr>
  </w:style>
  <w:style w:type="paragraph" w:styleId="Caption">
    <w:name w:val="caption"/>
    <w:basedOn w:val="Normal"/>
    <w:next w:val="Normal"/>
    <w:uiPriority w:val="35"/>
    <w:unhideWhenUsed/>
    <w:qFormat/>
    <w:rsid w:val="00825406"/>
    <w:pPr>
      <w:spacing w:line="240" w:lineRule="auto"/>
    </w:pPr>
    <w:rPr>
      <w:b/>
      <w:bCs/>
      <w:sz w:val="18"/>
      <w:szCs w:val="18"/>
    </w:rPr>
  </w:style>
  <w:style w:type="character" w:styleId="Hyperlink">
    <w:name w:val="Hyperlink"/>
    <w:basedOn w:val="DefaultParagraphFont"/>
    <w:uiPriority w:val="99"/>
    <w:unhideWhenUsed/>
    <w:rsid w:val="008763BA"/>
    <w:rPr>
      <w:color w:val="0000FF" w:themeColor="hyperlink"/>
      <w:u w:val="single"/>
    </w:rPr>
  </w:style>
  <w:style w:type="paragraph" w:styleId="NormalWeb">
    <w:name w:val="Normal (Web)"/>
    <w:basedOn w:val="Normal"/>
    <w:uiPriority w:val="99"/>
    <w:unhideWhenUsed/>
    <w:rsid w:val="00265DDE"/>
    <w:pPr>
      <w:spacing w:before="100" w:beforeAutospacing="1" w:after="100" w:afterAutospacing="1" w:line="240" w:lineRule="auto"/>
    </w:pPr>
    <w:rPr>
      <w:rFonts w:ascii="Times" w:hAnsi="Times" w:cs="Times New Roman"/>
      <w:sz w:val="20"/>
      <w:szCs w:val="20"/>
    </w:rPr>
  </w:style>
  <w:style w:type="character" w:styleId="FollowedHyperlink">
    <w:name w:val="FollowedHyperlink"/>
    <w:basedOn w:val="DefaultParagraphFont"/>
    <w:uiPriority w:val="99"/>
    <w:semiHidden/>
    <w:unhideWhenUsed/>
    <w:rsid w:val="004C61F0"/>
    <w:rPr>
      <w:color w:val="800080" w:themeColor="followedHyperlink"/>
      <w:u w:val="single"/>
    </w:rPr>
  </w:style>
  <w:style w:type="numbering" w:customStyle="1" w:styleId="WWOutlineListStyle">
    <w:name w:val="WW_OutlineListStyle"/>
    <w:basedOn w:val="NoList"/>
    <w:rsid w:val="007D7197"/>
    <w:pPr>
      <w:numPr>
        <w:numId w:val="1"/>
      </w:numPr>
    </w:pPr>
  </w:style>
  <w:style w:type="numbering" w:customStyle="1" w:styleId="WWNum26">
    <w:name w:val="WWNum26"/>
    <w:basedOn w:val="NoList"/>
    <w:rsid w:val="007D7197"/>
    <w:pPr>
      <w:numPr>
        <w:numId w:val="2"/>
      </w:numPr>
    </w:pPr>
  </w:style>
  <w:style w:type="character" w:customStyle="1" w:styleId="object">
    <w:name w:val="object"/>
    <w:basedOn w:val="DefaultParagraphFont"/>
    <w:rsid w:val="005637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981348">
      <w:bodyDiv w:val="1"/>
      <w:marLeft w:val="0"/>
      <w:marRight w:val="0"/>
      <w:marTop w:val="0"/>
      <w:marBottom w:val="0"/>
      <w:divBdr>
        <w:top w:val="none" w:sz="0" w:space="0" w:color="auto"/>
        <w:left w:val="none" w:sz="0" w:space="0" w:color="auto"/>
        <w:bottom w:val="none" w:sz="0" w:space="0" w:color="auto"/>
        <w:right w:val="none" w:sz="0" w:space="0" w:color="auto"/>
      </w:divBdr>
    </w:div>
    <w:div w:id="1028526403">
      <w:bodyDiv w:val="1"/>
      <w:marLeft w:val="0"/>
      <w:marRight w:val="0"/>
      <w:marTop w:val="0"/>
      <w:marBottom w:val="0"/>
      <w:divBdr>
        <w:top w:val="none" w:sz="0" w:space="0" w:color="auto"/>
        <w:left w:val="none" w:sz="0" w:space="0" w:color="auto"/>
        <w:bottom w:val="none" w:sz="0" w:space="0" w:color="auto"/>
        <w:right w:val="none" w:sz="0" w:space="0" w:color="auto"/>
      </w:divBdr>
    </w:div>
    <w:div w:id="1346442925">
      <w:bodyDiv w:val="1"/>
      <w:marLeft w:val="0"/>
      <w:marRight w:val="0"/>
      <w:marTop w:val="0"/>
      <w:marBottom w:val="0"/>
      <w:divBdr>
        <w:top w:val="none" w:sz="0" w:space="0" w:color="auto"/>
        <w:left w:val="none" w:sz="0" w:space="0" w:color="auto"/>
        <w:bottom w:val="none" w:sz="0" w:space="0" w:color="auto"/>
        <w:right w:val="none" w:sz="0" w:space="0" w:color="auto"/>
      </w:divBdr>
      <w:divsChild>
        <w:div w:id="1428775115">
          <w:marLeft w:val="547"/>
          <w:marRight w:val="0"/>
          <w:marTop w:val="115"/>
          <w:marBottom w:val="0"/>
          <w:divBdr>
            <w:top w:val="none" w:sz="0" w:space="0" w:color="auto"/>
            <w:left w:val="none" w:sz="0" w:space="0" w:color="auto"/>
            <w:bottom w:val="none" w:sz="0" w:space="0" w:color="auto"/>
            <w:right w:val="none" w:sz="0" w:space="0" w:color="auto"/>
          </w:divBdr>
        </w:div>
        <w:div w:id="1583559792">
          <w:marLeft w:val="547"/>
          <w:marRight w:val="0"/>
          <w:marTop w:val="115"/>
          <w:marBottom w:val="0"/>
          <w:divBdr>
            <w:top w:val="none" w:sz="0" w:space="0" w:color="auto"/>
            <w:left w:val="none" w:sz="0" w:space="0" w:color="auto"/>
            <w:bottom w:val="none" w:sz="0" w:space="0" w:color="auto"/>
            <w:right w:val="none" w:sz="0" w:space="0" w:color="auto"/>
          </w:divBdr>
        </w:div>
        <w:div w:id="744498938">
          <w:marLeft w:val="547"/>
          <w:marRight w:val="0"/>
          <w:marTop w:val="115"/>
          <w:marBottom w:val="0"/>
          <w:divBdr>
            <w:top w:val="none" w:sz="0" w:space="0" w:color="auto"/>
            <w:left w:val="none" w:sz="0" w:space="0" w:color="auto"/>
            <w:bottom w:val="none" w:sz="0" w:space="0" w:color="auto"/>
            <w:right w:val="none" w:sz="0" w:space="0" w:color="auto"/>
          </w:divBdr>
        </w:div>
        <w:div w:id="1950813731">
          <w:marLeft w:val="547"/>
          <w:marRight w:val="0"/>
          <w:marTop w:val="115"/>
          <w:marBottom w:val="0"/>
          <w:divBdr>
            <w:top w:val="none" w:sz="0" w:space="0" w:color="auto"/>
            <w:left w:val="none" w:sz="0" w:space="0" w:color="auto"/>
            <w:bottom w:val="none" w:sz="0" w:space="0" w:color="auto"/>
            <w:right w:val="none" w:sz="0" w:space="0" w:color="auto"/>
          </w:divBdr>
        </w:div>
      </w:divsChild>
    </w:div>
    <w:div w:id="1737505474">
      <w:bodyDiv w:val="1"/>
      <w:marLeft w:val="0"/>
      <w:marRight w:val="0"/>
      <w:marTop w:val="0"/>
      <w:marBottom w:val="0"/>
      <w:divBdr>
        <w:top w:val="none" w:sz="0" w:space="0" w:color="auto"/>
        <w:left w:val="none" w:sz="0" w:space="0" w:color="auto"/>
        <w:bottom w:val="none" w:sz="0" w:space="0" w:color="auto"/>
        <w:right w:val="none" w:sz="0" w:space="0" w:color="auto"/>
      </w:divBdr>
    </w:div>
    <w:div w:id="1922788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4296149E799C46891BA483143DDA7E" ma:contentTypeVersion="0" ma:contentTypeDescription="Create a new document." ma:contentTypeScope="" ma:versionID="3d8b3fbf0421ece69ce33f3ac11f0066">
  <xsd:schema xmlns:xsd="http://www.w3.org/2001/XMLSchema" xmlns:p="http://schemas.microsoft.com/office/2006/metadata/properties" targetNamespace="http://schemas.microsoft.com/office/2006/metadata/properties" ma:root="true" ma:fieldsID="f4d196f5c675f743c82a55ad494504e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809B86-A1B0-44EA-9400-B7074DD7A7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ECBA7887-2DAC-40AA-BB5D-64E953F0E998}">
  <ds:schemaRefs>
    <ds:schemaRef ds:uri="http://schemas.microsoft.com/office/2006/documentManagement/types"/>
    <ds:schemaRef ds:uri="http://purl.org/dc/terms/"/>
    <ds:schemaRef ds:uri="http://purl.org/dc/dcmitype/"/>
    <ds:schemaRef ds:uri="http://purl.org/dc/elements/1.1/"/>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61E99EDF-00CD-45B9-BEA6-DBCFA2600C43}">
  <ds:schemaRefs>
    <ds:schemaRef ds:uri="http://schemas.microsoft.com/sharepoint/v3/contenttype/forms"/>
  </ds:schemaRefs>
</ds:datastoreItem>
</file>

<file path=customXml/itemProps4.xml><?xml version="1.0" encoding="utf-8"?>
<ds:datastoreItem xmlns:ds="http://schemas.openxmlformats.org/officeDocument/2006/customXml" ds:itemID="{48DF764F-8FC3-46EB-9E03-A73812188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648</Words>
  <Characters>3694</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Stanford Linear Accelerator Center</Company>
  <LinksUpToDate>false</LinksUpToDate>
  <CharactersWithSpaces>4334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jqchan</dc:creator>
  <cp:lastModifiedBy>Christine Hummel</cp:lastModifiedBy>
  <cp:revision>2</cp:revision>
  <cp:lastPrinted>2011-09-16T19:25:00Z</cp:lastPrinted>
  <dcterms:created xsi:type="dcterms:W3CDTF">2015-06-04T18:50:00Z</dcterms:created>
  <dcterms:modified xsi:type="dcterms:W3CDTF">2015-06-04T18:50:00Z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0x010100B34296149E799C46891BA483143DDA7E</vt:lpwstr>
  </property>
</Properties>
</file>