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8B2BAC" w:rsidRDefault="002A02FE" w:rsidP="00581086">
      <w:pPr>
        <w:jc w:val="center"/>
        <w:rPr>
          <w:rFonts w:ascii="Arial" w:hAnsi="Arial" w:cs="Arial"/>
        </w:rPr>
      </w:pPr>
      <w:r>
        <w:rPr>
          <w:rFonts w:ascii="Arial" w:hAnsi="Arial" w:cs="Arial"/>
        </w:rPr>
        <w:t xml:space="preserve">Week of </w:t>
      </w:r>
      <w:r w:rsidR="00987302">
        <w:rPr>
          <w:rFonts w:ascii="Arial" w:hAnsi="Arial" w:cs="Arial"/>
        </w:rPr>
        <w:t xml:space="preserve">June </w:t>
      </w:r>
      <w:r w:rsidR="00D91F26">
        <w:rPr>
          <w:rFonts w:ascii="Arial" w:hAnsi="Arial" w:cs="Arial"/>
        </w:rPr>
        <w:t>19</w:t>
      </w:r>
      <w:r>
        <w:rPr>
          <w:rFonts w:ascii="Arial" w:hAnsi="Arial" w:cs="Arial"/>
        </w:rPr>
        <w:t>-</w:t>
      </w:r>
      <w:r w:rsidR="00D91F26">
        <w:rPr>
          <w:rFonts w:ascii="Arial" w:hAnsi="Arial" w:cs="Arial"/>
        </w:rPr>
        <w:t>25</w:t>
      </w:r>
      <w:r w:rsidR="00581086">
        <w:rPr>
          <w:rFonts w:ascii="Arial" w:hAnsi="Arial" w:cs="Arial"/>
        </w:rPr>
        <w:t>, 2015</w:t>
      </w:r>
    </w:p>
    <w:p w:rsidR="00204499" w:rsidRPr="00D33471" w:rsidRDefault="00204499" w:rsidP="00204499">
      <w:pPr>
        <w:rPr>
          <w:rFonts w:ascii="Arial" w:hAnsi="Arial" w:cs="Arial"/>
          <w:b/>
        </w:rPr>
      </w:pPr>
      <w:r w:rsidRPr="00D33471">
        <w:rPr>
          <w:rFonts w:ascii="Arial" w:hAnsi="Arial" w:cs="Arial"/>
          <w:b/>
        </w:rPr>
        <w:t xml:space="preserve">Issues:  </w:t>
      </w:r>
    </w:p>
    <w:p w:rsidR="00204499" w:rsidRPr="00310628" w:rsidRDefault="00FE0733" w:rsidP="00204499">
      <w:pPr>
        <w:rPr>
          <w:rFonts w:ascii="Arial" w:hAnsi="Arial" w:cs="Arial"/>
        </w:rPr>
      </w:pPr>
      <w:r w:rsidRPr="00D33471">
        <w:rPr>
          <w:rFonts w:ascii="Arial" w:hAnsi="Arial" w:cs="Arial"/>
        </w:rPr>
        <w:t xml:space="preserve">Still need to </w:t>
      </w:r>
      <w:r w:rsidR="00304271" w:rsidRPr="00D33471">
        <w:rPr>
          <w:rFonts w:ascii="Arial" w:hAnsi="Arial" w:cs="Arial"/>
        </w:rPr>
        <w:t xml:space="preserve">make </w:t>
      </w:r>
      <w:r w:rsidRPr="00D33471">
        <w:rPr>
          <w:rFonts w:ascii="Arial" w:hAnsi="Arial" w:cs="Arial"/>
        </w:rPr>
        <w:t xml:space="preserve">last two </w:t>
      </w:r>
      <w:r w:rsidR="00304271" w:rsidRPr="00D33471">
        <w:rPr>
          <w:rFonts w:ascii="Arial" w:hAnsi="Arial" w:cs="Arial"/>
        </w:rPr>
        <w:t>cavities available for vendor process development and qualification.</w:t>
      </w:r>
      <w:r w:rsidR="00304271">
        <w:rPr>
          <w:rFonts w:ascii="Arial" w:hAnsi="Arial" w:cs="Arial"/>
        </w:rPr>
        <w:t xml:space="preserve"> </w:t>
      </w:r>
    </w:p>
    <w:p w:rsidR="00204499" w:rsidRPr="00AD6F7D" w:rsidRDefault="00204499" w:rsidP="00204499">
      <w:pPr>
        <w:rPr>
          <w:rFonts w:ascii="Arial" w:hAnsi="Arial" w:cs="Arial"/>
          <w:b/>
        </w:rPr>
      </w:pPr>
      <w:bookmarkStart w:id="0" w:name="_GoBack"/>
      <w:bookmarkEnd w:id="0"/>
      <w:r w:rsidRPr="00AD6F7D">
        <w:rPr>
          <w:rFonts w:ascii="Arial" w:hAnsi="Arial" w:cs="Arial"/>
          <w:b/>
        </w:rPr>
        <w:t>Accomplishments this week:</w:t>
      </w:r>
    </w:p>
    <w:p w:rsidR="00FE0733" w:rsidRPr="00D33471" w:rsidRDefault="00D33471" w:rsidP="00204499">
      <w:pPr>
        <w:rPr>
          <w:rFonts w:ascii="Arial" w:hAnsi="Arial" w:cs="Arial"/>
        </w:rPr>
      </w:pPr>
      <w:proofErr w:type="gramStart"/>
      <w:r w:rsidRPr="00D33471">
        <w:rPr>
          <w:rFonts w:ascii="Arial" w:hAnsi="Arial" w:cs="Arial"/>
        </w:rPr>
        <w:t>Submitted BCR presentation files for planned June and</w:t>
      </w:r>
      <w:r w:rsidR="00FE0733" w:rsidRPr="00D33471">
        <w:rPr>
          <w:rFonts w:ascii="Arial" w:hAnsi="Arial" w:cs="Arial"/>
        </w:rPr>
        <w:t xml:space="preserve"> July</w:t>
      </w:r>
      <w:r w:rsidRPr="00D33471">
        <w:rPr>
          <w:rFonts w:ascii="Arial" w:hAnsi="Arial" w:cs="Arial"/>
        </w:rPr>
        <w:t xml:space="preserve"> BCRs. CP#1</w:t>
      </w:r>
      <w:r w:rsidR="00FE0733" w:rsidRPr="00D33471">
        <w:rPr>
          <w:rFonts w:ascii="Arial" w:hAnsi="Arial" w:cs="Arial"/>
        </w:rPr>
        <w:t>, Cavity contract details, and CM assembly labor</w:t>
      </w:r>
      <w:r w:rsidRPr="00D33471">
        <w:rPr>
          <w:rFonts w:ascii="Arial" w:hAnsi="Arial" w:cs="Arial"/>
        </w:rPr>
        <w:t>.</w:t>
      </w:r>
      <w:proofErr w:type="gramEnd"/>
      <w:r w:rsidRPr="00D33471">
        <w:rPr>
          <w:rFonts w:ascii="Arial" w:hAnsi="Arial" w:cs="Arial"/>
        </w:rPr>
        <w:t xml:space="preserve"> CP#2</w:t>
      </w:r>
      <w:r w:rsidR="00FE0733" w:rsidRPr="00D33471">
        <w:rPr>
          <w:rFonts w:ascii="Arial" w:hAnsi="Arial" w:cs="Arial"/>
        </w:rPr>
        <w:t xml:space="preserve"> </w:t>
      </w:r>
      <w:r w:rsidRPr="00D33471">
        <w:rPr>
          <w:rFonts w:ascii="Arial" w:hAnsi="Arial" w:cs="Arial"/>
        </w:rPr>
        <w:t>is</w:t>
      </w:r>
      <w:r w:rsidR="00FE0733" w:rsidRPr="00D33471">
        <w:rPr>
          <w:rFonts w:ascii="Arial" w:hAnsi="Arial" w:cs="Arial"/>
        </w:rPr>
        <w:t xml:space="preserve"> all close</w:t>
      </w:r>
      <w:r w:rsidRPr="00D33471">
        <w:rPr>
          <w:rFonts w:ascii="Arial" w:hAnsi="Arial" w:cs="Arial"/>
        </w:rPr>
        <w:t xml:space="preserve"> and will be ready for July</w:t>
      </w:r>
      <w:r w:rsidR="00FE0733" w:rsidRPr="00D33471">
        <w:rPr>
          <w:rFonts w:ascii="Arial" w:hAnsi="Arial" w:cs="Arial"/>
        </w:rPr>
        <w:t>.</w:t>
      </w:r>
    </w:p>
    <w:p w:rsidR="00D33471" w:rsidRPr="00D33471" w:rsidRDefault="00D33471" w:rsidP="00204499">
      <w:pPr>
        <w:rPr>
          <w:rFonts w:ascii="Arial" w:hAnsi="Arial" w:cs="Arial"/>
        </w:rPr>
      </w:pPr>
      <w:r w:rsidRPr="00D33471">
        <w:rPr>
          <w:rFonts w:ascii="Arial" w:hAnsi="Arial" w:cs="Arial"/>
        </w:rPr>
        <w:t xml:space="preserve">Presented the recommendation </w:t>
      </w:r>
      <w:r w:rsidR="006A7D71">
        <w:rPr>
          <w:rFonts w:ascii="Arial" w:hAnsi="Arial" w:cs="Arial"/>
        </w:rPr>
        <w:t xml:space="preserve">of </w:t>
      </w:r>
      <w:r w:rsidRPr="00D33471">
        <w:rPr>
          <w:rFonts w:ascii="Arial" w:hAnsi="Arial" w:cs="Arial"/>
        </w:rPr>
        <w:t xml:space="preserve">4 ½ k Cold Box to LCLS II and developing the PAR to be sent to the DOE a soon as possible. </w:t>
      </w:r>
    </w:p>
    <w:p w:rsidR="00204499" w:rsidRPr="00BD2C08" w:rsidRDefault="00204499" w:rsidP="00204499">
      <w:pPr>
        <w:rPr>
          <w:rFonts w:ascii="Arial" w:hAnsi="Arial" w:cs="Arial"/>
          <w:b/>
        </w:rPr>
      </w:pPr>
      <w:r w:rsidRPr="00BD2C08">
        <w:rPr>
          <w:rFonts w:ascii="Arial" w:hAnsi="Arial" w:cs="Arial"/>
          <w:b/>
        </w:rPr>
        <w:t>Upcoming Activities:</w:t>
      </w:r>
      <w:r w:rsidR="00B95649">
        <w:rPr>
          <w:rFonts w:ascii="Arial" w:hAnsi="Arial" w:cs="Arial"/>
          <w:b/>
        </w:rPr>
        <w:t xml:space="preserve">  </w:t>
      </w:r>
      <w:r w:rsidR="00B95649" w:rsidRPr="00B95649">
        <w:rPr>
          <w:rFonts w:ascii="Arial" w:hAnsi="Arial" w:cs="Arial"/>
        </w:rPr>
        <w:t>None</w:t>
      </w:r>
    </w:p>
    <w:p w:rsidR="00204499" w:rsidRPr="00BD2C08" w:rsidRDefault="00204499" w:rsidP="00204499">
      <w:pPr>
        <w:spacing w:after="0"/>
        <w:rPr>
          <w:rFonts w:ascii="Arial" w:hAnsi="Arial" w:cs="Arial"/>
          <w:szCs w:val="24"/>
        </w:rPr>
      </w:pPr>
    </w:p>
    <w:p w:rsidR="00DD637F" w:rsidRPr="00BD2C08" w:rsidRDefault="00DD637F" w:rsidP="00DD637F">
      <w:pPr>
        <w:spacing w:after="0" w:line="240" w:lineRule="auto"/>
      </w:pPr>
    </w:p>
    <w:p w:rsidR="003D1ADD" w:rsidRPr="00BD2C08" w:rsidRDefault="003D1ADD" w:rsidP="003D1ADD">
      <w:pPr>
        <w:spacing w:after="0" w:line="240" w:lineRule="auto"/>
      </w:pPr>
    </w:p>
    <w:p w:rsidR="006B043A" w:rsidRDefault="006B043A">
      <w:pPr>
        <w:sectPr w:rsidR="006B043A" w:rsidSect="00946766">
          <w:pgSz w:w="12240" w:h="15840"/>
          <w:pgMar w:top="144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AC234B" w:rsidRPr="008B2BAC" w:rsidRDefault="00D91F26" w:rsidP="00AC234B">
      <w:pPr>
        <w:jc w:val="center"/>
        <w:rPr>
          <w:rFonts w:ascii="Arial" w:hAnsi="Arial" w:cs="Arial"/>
        </w:rPr>
      </w:pPr>
      <w:r>
        <w:rPr>
          <w:rFonts w:ascii="Arial" w:hAnsi="Arial" w:cs="Arial"/>
        </w:rPr>
        <w:t>Week of June 19-25, 2015</w:t>
      </w:r>
    </w:p>
    <w:p w:rsidR="000A6528" w:rsidRPr="00640F21" w:rsidRDefault="000A6528" w:rsidP="000A6528">
      <w:pPr>
        <w:spacing w:line="240" w:lineRule="auto"/>
        <w:rPr>
          <w:rFonts w:ascii="Arial" w:hAnsi="Arial" w:cs="Arial"/>
        </w:rPr>
      </w:pPr>
      <w:r w:rsidRPr="00640F21">
        <w:rPr>
          <w:rFonts w:ascii="Arial" w:hAnsi="Arial" w:cs="Arial"/>
          <w:b/>
          <w:szCs w:val="24"/>
        </w:rPr>
        <w:t>Issues</w:t>
      </w:r>
      <w:r w:rsidRPr="0097338D">
        <w:rPr>
          <w:rFonts w:ascii="Arial" w:hAnsi="Arial" w:cs="Arial"/>
          <w:b/>
          <w:szCs w:val="24"/>
        </w:rPr>
        <w:t xml:space="preserve">:  </w:t>
      </w:r>
      <w:r w:rsidRPr="00796EE8">
        <w:rPr>
          <w:rFonts w:ascii="Arial" w:hAnsi="Arial" w:cs="Arial"/>
          <w:szCs w:val="24"/>
        </w:rPr>
        <w:t xml:space="preserve">JLab needs to have four vendor qualifications and two dummy load cavities made available for shipment to cavity vendors. So far only two vendor qualification cavities have been made available. </w:t>
      </w:r>
      <w:r>
        <w:rPr>
          <w:rFonts w:ascii="Arial" w:hAnsi="Arial" w:cs="Arial"/>
          <w:szCs w:val="24"/>
        </w:rPr>
        <w:t xml:space="preserve"> </w:t>
      </w:r>
      <w:r w:rsidRPr="00796EE8">
        <w:rPr>
          <w:rFonts w:ascii="Arial" w:hAnsi="Arial" w:cs="Arial"/>
          <w:szCs w:val="24"/>
        </w:rPr>
        <w:t>Two other cavities at FNAL have been identified - AES015 and AES017.  Other potential cavities have been discussed but no project guidance has been provided.</w:t>
      </w:r>
    </w:p>
    <w:p w:rsidR="000A6528" w:rsidRPr="00640F21" w:rsidRDefault="000A6528" w:rsidP="000A6528">
      <w:pPr>
        <w:spacing w:after="0" w:line="240" w:lineRule="auto"/>
        <w:rPr>
          <w:rFonts w:ascii="Arial" w:hAnsi="Arial" w:cs="Arial"/>
          <w:b/>
          <w:szCs w:val="24"/>
        </w:rPr>
      </w:pPr>
      <w:r w:rsidRPr="00640F21">
        <w:rPr>
          <w:rFonts w:ascii="Arial" w:hAnsi="Arial" w:cs="Arial"/>
          <w:b/>
          <w:szCs w:val="24"/>
        </w:rPr>
        <w:t>Accomplishments this week:</w:t>
      </w:r>
    </w:p>
    <w:p w:rsidR="000A6528" w:rsidRPr="006957F8" w:rsidRDefault="000A6528" w:rsidP="000A6528">
      <w:pPr>
        <w:tabs>
          <w:tab w:val="left" w:pos="1429"/>
        </w:tabs>
        <w:spacing w:after="0" w:line="240" w:lineRule="auto"/>
        <w:rPr>
          <w:rFonts w:ascii="Arial" w:hAnsi="Arial" w:cs="Arial"/>
          <w:sz w:val="16"/>
          <w:szCs w:val="16"/>
        </w:rPr>
      </w:pPr>
    </w:p>
    <w:p w:rsidR="000A6528" w:rsidRPr="00796EE8" w:rsidRDefault="000A6528" w:rsidP="000A6528">
      <w:pPr>
        <w:spacing w:after="0" w:line="240" w:lineRule="auto"/>
        <w:rPr>
          <w:rFonts w:ascii="Arial" w:hAnsi="Arial" w:cs="Arial"/>
          <w:szCs w:val="24"/>
        </w:rPr>
      </w:pPr>
      <w:r w:rsidRPr="00796EE8">
        <w:rPr>
          <w:rFonts w:ascii="Arial" w:hAnsi="Arial" w:cs="Arial"/>
          <w:szCs w:val="24"/>
        </w:rPr>
        <w:t xml:space="preserve">Work continues on baseline qualification of two of four cavities for VQ cavities required.  AES023 has been baselined.  AES025 </w:t>
      </w:r>
      <w:r>
        <w:rPr>
          <w:rFonts w:ascii="Arial" w:hAnsi="Arial" w:cs="Arial"/>
          <w:szCs w:val="24"/>
        </w:rPr>
        <w:t>was vertically tested, did not pass and will be reprocessed</w:t>
      </w:r>
      <w:r w:rsidRPr="00796EE8">
        <w:rPr>
          <w:rFonts w:ascii="Arial" w:hAnsi="Arial" w:cs="Arial"/>
          <w:szCs w:val="24"/>
        </w:rPr>
        <w:t xml:space="preserve">.  </w:t>
      </w:r>
    </w:p>
    <w:p w:rsidR="000A6528" w:rsidRPr="00D91F26" w:rsidRDefault="000A6528" w:rsidP="000A6528">
      <w:pPr>
        <w:spacing w:after="0" w:line="240" w:lineRule="auto"/>
        <w:rPr>
          <w:rFonts w:ascii="Arial" w:hAnsi="Arial" w:cs="Arial"/>
          <w:sz w:val="16"/>
          <w:szCs w:val="16"/>
          <w:highlight w:val="yellow"/>
        </w:rPr>
      </w:pPr>
    </w:p>
    <w:p w:rsidR="000A6528" w:rsidRPr="00796EE8" w:rsidRDefault="000A6528" w:rsidP="000A6528">
      <w:pPr>
        <w:spacing w:after="0" w:line="240" w:lineRule="auto"/>
        <w:rPr>
          <w:rFonts w:ascii="Arial" w:hAnsi="Arial" w:cs="Arial"/>
          <w:szCs w:val="24"/>
        </w:rPr>
      </w:pPr>
      <w:r>
        <w:rPr>
          <w:rFonts w:ascii="Arial" w:hAnsi="Arial" w:cs="Arial"/>
          <w:szCs w:val="24"/>
        </w:rPr>
        <w:t xml:space="preserve">Plans have been made for </w:t>
      </w:r>
      <w:proofErr w:type="spellStart"/>
      <w:r>
        <w:rPr>
          <w:rFonts w:ascii="Arial" w:hAnsi="Arial" w:cs="Arial"/>
          <w:szCs w:val="24"/>
        </w:rPr>
        <w:t>Zanon</w:t>
      </w:r>
      <w:proofErr w:type="spellEnd"/>
      <w:r>
        <w:rPr>
          <w:rFonts w:ascii="Arial" w:hAnsi="Arial" w:cs="Arial"/>
          <w:szCs w:val="24"/>
        </w:rPr>
        <w:t xml:space="preserve"> (EZ) to visit JLab to witness doping and EP processes next week.  </w:t>
      </w:r>
      <w:r w:rsidRPr="00796EE8">
        <w:rPr>
          <w:rFonts w:ascii="Arial" w:hAnsi="Arial" w:cs="Arial"/>
          <w:szCs w:val="24"/>
        </w:rPr>
        <w:t>The other cavity vendor is scheduled for the end of the month.  Site visits to vendors have been planned for Mid-July.</w:t>
      </w:r>
    </w:p>
    <w:p w:rsidR="000A6528" w:rsidRPr="00D91F26" w:rsidRDefault="000A6528" w:rsidP="000A6528">
      <w:pPr>
        <w:spacing w:after="0" w:line="240" w:lineRule="auto"/>
        <w:rPr>
          <w:rFonts w:ascii="Arial" w:hAnsi="Arial" w:cs="Arial"/>
          <w:sz w:val="16"/>
          <w:szCs w:val="16"/>
          <w:highlight w:val="yellow"/>
        </w:rPr>
      </w:pPr>
    </w:p>
    <w:p w:rsidR="000A6528" w:rsidRPr="00796EE8" w:rsidRDefault="000A6528" w:rsidP="000A6528">
      <w:pPr>
        <w:spacing w:after="0" w:line="240" w:lineRule="auto"/>
        <w:rPr>
          <w:rFonts w:ascii="Arial" w:hAnsi="Arial" w:cs="Arial"/>
          <w:szCs w:val="24"/>
        </w:rPr>
      </w:pPr>
      <w:r w:rsidRPr="00796EE8">
        <w:rPr>
          <w:rFonts w:ascii="Arial" w:hAnsi="Arial" w:cs="Arial"/>
          <w:szCs w:val="24"/>
        </w:rPr>
        <w:t>We are continuing inspection activities for the BPM feedthroughs.</w:t>
      </w:r>
    </w:p>
    <w:p w:rsidR="000A6528" w:rsidRPr="00D91F26" w:rsidRDefault="000A6528" w:rsidP="000A6528">
      <w:pPr>
        <w:spacing w:after="0" w:line="240" w:lineRule="auto"/>
        <w:rPr>
          <w:rFonts w:ascii="Arial" w:hAnsi="Arial" w:cs="Arial"/>
          <w:sz w:val="16"/>
          <w:szCs w:val="16"/>
          <w:highlight w:val="yellow"/>
        </w:rPr>
      </w:pPr>
    </w:p>
    <w:p w:rsidR="000A6528" w:rsidRDefault="000A6528" w:rsidP="000A6528">
      <w:pPr>
        <w:spacing w:after="0" w:line="240" w:lineRule="auto"/>
        <w:rPr>
          <w:rFonts w:ascii="Arial" w:hAnsi="Arial" w:cs="Arial"/>
          <w:szCs w:val="24"/>
        </w:rPr>
      </w:pPr>
      <w:r w:rsidRPr="00796EE8">
        <w:rPr>
          <w:rFonts w:ascii="Arial" w:hAnsi="Arial" w:cs="Arial"/>
          <w:szCs w:val="24"/>
        </w:rPr>
        <w:t xml:space="preserve">HOM and Field Probe feedthroughs have completed </w:t>
      </w:r>
      <w:r>
        <w:rPr>
          <w:rFonts w:ascii="Arial" w:hAnsi="Arial" w:cs="Arial"/>
          <w:szCs w:val="24"/>
        </w:rPr>
        <w:t>receiving inspection</w:t>
      </w:r>
      <w:r w:rsidRPr="00796EE8">
        <w:rPr>
          <w:rFonts w:ascii="Arial" w:hAnsi="Arial" w:cs="Arial"/>
          <w:szCs w:val="24"/>
        </w:rPr>
        <w:t>.</w:t>
      </w:r>
      <w:r>
        <w:rPr>
          <w:rFonts w:ascii="Arial" w:hAnsi="Arial" w:cs="Arial"/>
          <w:szCs w:val="24"/>
        </w:rPr>
        <w:t xml:space="preserve">  A subset of these components was shipped to FNAL to support cavity qualification activities.</w:t>
      </w:r>
    </w:p>
    <w:p w:rsidR="000A6528" w:rsidRDefault="000A6528" w:rsidP="000A6528">
      <w:pPr>
        <w:spacing w:after="0" w:line="240" w:lineRule="auto"/>
        <w:rPr>
          <w:rFonts w:ascii="Arial" w:hAnsi="Arial" w:cs="Arial"/>
          <w:szCs w:val="24"/>
        </w:rPr>
      </w:pPr>
    </w:p>
    <w:p w:rsidR="000A6528" w:rsidRPr="00796EE8" w:rsidRDefault="000A6528" w:rsidP="000A6528">
      <w:pPr>
        <w:spacing w:after="0" w:line="240" w:lineRule="auto"/>
        <w:rPr>
          <w:rFonts w:ascii="Arial" w:hAnsi="Arial" w:cs="Arial"/>
          <w:szCs w:val="24"/>
        </w:rPr>
      </w:pPr>
      <w:r>
        <w:rPr>
          <w:rFonts w:ascii="Arial" w:hAnsi="Arial" w:cs="Arial"/>
          <w:szCs w:val="24"/>
        </w:rPr>
        <w:t>Sets of cavity vertical testing hardware have been received into inventory.  A subset required for cavity qualification at FNAL was shipped this week.</w:t>
      </w:r>
    </w:p>
    <w:p w:rsidR="001F48B5" w:rsidRPr="006957F8" w:rsidRDefault="001F48B5" w:rsidP="00640F21">
      <w:pPr>
        <w:spacing w:after="0" w:line="240" w:lineRule="auto"/>
        <w:rPr>
          <w:rFonts w:ascii="Arial" w:hAnsi="Arial" w:cs="Arial"/>
          <w:sz w:val="16"/>
          <w:szCs w:val="16"/>
        </w:rPr>
      </w:pPr>
    </w:p>
    <w:p w:rsidR="001F48B5" w:rsidRPr="00736649" w:rsidRDefault="001F48B5" w:rsidP="00640F21">
      <w:pPr>
        <w:spacing w:after="0" w:line="240" w:lineRule="auto"/>
        <w:rPr>
          <w:rFonts w:ascii="Arial" w:hAnsi="Arial" w:cs="Arial"/>
          <w:b/>
          <w:szCs w:val="24"/>
          <w:u w:val="single"/>
        </w:rPr>
      </w:pPr>
      <w:r w:rsidRPr="00736649">
        <w:rPr>
          <w:rFonts w:ascii="Arial" w:hAnsi="Arial" w:cs="Arial"/>
          <w:b/>
          <w:szCs w:val="24"/>
          <w:u w:val="single"/>
        </w:rPr>
        <w:t>QUALITY</w:t>
      </w:r>
    </w:p>
    <w:p w:rsidR="00D91F26" w:rsidRPr="00D91F26" w:rsidRDefault="00D91F26" w:rsidP="00D91F26">
      <w:pPr>
        <w:numPr>
          <w:ilvl w:val="0"/>
          <w:numId w:val="21"/>
        </w:numPr>
        <w:spacing w:after="0" w:line="240" w:lineRule="auto"/>
        <w:contextualSpacing/>
        <w:rPr>
          <w:rFonts w:ascii="Arial" w:hAnsi="Arial" w:cs="Arial"/>
        </w:rPr>
      </w:pPr>
      <w:r w:rsidRPr="00D91F26">
        <w:rPr>
          <w:rFonts w:ascii="Arial" w:hAnsi="Arial" w:cs="Arial"/>
        </w:rPr>
        <w:t xml:space="preserve">The draft ACS form for the dressed cavity was updated and sent to </w:t>
      </w:r>
      <w:proofErr w:type="spellStart"/>
      <w:r w:rsidRPr="00D91F26">
        <w:rPr>
          <w:rFonts w:ascii="Arial" w:hAnsi="Arial" w:cs="Arial"/>
        </w:rPr>
        <w:t>FermiLab</w:t>
      </w:r>
      <w:proofErr w:type="spellEnd"/>
      <w:r w:rsidRPr="00D91F26">
        <w:rPr>
          <w:rFonts w:ascii="Arial" w:hAnsi="Arial" w:cs="Arial"/>
        </w:rPr>
        <w:t xml:space="preserve"> for their final comments.</w:t>
      </w:r>
    </w:p>
    <w:p w:rsidR="00D91F26" w:rsidRPr="00D91F26" w:rsidRDefault="00D91F26" w:rsidP="00D91F26">
      <w:pPr>
        <w:spacing w:after="0" w:line="240" w:lineRule="auto"/>
        <w:ind w:left="720"/>
        <w:contextualSpacing/>
        <w:rPr>
          <w:rFonts w:ascii="Arial" w:hAnsi="Arial" w:cs="Arial"/>
        </w:rPr>
      </w:pPr>
    </w:p>
    <w:p w:rsidR="00D91F26" w:rsidRPr="00D91F26" w:rsidRDefault="00D91F26" w:rsidP="00D91F26">
      <w:pPr>
        <w:numPr>
          <w:ilvl w:val="0"/>
          <w:numId w:val="21"/>
        </w:numPr>
        <w:spacing w:after="0" w:line="240" w:lineRule="auto"/>
        <w:contextualSpacing/>
        <w:rPr>
          <w:rFonts w:ascii="Arial" w:hAnsi="Arial" w:cs="Arial"/>
        </w:rPr>
      </w:pPr>
      <w:r w:rsidRPr="00D91F26">
        <w:rPr>
          <w:rFonts w:ascii="Arial" w:hAnsi="Arial" w:cs="Arial"/>
        </w:rPr>
        <w:t>A draft of the production version of the Multi-lab NCR Communication flowchart was created and is being reviewed internally.</w:t>
      </w:r>
    </w:p>
    <w:p w:rsidR="00E632AB" w:rsidRPr="00640F21" w:rsidRDefault="00E632AB" w:rsidP="00E632AB">
      <w:pPr>
        <w:spacing w:after="0" w:line="240" w:lineRule="auto"/>
        <w:rPr>
          <w:rFonts w:ascii="Arial" w:hAnsi="Arial" w:cs="Arial"/>
          <w:b/>
          <w:sz w:val="20"/>
          <w:szCs w:val="20"/>
        </w:rPr>
      </w:pPr>
    </w:p>
    <w:p w:rsidR="00094847" w:rsidRDefault="001F48B5" w:rsidP="00094847">
      <w:pPr>
        <w:spacing w:after="0" w:line="240" w:lineRule="auto"/>
        <w:rPr>
          <w:rFonts w:ascii="Arial" w:hAnsi="Arial" w:cs="Arial"/>
          <w:b/>
          <w:szCs w:val="24"/>
        </w:rPr>
      </w:pPr>
      <w:r w:rsidRPr="008B2BAC">
        <w:rPr>
          <w:rFonts w:ascii="Arial" w:hAnsi="Arial" w:cs="Arial"/>
          <w:b/>
          <w:szCs w:val="24"/>
        </w:rPr>
        <w:t>Upcoming Activities:</w:t>
      </w:r>
    </w:p>
    <w:p w:rsidR="00094847" w:rsidRPr="000A6528" w:rsidRDefault="00094847" w:rsidP="00094847">
      <w:pPr>
        <w:spacing w:after="0" w:line="240" w:lineRule="auto"/>
        <w:ind w:firstLine="720"/>
        <w:rPr>
          <w:rFonts w:ascii="Arial" w:hAnsi="Arial" w:cs="Arial"/>
          <w:szCs w:val="24"/>
        </w:rPr>
      </w:pPr>
      <w:r w:rsidRPr="000A6528">
        <w:rPr>
          <w:rFonts w:ascii="Arial" w:hAnsi="Arial" w:cs="Arial"/>
          <w:szCs w:val="24"/>
        </w:rPr>
        <w:t>Cavity Vendor Visits at JLab last week in June</w:t>
      </w:r>
    </w:p>
    <w:p w:rsidR="00640F21" w:rsidRPr="000A6528" w:rsidRDefault="00094847" w:rsidP="00094847">
      <w:pPr>
        <w:spacing w:after="0" w:line="240" w:lineRule="auto"/>
        <w:ind w:firstLine="720"/>
        <w:rPr>
          <w:rFonts w:ascii="Arial" w:hAnsi="Arial" w:cs="Arial"/>
        </w:rPr>
      </w:pPr>
      <w:r w:rsidRPr="000A6528">
        <w:rPr>
          <w:rFonts w:ascii="Arial" w:hAnsi="Arial" w:cs="Arial"/>
          <w:szCs w:val="24"/>
        </w:rPr>
        <w:t>Cavity Vendor Site Visits scheduled for 9-10 July (RI) and 13-14 July (</w:t>
      </w:r>
      <w:proofErr w:type="spellStart"/>
      <w:r w:rsidRPr="000A6528">
        <w:rPr>
          <w:rFonts w:ascii="Arial" w:hAnsi="Arial" w:cs="Arial"/>
          <w:szCs w:val="24"/>
        </w:rPr>
        <w:t>Zanon</w:t>
      </w:r>
      <w:proofErr w:type="spellEnd"/>
      <w:r w:rsidRPr="000A6528">
        <w:rPr>
          <w:rFonts w:ascii="Arial" w:hAnsi="Arial" w:cs="Arial"/>
          <w:szCs w:val="24"/>
        </w:rPr>
        <w:t>)</w:t>
      </w:r>
    </w:p>
    <w:p w:rsidR="002A02FE" w:rsidRPr="000A6528" w:rsidRDefault="002A02FE">
      <w:pPr>
        <w:rPr>
          <w:rFonts w:ascii="Arial" w:hAnsi="Arial" w:cs="Arial"/>
        </w:rPr>
      </w:pPr>
      <w:r w:rsidRPr="000A6528">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A56B5A" w:rsidRPr="008B2BAC" w:rsidRDefault="00BB2FF8" w:rsidP="00A56B5A">
      <w:pPr>
        <w:jc w:val="center"/>
        <w:rPr>
          <w:rFonts w:ascii="Arial" w:hAnsi="Arial" w:cs="Arial"/>
        </w:rPr>
      </w:pPr>
      <w:r>
        <w:rPr>
          <w:rFonts w:ascii="Arial" w:hAnsi="Arial" w:cs="Arial"/>
        </w:rPr>
        <w:t xml:space="preserve">Week of June </w:t>
      </w:r>
      <w:r w:rsidR="00D91F26">
        <w:rPr>
          <w:rFonts w:ascii="Arial" w:hAnsi="Arial" w:cs="Arial"/>
        </w:rPr>
        <w:t>19</w:t>
      </w:r>
      <w:r>
        <w:rPr>
          <w:rFonts w:ascii="Arial" w:hAnsi="Arial" w:cs="Arial"/>
        </w:rPr>
        <w:t>-</w:t>
      </w:r>
      <w:r w:rsidR="00D91F26">
        <w:rPr>
          <w:rFonts w:ascii="Arial" w:hAnsi="Arial" w:cs="Arial"/>
        </w:rPr>
        <w:t>25</w:t>
      </w:r>
      <w:r>
        <w:rPr>
          <w:rFonts w:ascii="Arial" w:hAnsi="Arial" w:cs="Arial"/>
        </w:rPr>
        <w:t>, 2015</w:t>
      </w:r>
    </w:p>
    <w:p w:rsidR="00742D67" w:rsidRPr="00742D67" w:rsidRDefault="00742D67" w:rsidP="00742D67">
      <w:pPr>
        <w:rPr>
          <w:rFonts w:ascii="Arial" w:hAnsi="Arial" w:cs="Arial"/>
        </w:rPr>
      </w:pPr>
      <w:r w:rsidRPr="00742D67">
        <w:rPr>
          <w:rFonts w:ascii="Arial" w:hAnsi="Arial" w:cs="Arial"/>
          <w:b/>
        </w:rPr>
        <w:t xml:space="preserve">Issues: </w:t>
      </w:r>
      <w:r w:rsidRPr="000E0E03">
        <w:rPr>
          <w:rFonts w:ascii="Arial" w:hAnsi="Arial" w:cs="Arial"/>
        </w:rPr>
        <w:t>None</w:t>
      </w:r>
    </w:p>
    <w:p w:rsidR="00742D67" w:rsidRPr="00742D67" w:rsidRDefault="00742D67" w:rsidP="00742D67">
      <w:pPr>
        <w:rPr>
          <w:rFonts w:ascii="Arial" w:hAnsi="Arial" w:cs="Arial"/>
          <w:b/>
        </w:rPr>
      </w:pPr>
      <w:r w:rsidRPr="00742D67">
        <w:rPr>
          <w:rFonts w:ascii="Arial" w:hAnsi="Arial" w:cs="Arial"/>
          <w:b/>
        </w:rPr>
        <w:t>Accomplishments this week:</w:t>
      </w:r>
    </w:p>
    <w:p w:rsidR="001C1072" w:rsidRPr="00211A63" w:rsidRDefault="001C1072" w:rsidP="001C1072">
      <w:pPr>
        <w:spacing w:line="240" w:lineRule="auto"/>
        <w:rPr>
          <w:rFonts w:ascii="Arial" w:hAnsi="Arial" w:cs="Arial"/>
        </w:rPr>
      </w:pPr>
      <w:r w:rsidRPr="00211A63">
        <w:rPr>
          <w:rFonts w:ascii="Arial" w:hAnsi="Arial" w:cs="Arial"/>
        </w:rPr>
        <w:t>The technical evaluation documentation for the 4.5K cold box and warm helium compressors was delivered to procurement and the source selection officers.  The best value determination for the 4.5K cold box between the commercial and technical proposals with a recommendation presentation to the Source Selection Officer was completed.  The recommendation was presented to SLAC project management.</w:t>
      </w:r>
    </w:p>
    <w:p w:rsidR="001C1072" w:rsidRPr="00211A63" w:rsidRDefault="001C1072" w:rsidP="001C1072">
      <w:pPr>
        <w:spacing w:line="240" w:lineRule="auto"/>
        <w:rPr>
          <w:rFonts w:ascii="Arial" w:hAnsi="Arial" w:cs="Arial"/>
        </w:rPr>
      </w:pPr>
      <w:r w:rsidRPr="00211A63">
        <w:rPr>
          <w:rFonts w:ascii="Arial" w:hAnsi="Arial" w:cs="Arial"/>
        </w:rPr>
        <w:t xml:space="preserve">A table of relief value tag names and sizes for the cryogenic process interfaces for design coordination </w:t>
      </w:r>
      <w:r>
        <w:rPr>
          <w:rFonts w:ascii="Arial" w:hAnsi="Arial" w:cs="Arial"/>
        </w:rPr>
        <w:t xml:space="preserve">and past JLab 2K heat exchanger performance </w:t>
      </w:r>
      <w:r w:rsidRPr="00211A63">
        <w:rPr>
          <w:rFonts w:ascii="Arial" w:hAnsi="Arial" w:cs="Arial"/>
        </w:rPr>
        <w:t xml:space="preserve">was submitted to </w:t>
      </w:r>
      <w:proofErr w:type="spellStart"/>
      <w:r w:rsidRPr="00211A63">
        <w:rPr>
          <w:rFonts w:ascii="Arial" w:hAnsi="Arial" w:cs="Arial"/>
        </w:rPr>
        <w:t>Fermilab</w:t>
      </w:r>
      <w:proofErr w:type="spellEnd"/>
      <w:r>
        <w:rPr>
          <w:rFonts w:ascii="Arial" w:hAnsi="Arial" w:cs="Arial"/>
        </w:rPr>
        <w:t xml:space="preserve"> on June 19th</w:t>
      </w:r>
      <w:r w:rsidRPr="00211A63">
        <w:rPr>
          <w:rFonts w:ascii="Arial" w:hAnsi="Arial" w:cs="Arial"/>
        </w:rPr>
        <w:t xml:space="preserve">.  The </w:t>
      </w:r>
      <w:r>
        <w:rPr>
          <w:rFonts w:ascii="Arial" w:hAnsi="Arial" w:cs="Arial"/>
        </w:rPr>
        <w:t xml:space="preserve">relief </w:t>
      </w:r>
      <w:r w:rsidRPr="00211A63">
        <w:rPr>
          <w:rFonts w:ascii="Arial" w:hAnsi="Arial" w:cs="Arial"/>
        </w:rPr>
        <w:t>table d</w:t>
      </w:r>
      <w:r>
        <w:rPr>
          <w:rFonts w:ascii="Arial" w:hAnsi="Arial" w:cs="Arial"/>
        </w:rPr>
        <w:t xml:space="preserve">ata </w:t>
      </w:r>
      <w:r w:rsidR="000E0E03">
        <w:rPr>
          <w:rFonts w:ascii="Arial" w:hAnsi="Arial" w:cs="Arial"/>
        </w:rPr>
        <w:t xml:space="preserve">included </w:t>
      </w:r>
      <w:proofErr w:type="spellStart"/>
      <w:r w:rsidRPr="00211A63">
        <w:rPr>
          <w:rFonts w:ascii="Arial" w:hAnsi="Arial" w:cs="Arial"/>
        </w:rPr>
        <w:t>cryoplant</w:t>
      </w:r>
      <w:proofErr w:type="spellEnd"/>
      <w:r w:rsidRPr="00211A63">
        <w:rPr>
          <w:rFonts w:ascii="Arial" w:hAnsi="Arial" w:cs="Arial"/>
        </w:rPr>
        <w:t xml:space="preserve"> source gas flow capacities to the distribution system during a fault event. </w:t>
      </w:r>
    </w:p>
    <w:p w:rsidR="001C1072" w:rsidRPr="008E7778" w:rsidRDefault="001C1072" w:rsidP="001C1072">
      <w:pPr>
        <w:spacing w:line="240" w:lineRule="auto"/>
        <w:rPr>
          <w:rFonts w:ascii="Arial" w:hAnsi="Arial" w:cs="Arial"/>
        </w:rPr>
      </w:pPr>
      <w:r w:rsidRPr="008E7778">
        <w:rPr>
          <w:rFonts w:ascii="Arial" w:hAnsi="Arial" w:cs="Arial"/>
        </w:rPr>
        <w:t xml:space="preserve">Preparations continued for the arrival of 3 SLAC engineers who will be working with </w:t>
      </w:r>
      <w:proofErr w:type="spellStart"/>
      <w:r w:rsidRPr="008E7778">
        <w:rPr>
          <w:rFonts w:ascii="Arial" w:hAnsi="Arial" w:cs="Arial"/>
        </w:rPr>
        <w:t>JLab</w:t>
      </w:r>
      <w:proofErr w:type="spellEnd"/>
      <w:r w:rsidRPr="008E7778">
        <w:rPr>
          <w:rFonts w:ascii="Arial" w:hAnsi="Arial" w:cs="Arial"/>
        </w:rPr>
        <w:t xml:space="preserve"> on the </w:t>
      </w:r>
      <w:proofErr w:type="spellStart"/>
      <w:r w:rsidRPr="008E7778">
        <w:rPr>
          <w:rFonts w:ascii="Arial" w:hAnsi="Arial" w:cs="Arial"/>
        </w:rPr>
        <w:t>cryoplant</w:t>
      </w:r>
      <w:proofErr w:type="spellEnd"/>
      <w:r w:rsidRPr="008E7778">
        <w:rPr>
          <w:rFonts w:ascii="Arial" w:hAnsi="Arial" w:cs="Arial"/>
        </w:rPr>
        <w:t xml:space="preserve"> design.  This included office space and plans for site access training. Two were scheduled for July 1</w:t>
      </w:r>
      <w:r w:rsidRPr="008E7778">
        <w:rPr>
          <w:rFonts w:ascii="Arial" w:hAnsi="Arial" w:cs="Arial"/>
          <w:vertAlign w:val="superscript"/>
        </w:rPr>
        <w:t>st</w:t>
      </w:r>
      <w:r w:rsidRPr="008E7778">
        <w:rPr>
          <w:rFonts w:ascii="Arial" w:hAnsi="Arial" w:cs="Arial"/>
        </w:rPr>
        <w:t>, one for August 1</w:t>
      </w:r>
      <w:r w:rsidRPr="008E7778">
        <w:rPr>
          <w:rFonts w:ascii="Arial" w:hAnsi="Arial" w:cs="Arial"/>
          <w:vertAlign w:val="superscript"/>
        </w:rPr>
        <w:t>st</w:t>
      </w:r>
      <w:r w:rsidRPr="008E7778">
        <w:rPr>
          <w:rFonts w:ascii="Arial" w:hAnsi="Arial" w:cs="Arial"/>
        </w:rPr>
        <w:t>.  The arrival dates of the engineers ha</w:t>
      </w:r>
      <w:r>
        <w:rPr>
          <w:rFonts w:ascii="Arial" w:hAnsi="Arial" w:cs="Arial"/>
        </w:rPr>
        <w:t>ve</w:t>
      </w:r>
      <w:r w:rsidRPr="008E7778">
        <w:rPr>
          <w:rFonts w:ascii="Arial" w:hAnsi="Arial" w:cs="Arial"/>
        </w:rPr>
        <w:t xml:space="preserve"> been delayed.</w:t>
      </w:r>
    </w:p>
    <w:p w:rsidR="001C1072" w:rsidRPr="00211A63" w:rsidRDefault="001C1072" w:rsidP="001C1072">
      <w:pPr>
        <w:spacing w:line="240" w:lineRule="auto"/>
        <w:rPr>
          <w:rFonts w:ascii="Arial" w:hAnsi="Arial" w:cs="Arial"/>
        </w:rPr>
      </w:pPr>
      <w:r w:rsidRPr="00211A63">
        <w:rPr>
          <w:rFonts w:ascii="Arial" w:hAnsi="Arial" w:cs="Arial"/>
        </w:rPr>
        <w:t xml:space="preserve">Additional JLab coordination meetings were held to plan manpower and equipment costing to support planned BCRs for the </w:t>
      </w:r>
      <w:r>
        <w:rPr>
          <w:rFonts w:ascii="Arial" w:hAnsi="Arial" w:cs="Arial"/>
        </w:rPr>
        <w:t xml:space="preserve">first and </w:t>
      </w:r>
      <w:r w:rsidRPr="00211A63">
        <w:rPr>
          <w:rFonts w:ascii="Arial" w:hAnsi="Arial" w:cs="Arial"/>
        </w:rPr>
        <w:t xml:space="preserve">second cryogenic plant.  </w:t>
      </w:r>
      <w:r>
        <w:rPr>
          <w:rFonts w:ascii="Arial" w:hAnsi="Arial" w:cs="Arial"/>
        </w:rPr>
        <w:t>The BCR for the first cryogenic plant was developed and t</w:t>
      </w:r>
      <w:r w:rsidRPr="00211A63">
        <w:rPr>
          <w:rFonts w:ascii="Arial" w:hAnsi="Arial" w:cs="Arial"/>
        </w:rPr>
        <w:t xml:space="preserve">he planned presentation date </w:t>
      </w:r>
      <w:r>
        <w:rPr>
          <w:rFonts w:ascii="Arial" w:hAnsi="Arial" w:cs="Arial"/>
        </w:rPr>
        <w:t>for the first plant is June 25</w:t>
      </w:r>
      <w:r w:rsidRPr="008E7778">
        <w:rPr>
          <w:rFonts w:ascii="Arial" w:hAnsi="Arial" w:cs="Arial"/>
          <w:vertAlign w:val="superscript"/>
        </w:rPr>
        <w:t>th</w:t>
      </w:r>
      <w:r w:rsidR="000E0E03">
        <w:rPr>
          <w:rFonts w:ascii="Arial" w:hAnsi="Arial" w:cs="Arial"/>
        </w:rPr>
        <w:t xml:space="preserve">.  </w:t>
      </w:r>
      <w:r>
        <w:rPr>
          <w:rFonts w:ascii="Arial" w:hAnsi="Arial" w:cs="Arial"/>
        </w:rPr>
        <w:t xml:space="preserve">The second plant BCR presentation </w:t>
      </w:r>
      <w:r w:rsidRPr="00211A63">
        <w:rPr>
          <w:rFonts w:ascii="Arial" w:hAnsi="Arial" w:cs="Arial"/>
        </w:rPr>
        <w:t>has been moved to July 16 from June 25</w:t>
      </w:r>
      <w:r w:rsidRPr="00211A63">
        <w:rPr>
          <w:rFonts w:ascii="Arial" w:hAnsi="Arial" w:cs="Arial"/>
          <w:vertAlign w:val="superscript"/>
        </w:rPr>
        <w:t>th</w:t>
      </w:r>
      <w:r w:rsidRPr="00211A63">
        <w:rPr>
          <w:rFonts w:ascii="Arial" w:hAnsi="Arial" w:cs="Arial"/>
        </w:rPr>
        <w:t>.</w:t>
      </w:r>
    </w:p>
    <w:p w:rsidR="001C1072" w:rsidRPr="00742D67" w:rsidRDefault="001C1072" w:rsidP="001C1072">
      <w:pPr>
        <w:spacing w:line="240" w:lineRule="auto"/>
        <w:rPr>
          <w:rFonts w:ascii="Arial" w:hAnsi="Arial" w:cs="Arial"/>
        </w:rPr>
      </w:pPr>
      <w:r w:rsidRPr="008E7778">
        <w:rPr>
          <w:rFonts w:ascii="Arial" w:hAnsi="Arial" w:cs="Arial"/>
        </w:rPr>
        <w:t xml:space="preserve">Weekly meetings with SLAC Infrastructure resumed for planning the new larger </w:t>
      </w:r>
      <w:proofErr w:type="spellStart"/>
      <w:r w:rsidRPr="008E7778">
        <w:rPr>
          <w:rFonts w:ascii="Arial" w:hAnsi="Arial" w:cs="Arial"/>
        </w:rPr>
        <w:t>cryoplant</w:t>
      </w:r>
      <w:proofErr w:type="spellEnd"/>
      <w:r w:rsidRPr="008E7778">
        <w:rPr>
          <w:rFonts w:ascii="Arial" w:hAnsi="Arial" w:cs="Arial"/>
        </w:rPr>
        <w:t xml:space="preserve"> building.  Discussions this past week has centered on the water and electrical service entrances, control room requirements, and building column locations. </w:t>
      </w:r>
      <w:r>
        <w:rPr>
          <w:rFonts w:ascii="Arial" w:hAnsi="Arial" w:cs="Arial"/>
        </w:rPr>
        <w:t xml:space="preserve"> </w:t>
      </w:r>
      <w:r w:rsidRPr="008E7778">
        <w:rPr>
          <w:rFonts w:ascii="Arial" w:hAnsi="Arial" w:cs="Arial"/>
        </w:rPr>
        <w:t>Two trips to JLab are scheduled by the A&amp;E/SLAC: one in July, the other TBD in August</w:t>
      </w:r>
      <w:r>
        <w:rPr>
          <w:rFonts w:ascii="Arial" w:hAnsi="Arial" w:cs="Arial"/>
        </w:rPr>
        <w:t xml:space="preserve"> (possible target date, 2</w:t>
      </w:r>
      <w:r w:rsidRPr="008E7778">
        <w:rPr>
          <w:rFonts w:ascii="Arial" w:hAnsi="Arial" w:cs="Arial"/>
          <w:vertAlign w:val="superscript"/>
        </w:rPr>
        <w:t>nd</w:t>
      </w:r>
      <w:r>
        <w:rPr>
          <w:rFonts w:ascii="Arial" w:hAnsi="Arial" w:cs="Arial"/>
        </w:rPr>
        <w:t xml:space="preserve"> week of August)</w:t>
      </w:r>
      <w:r w:rsidRPr="008E7778">
        <w:rPr>
          <w:rFonts w:ascii="Arial" w:hAnsi="Arial" w:cs="Arial"/>
        </w:rPr>
        <w:t>.</w:t>
      </w:r>
    </w:p>
    <w:p w:rsidR="00742D67" w:rsidRPr="00742D67" w:rsidRDefault="00742D67" w:rsidP="00742D67">
      <w:pPr>
        <w:spacing w:after="0"/>
        <w:rPr>
          <w:rFonts w:ascii="Arial" w:hAnsi="Arial" w:cs="Arial"/>
          <w:b/>
          <w:szCs w:val="24"/>
          <w:u w:val="single"/>
        </w:rPr>
      </w:pPr>
      <w:r w:rsidRPr="00742D67">
        <w:rPr>
          <w:rFonts w:ascii="Arial" w:hAnsi="Arial" w:cs="Arial"/>
          <w:b/>
          <w:szCs w:val="24"/>
          <w:u w:val="single"/>
        </w:rPr>
        <w:t>QUALITY</w:t>
      </w:r>
    </w:p>
    <w:p w:rsidR="00742D67" w:rsidRPr="00742D67" w:rsidRDefault="00742D67" w:rsidP="00742D67">
      <w:pPr>
        <w:tabs>
          <w:tab w:val="left" w:pos="360"/>
        </w:tabs>
        <w:spacing w:after="0" w:line="240" w:lineRule="auto"/>
        <w:contextualSpacing/>
        <w:rPr>
          <w:rFonts w:ascii="Arial" w:hAnsi="Arial" w:cs="Arial"/>
        </w:rPr>
      </w:pPr>
      <w:r w:rsidRPr="00742D67">
        <w:rPr>
          <w:rFonts w:ascii="Arial" w:hAnsi="Arial" w:cs="Arial"/>
        </w:rPr>
        <w:t>No report.</w:t>
      </w:r>
    </w:p>
    <w:p w:rsidR="001C1072" w:rsidRDefault="001C1072" w:rsidP="00742D67">
      <w:pPr>
        <w:rPr>
          <w:rFonts w:ascii="Arial" w:hAnsi="Arial" w:cs="Arial"/>
          <w:b/>
        </w:rPr>
      </w:pPr>
    </w:p>
    <w:p w:rsidR="00742D67" w:rsidRPr="00742D67" w:rsidRDefault="00742D67" w:rsidP="00742D67">
      <w:pPr>
        <w:rPr>
          <w:rFonts w:ascii="Arial" w:hAnsi="Arial" w:cs="Arial"/>
        </w:rPr>
      </w:pPr>
      <w:r w:rsidRPr="00742D67">
        <w:rPr>
          <w:rFonts w:ascii="Arial" w:hAnsi="Arial" w:cs="Arial"/>
          <w:b/>
        </w:rPr>
        <w:t>Upcoming Activities:</w:t>
      </w:r>
      <w:r w:rsidRPr="00742D67">
        <w:rPr>
          <w:rFonts w:ascii="Arial" w:hAnsi="Arial" w:cs="Arial"/>
        </w:rPr>
        <w:t xml:space="preserve"> </w:t>
      </w:r>
      <w:r w:rsidR="001C1072">
        <w:rPr>
          <w:rFonts w:ascii="Arial" w:hAnsi="Arial" w:cs="Arial"/>
        </w:rPr>
        <w:t>CEC Conference, June 28-July 2, 2015</w:t>
      </w:r>
    </w:p>
    <w:p w:rsidR="00B476C6" w:rsidRDefault="009031CD" w:rsidP="008B4B60">
      <w:pPr>
        <w:sectPr w:rsidR="00B476C6" w:rsidSect="00206BD2">
          <w:pgSz w:w="12240" w:h="15840"/>
          <w:pgMar w:top="1170" w:right="1080" w:bottom="1440" w:left="1440" w:header="720" w:footer="720" w:gutter="0"/>
          <w:cols w:space="720"/>
          <w:docGrid w:linePitch="360"/>
        </w:sectPr>
      </w:pPr>
      <w:r w:rsidRPr="005819AB">
        <w:rPr>
          <w:rFonts w:ascii="Arial" w:hAnsi="Arial" w:cs="Arial"/>
        </w:rPr>
        <w:t>.</w:t>
      </w:r>
    </w:p>
    <w:p w:rsidR="00396CF4" w:rsidRPr="00396CF4" w:rsidRDefault="00396CF4" w:rsidP="00396CF4">
      <w:pPr>
        <w:jc w:val="center"/>
        <w:outlineLvl w:val="0"/>
        <w:rPr>
          <w:rFonts w:ascii="Arial" w:hAnsi="Arial" w:cs="Arial"/>
          <w:szCs w:val="24"/>
        </w:rPr>
      </w:pPr>
      <w:r w:rsidRPr="00396CF4">
        <w:rPr>
          <w:rFonts w:ascii="Arial" w:hAnsi="Arial" w:cs="Arial"/>
          <w:szCs w:val="24"/>
        </w:rPr>
        <w:lastRenderedPageBreak/>
        <w:t>Weekly Reporting</w:t>
      </w:r>
    </w:p>
    <w:p w:rsidR="00396CF4" w:rsidRPr="00396CF4" w:rsidRDefault="00624F14" w:rsidP="00396CF4">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00396CF4" w:rsidRPr="00396CF4">
        <w:rPr>
          <w:rFonts w:ascii="Arial" w:hAnsi="Arial" w:cs="Arial"/>
          <w:szCs w:val="24"/>
        </w:rPr>
        <w:t>LLRF</w:t>
      </w:r>
    </w:p>
    <w:p w:rsidR="00A56B5A" w:rsidRPr="008B2BAC" w:rsidRDefault="00BB2FF8" w:rsidP="00A56B5A">
      <w:pPr>
        <w:jc w:val="center"/>
        <w:rPr>
          <w:rFonts w:ascii="Arial" w:hAnsi="Arial" w:cs="Arial"/>
        </w:rPr>
      </w:pPr>
      <w:r>
        <w:rPr>
          <w:rFonts w:ascii="Arial" w:hAnsi="Arial" w:cs="Arial"/>
        </w:rPr>
        <w:t xml:space="preserve">Week of June </w:t>
      </w:r>
      <w:r w:rsidR="00D91F26">
        <w:rPr>
          <w:rFonts w:ascii="Arial" w:hAnsi="Arial" w:cs="Arial"/>
        </w:rPr>
        <w:t>19</w:t>
      </w:r>
      <w:r>
        <w:rPr>
          <w:rFonts w:ascii="Arial" w:hAnsi="Arial" w:cs="Arial"/>
        </w:rPr>
        <w:t>-</w:t>
      </w:r>
      <w:r w:rsidR="00D91F26">
        <w:rPr>
          <w:rFonts w:ascii="Arial" w:hAnsi="Arial" w:cs="Arial"/>
        </w:rPr>
        <w:t>25</w:t>
      </w:r>
      <w:r>
        <w:rPr>
          <w:rFonts w:ascii="Arial" w:hAnsi="Arial" w:cs="Arial"/>
        </w:rPr>
        <w:t>, 2015</w:t>
      </w:r>
    </w:p>
    <w:p w:rsidR="0009265A" w:rsidRPr="0009265A" w:rsidRDefault="0009265A" w:rsidP="0009265A">
      <w:pPr>
        <w:rPr>
          <w:rFonts w:ascii="Arial" w:hAnsi="Arial" w:cs="Arial"/>
          <w:szCs w:val="24"/>
        </w:rPr>
      </w:pPr>
      <w:r w:rsidRPr="0009265A">
        <w:rPr>
          <w:rFonts w:ascii="Arial" w:hAnsi="Arial" w:cs="Arial"/>
          <w:b/>
          <w:szCs w:val="24"/>
        </w:rPr>
        <w:t>Issues</w:t>
      </w:r>
      <w:r w:rsidRPr="009E6086">
        <w:rPr>
          <w:rFonts w:ascii="Arial" w:hAnsi="Arial" w:cs="Arial"/>
          <w:b/>
          <w:szCs w:val="24"/>
        </w:rPr>
        <w:t xml:space="preserve">:  </w:t>
      </w:r>
      <w:r w:rsidRPr="009E6086">
        <w:rPr>
          <w:rFonts w:ascii="Arial" w:hAnsi="Arial" w:cs="Arial"/>
          <w:szCs w:val="24"/>
        </w:rPr>
        <w:t>None</w:t>
      </w:r>
    </w:p>
    <w:p w:rsidR="0009265A" w:rsidRPr="0009265A" w:rsidRDefault="0009265A" w:rsidP="0009265A">
      <w:pPr>
        <w:rPr>
          <w:rFonts w:ascii="Arial" w:hAnsi="Arial" w:cs="Arial"/>
          <w:b/>
          <w:szCs w:val="24"/>
        </w:rPr>
      </w:pPr>
      <w:r w:rsidRPr="0009265A">
        <w:rPr>
          <w:rFonts w:ascii="Arial" w:hAnsi="Arial" w:cs="Arial"/>
          <w:b/>
          <w:szCs w:val="24"/>
        </w:rPr>
        <w:t>Accomplishments this week:</w:t>
      </w:r>
    </w:p>
    <w:p w:rsidR="009E6086" w:rsidRPr="009E6086" w:rsidRDefault="009E6086" w:rsidP="009E6086">
      <w:pPr>
        <w:pStyle w:val="ListParagraph"/>
      </w:pPr>
      <w:r w:rsidRPr="009E6086">
        <w:t>LLRF FRS: Editing</w:t>
      </w:r>
      <w:r>
        <w:t>.</w:t>
      </w:r>
    </w:p>
    <w:p w:rsidR="009E6086" w:rsidRPr="009E6086" w:rsidRDefault="009E6086" w:rsidP="009E6086">
      <w:pPr>
        <w:pStyle w:val="ListParagraph"/>
      </w:pPr>
      <w:r w:rsidRPr="009E6086">
        <w:t>Tuner</w:t>
      </w:r>
      <w:r>
        <w:t>: Stepper is with designer.</w:t>
      </w:r>
    </w:p>
    <w:p w:rsidR="009E6086" w:rsidRPr="009E6086" w:rsidRDefault="009E6086" w:rsidP="009E6086">
      <w:pPr>
        <w:pStyle w:val="ListParagraph"/>
      </w:pPr>
      <w:r w:rsidRPr="009E6086">
        <w:t xml:space="preserve">Piezo (FNAL): Investigating a technique developed at NASA to determine the health of the piezo in situ. Reliability is </w:t>
      </w:r>
      <w:r>
        <w:t>a key parameter for the tuners.</w:t>
      </w:r>
    </w:p>
    <w:p w:rsidR="009E6086" w:rsidRPr="009E6086" w:rsidRDefault="009E6086" w:rsidP="009E6086">
      <w:pPr>
        <w:pStyle w:val="ListParagraph"/>
      </w:pPr>
      <w:r w:rsidRPr="009E6086">
        <w:t>LLRF CDR: Working on presentation</w:t>
      </w:r>
      <w:r>
        <w:t>s and coordinating this effort.</w:t>
      </w:r>
    </w:p>
    <w:p w:rsidR="009E6086" w:rsidRPr="009E6086" w:rsidRDefault="009E6086" w:rsidP="009E6086">
      <w:pPr>
        <w:pStyle w:val="ListParagraph"/>
      </w:pPr>
      <w:r w:rsidRPr="009E6086">
        <w:t>Up and Down Converters (FNAL):  Work continued on the 2-Channel Up-converter.  In discussions and consultation with Larry D., we added amplifiers at the IF input to provide the proper signal interface between the DAC outputs of the FPGA board and the Up-converter.  The schematic, layout, and data sheet were modified to include the changes.  The schematic and layout of the 6-channel receiver has begun and some progress has been made.</w:t>
      </w:r>
    </w:p>
    <w:p w:rsidR="009E6086" w:rsidRPr="009E6086" w:rsidRDefault="009E6086" w:rsidP="009E6086">
      <w:pPr>
        <w:pStyle w:val="ListParagraph"/>
      </w:pPr>
      <w:r w:rsidRPr="009E6086">
        <w:t>PRL: Moved specifica</w:t>
      </w:r>
      <w:r>
        <w:t>tion meeting to week of July 6.</w:t>
      </w:r>
    </w:p>
    <w:p w:rsidR="0009265A" w:rsidRPr="009E6086" w:rsidRDefault="009E6086" w:rsidP="009E6086">
      <w:pPr>
        <w:numPr>
          <w:ilvl w:val="0"/>
          <w:numId w:val="23"/>
        </w:numPr>
        <w:ind w:left="360"/>
        <w:contextualSpacing/>
        <w:rPr>
          <w:rFonts w:ascii="Arial" w:hAnsi="Arial" w:cs="Arial"/>
        </w:rPr>
      </w:pPr>
      <w:r w:rsidRPr="009E6086">
        <w:rPr>
          <w:rFonts w:ascii="Arial" w:hAnsi="Arial" w:cs="Arial"/>
        </w:rPr>
        <w:t>SSA: Reviewed the SSA placement with JLAB engineers. Exchanged emails concerning observing final vendor tests.</w:t>
      </w:r>
    </w:p>
    <w:p w:rsidR="0009265A" w:rsidRPr="0009265A" w:rsidRDefault="0009265A" w:rsidP="0009265A">
      <w:pPr>
        <w:ind w:left="720"/>
        <w:contextualSpacing/>
        <w:rPr>
          <w:rFonts w:ascii="Arial" w:hAnsi="Arial" w:cs="Arial"/>
        </w:rPr>
      </w:pPr>
    </w:p>
    <w:p w:rsidR="0009265A" w:rsidRPr="0009265A" w:rsidRDefault="0009265A" w:rsidP="0009265A">
      <w:pPr>
        <w:rPr>
          <w:rFonts w:ascii="Arial" w:hAnsi="Arial" w:cs="Arial"/>
          <w:b/>
          <w:szCs w:val="24"/>
        </w:rPr>
      </w:pPr>
      <w:r w:rsidRPr="0009265A">
        <w:rPr>
          <w:rFonts w:ascii="Arial" w:hAnsi="Arial" w:cs="Arial"/>
          <w:b/>
          <w:szCs w:val="24"/>
        </w:rPr>
        <w:t>Upcoming Activities:</w:t>
      </w:r>
    </w:p>
    <w:p w:rsidR="0009265A" w:rsidRPr="009E6086" w:rsidRDefault="009E6086" w:rsidP="0009265A">
      <w:pPr>
        <w:numPr>
          <w:ilvl w:val="0"/>
          <w:numId w:val="19"/>
        </w:numPr>
        <w:contextualSpacing/>
        <w:rPr>
          <w:rFonts w:ascii="Arial" w:hAnsi="Arial" w:cs="Arial"/>
        </w:rPr>
      </w:pPr>
      <w:r>
        <w:rPr>
          <w:rFonts w:ascii="Arial" w:hAnsi="Arial" w:cs="Arial"/>
        </w:rPr>
        <w:t>PRL Meeting July 7</w:t>
      </w:r>
    </w:p>
    <w:p w:rsidR="0009265A" w:rsidRPr="009E6086" w:rsidRDefault="0009265A" w:rsidP="0009265A">
      <w:pPr>
        <w:numPr>
          <w:ilvl w:val="0"/>
          <w:numId w:val="19"/>
        </w:numPr>
        <w:contextualSpacing/>
        <w:rPr>
          <w:rFonts w:ascii="Arial" w:hAnsi="Arial" w:cs="Arial"/>
        </w:rPr>
      </w:pPr>
      <w:r w:rsidRPr="009E6086">
        <w:rPr>
          <w:rFonts w:ascii="Arial" w:hAnsi="Arial" w:cs="Arial"/>
        </w:rPr>
        <w:t>CDR July 8</w:t>
      </w:r>
    </w:p>
    <w:p w:rsidR="00F3665A" w:rsidRPr="009E6086" w:rsidRDefault="0009265A" w:rsidP="0009265A">
      <w:pPr>
        <w:numPr>
          <w:ilvl w:val="0"/>
          <w:numId w:val="19"/>
        </w:numPr>
        <w:contextualSpacing/>
        <w:rPr>
          <w:rFonts w:ascii="Arial" w:hAnsi="Arial" w:cs="Arial"/>
        </w:rPr>
      </w:pPr>
      <w:r w:rsidRPr="009E6086">
        <w:rPr>
          <w:rFonts w:ascii="Arial" w:hAnsi="Arial" w:cs="Arial"/>
        </w:rPr>
        <w:t>ESD drafts end of July</w:t>
      </w:r>
    </w:p>
    <w:p w:rsidR="00990500" w:rsidRPr="000E2048" w:rsidRDefault="00990500" w:rsidP="008C3D45">
      <w:pPr>
        <w:rPr>
          <w:szCs w:val="24"/>
          <w:highlight w:val="yellow"/>
        </w:rPr>
      </w:pPr>
    </w:p>
    <w:sectPr w:rsidR="00990500" w:rsidRPr="000E2048" w:rsidSect="0013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5A74C30"/>
    <w:multiLevelType w:val="hybridMultilevel"/>
    <w:tmpl w:val="13DEB17E"/>
    <w:lvl w:ilvl="0" w:tplc="E5127922">
      <w:start w:val="1"/>
      <w:numFmt w:val="decimal"/>
      <w:pStyle w:val="ListParagraph"/>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2"/>
  </w:num>
  <w:num w:numId="5">
    <w:abstractNumId w:val="20"/>
  </w:num>
  <w:num w:numId="6">
    <w:abstractNumId w:val="13"/>
  </w:num>
  <w:num w:numId="7">
    <w:abstractNumId w:val="5"/>
  </w:num>
  <w:num w:numId="8">
    <w:abstractNumId w:val="8"/>
  </w:num>
  <w:num w:numId="9">
    <w:abstractNumId w:val="10"/>
  </w:num>
  <w:num w:numId="10">
    <w:abstractNumId w:val="20"/>
    <w:lvlOverride w:ilvl="0">
      <w:startOverride w:val="1"/>
    </w:lvlOverride>
  </w:num>
  <w:num w:numId="11">
    <w:abstractNumId w:val="20"/>
    <w:lvlOverride w:ilvl="0">
      <w:startOverride w:val="1"/>
    </w:lvlOverride>
  </w:num>
  <w:num w:numId="12">
    <w:abstractNumId w:val="11"/>
  </w:num>
  <w:num w:numId="13">
    <w:abstractNumId w:val="14"/>
  </w:num>
  <w:num w:numId="14">
    <w:abstractNumId w:val="12"/>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7"/>
  </w:num>
  <w:num w:numId="20">
    <w:abstractNumId w:val="1"/>
  </w:num>
  <w:num w:numId="21">
    <w:abstractNumId w:val="6"/>
  </w:num>
  <w:num w:numId="22">
    <w:abstractNumId w:val="0"/>
  </w:num>
  <w:num w:numId="23">
    <w:abstractNumId w:val="17"/>
  </w:num>
  <w:num w:numId="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1A18"/>
    <w:rsid w:val="000A1F01"/>
    <w:rsid w:val="000A31AA"/>
    <w:rsid w:val="000A6528"/>
    <w:rsid w:val="000A6A92"/>
    <w:rsid w:val="000A6E5F"/>
    <w:rsid w:val="000B1319"/>
    <w:rsid w:val="000B45AC"/>
    <w:rsid w:val="000B6120"/>
    <w:rsid w:val="000B661D"/>
    <w:rsid w:val="000B70DB"/>
    <w:rsid w:val="000B724B"/>
    <w:rsid w:val="000C2065"/>
    <w:rsid w:val="000C3954"/>
    <w:rsid w:val="000C4C9F"/>
    <w:rsid w:val="000C5E5F"/>
    <w:rsid w:val="000C7D0C"/>
    <w:rsid w:val="000D1174"/>
    <w:rsid w:val="000D66F5"/>
    <w:rsid w:val="000E03C3"/>
    <w:rsid w:val="000E0BD2"/>
    <w:rsid w:val="000E0E03"/>
    <w:rsid w:val="000E1A8B"/>
    <w:rsid w:val="000E2048"/>
    <w:rsid w:val="000E534E"/>
    <w:rsid w:val="000E6940"/>
    <w:rsid w:val="000F0544"/>
    <w:rsid w:val="000F2D50"/>
    <w:rsid w:val="000F4692"/>
    <w:rsid w:val="000F71D6"/>
    <w:rsid w:val="000F7E7F"/>
    <w:rsid w:val="00101C50"/>
    <w:rsid w:val="0010256B"/>
    <w:rsid w:val="00102D70"/>
    <w:rsid w:val="001038D4"/>
    <w:rsid w:val="00105D32"/>
    <w:rsid w:val="00105E62"/>
    <w:rsid w:val="001062D7"/>
    <w:rsid w:val="001078A3"/>
    <w:rsid w:val="00111309"/>
    <w:rsid w:val="00111360"/>
    <w:rsid w:val="00111FE3"/>
    <w:rsid w:val="0011275C"/>
    <w:rsid w:val="00122869"/>
    <w:rsid w:val="00123268"/>
    <w:rsid w:val="001243E6"/>
    <w:rsid w:val="0012470A"/>
    <w:rsid w:val="00124B4B"/>
    <w:rsid w:val="001265E8"/>
    <w:rsid w:val="00126F8F"/>
    <w:rsid w:val="001275E5"/>
    <w:rsid w:val="00130EF7"/>
    <w:rsid w:val="0013311E"/>
    <w:rsid w:val="00134E77"/>
    <w:rsid w:val="001403DE"/>
    <w:rsid w:val="00140CAD"/>
    <w:rsid w:val="00140E0C"/>
    <w:rsid w:val="00140F69"/>
    <w:rsid w:val="00141C4B"/>
    <w:rsid w:val="00146919"/>
    <w:rsid w:val="00146A27"/>
    <w:rsid w:val="00150524"/>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277A"/>
    <w:rsid w:val="001A364D"/>
    <w:rsid w:val="001A6A7F"/>
    <w:rsid w:val="001A6B4B"/>
    <w:rsid w:val="001A7969"/>
    <w:rsid w:val="001B1C86"/>
    <w:rsid w:val="001B3D50"/>
    <w:rsid w:val="001B47DC"/>
    <w:rsid w:val="001B5725"/>
    <w:rsid w:val="001B741C"/>
    <w:rsid w:val="001B7BDE"/>
    <w:rsid w:val="001C1072"/>
    <w:rsid w:val="001C62AA"/>
    <w:rsid w:val="001D094A"/>
    <w:rsid w:val="001D334C"/>
    <w:rsid w:val="001D481F"/>
    <w:rsid w:val="001D5DB4"/>
    <w:rsid w:val="001E2EE0"/>
    <w:rsid w:val="001E61FF"/>
    <w:rsid w:val="001E68C6"/>
    <w:rsid w:val="001F05D6"/>
    <w:rsid w:val="001F0917"/>
    <w:rsid w:val="001F1E81"/>
    <w:rsid w:val="001F35FA"/>
    <w:rsid w:val="001F46C0"/>
    <w:rsid w:val="001F48B5"/>
    <w:rsid w:val="001F48C6"/>
    <w:rsid w:val="001F577D"/>
    <w:rsid w:val="00204499"/>
    <w:rsid w:val="00204535"/>
    <w:rsid w:val="00204A42"/>
    <w:rsid w:val="0020662F"/>
    <w:rsid w:val="00206BD2"/>
    <w:rsid w:val="00214793"/>
    <w:rsid w:val="00215E51"/>
    <w:rsid w:val="002163B5"/>
    <w:rsid w:val="00222DFC"/>
    <w:rsid w:val="00224DA4"/>
    <w:rsid w:val="002339E1"/>
    <w:rsid w:val="002347B5"/>
    <w:rsid w:val="00240ED9"/>
    <w:rsid w:val="002442D4"/>
    <w:rsid w:val="002445AF"/>
    <w:rsid w:val="002447D3"/>
    <w:rsid w:val="002522CC"/>
    <w:rsid w:val="00254540"/>
    <w:rsid w:val="00255923"/>
    <w:rsid w:val="002569F2"/>
    <w:rsid w:val="00260690"/>
    <w:rsid w:val="00262738"/>
    <w:rsid w:val="00265DDE"/>
    <w:rsid w:val="00266804"/>
    <w:rsid w:val="00266949"/>
    <w:rsid w:val="002673DD"/>
    <w:rsid w:val="00267CDE"/>
    <w:rsid w:val="0027070F"/>
    <w:rsid w:val="00270828"/>
    <w:rsid w:val="00272605"/>
    <w:rsid w:val="002736A0"/>
    <w:rsid w:val="002737E8"/>
    <w:rsid w:val="00273EAF"/>
    <w:rsid w:val="002745D2"/>
    <w:rsid w:val="00277ADA"/>
    <w:rsid w:val="00282B2E"/>
    <w:rsid w:val="0028351F"/>
    <w:rsid w:val="00283BF3"/>
    <w:rsid w:val="00283D0F"/>
    <w:rsid w:val="0028555E"/>
    <w:rsid w:val="002876FD"/>
    <w:rsid w:val="00287C19"/>
    <w:rsid w:val="0029035B"/>
    <w:rsid w:val="00291F55"/>
    <w:rsid w:val="00292ADD"/>
    <w:rsid w:val="00293425"/>
    <w:rsid w:val="00293587"/>
    <w:rsid w:val="002957B9"/>
    <w:rsid w:val="00296E43"/>
    <w:rsid w:val="002A02FE"/>
    <w:rsid w:val="002A056E"/>
    <w:rsid w:val="002A4D55"/>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8DC"/>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50C98"/>
    <w:rsid w:val="00351F0B"/>
    <w:rsid w:val="003529A6"/>
    <w:rsid w:val="00354223"/>
    <w:rsid w:val="0035507D"/>
    <w:rsid w:val="00357030"/>
    <w:rsid w:val="003573EF"/>
    <w:rsid w:val="00360AF8"/>
    <w:rsid w:val="00365344"/>
    <w:rsid w:val="00372DDE"/>
    <w:rsid w:val="00374C27"/>
    <w:rsid w:val="00376544"/>
    <w:rsid w:val="00380444"/>
    <w:rsid w:val="00380A0C"/>
    <w:rsid w:val="00384FDD"/>
    <w:rsid w:val="00386FBD"/>
    <w:rsid w:val="0038771D"/>
    <w:rsid w:val="00390150"/>
    <w:rsid w:val="00390ECE"/>
    <w:rsid w:val="003919DF"/>
    <w:rsid w:val="00392A8A"/>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5AF5"/>
    <w:rsid w:val="003C6564"/>
    <w:rsid w:val="003C6F0B"/>
    <w:rsid w:val="003D093D"/>
    <w:rsid w:val="003D1ADD"/>
    <w:rsid w:val="003D1DE5"/>
    <w:rsid w:val="003D3B60"/>
    <w:rsid w:val="003D6FD7"/>
    <w:rsid w:val="003E075F"/>
    <w:rsid w:val="003E79DB"/>
    <w:rsid w:val="003F2348"/>
    <w:rsid w:val="003F2D27"/>
    <w:rsid w:val="003F4583"/>
    <w:rsid w:val="003F4CCB"/>
    <w:rsid w:val="003F5E5A"/>
    <w:rsid w:val="003F6301"/>
    <w:rsid w:val="00400C63"/>
    <w:rsid w:val="004015AE"/>
    <w:rsid w:val="00404034"/>
    <w:rsid w:val="00405762"/>
    <w:rsid w:val="00405C67"/>
    <w:rsid w:val="00405F77"/>
    <w:rsid w:val="004114C1"/>
    <w:rsid w:val="004147CB"/>
    <w:rsid w:val="00415622"/>
    <w:rsid w:val="00420214"/>
    <w:rsid w:val="00420F08"/>
    <w:rsid w:val="00423C2A"/>
    <w:rsid w:val="00423DD1"/>
    <w:rsid w:val="00424B5D"/>
    <w:rsid w:val="00424C83"/>
    <w:rsid w:val="00425FC3"/>
    <w:rsid w:val="00426667"/>
    <w:rsid w:val="00427319"/>
    <w:rsid w:val="0042762C"/>
    <w:rsid w:val="0043087F"/>
    <w:rsid w:val="00435F11"/>
    <w:rsid w:val="004360F8"/>
    <w:rsid w:val="00436530"/>
    <w:rsid w:val="00442A76"/>
    <w:rsid w:val="004452D0"/>
    <w:rsid w:val="00454777"/>
    <w:rsid w:val="00457727"/>
    <w:rsid w:val="00457B6E"/>
    <w:rsid w:val="00460B8B"/>
    <w:rsid w:val="00464A8C"/>
    <w:rsid w:val="00472BEB"/>
    <w:rsid w:val="00474D85"/>
    <w:rsid w:val="00476408"/>
    <w:rsid w:val="00476F00"/>
    <w:rsid w:val="00486148"/>
    <w:rsid w:val="00486377"/>
    <w:rsid w:val="00486DEA"/>
    <w:rsid w:val="004871F0"/>
    <w:rsid w:val="00487953"/>
    <w:rsid w:val="0049168F"/>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9F"/>
    <w:rsid w:val="004F1C37"/>
    <w:rsid w:val="004F25C1"/>
    <w:rsid w:val="004F5A03"/>
    <w:rsid w:val="005028F1"/>
    <w:rsid w:val="00503197"/>
    <w:rsid w:val="00510139"/>
    <w:rsid w:val="00512A6E"/>
    <w:rsid w:val="00516A3E"/>
    <w:rsid w:val="00521137"/>
    <w:rsid w:val="0052170C"/>
    <w:rsid w:val="00521922"/>
    <w:rsid w:val="005226A8"/>
    <w:rsid w:val="0052409E"/>
    <w:rsid w:val="0052651C"/>
    <w:rsid w:val="00531A4B"/>
    <w:rsid w:val="005323E8"/>
    <w:rsid w:val="0053798E"/>
    <w:rsid w:val="00541421"/>
    <w:rsid w:val="00542296"/>
    <w:rsid w:val="0054231B"/>
    <w:rsid w:val="005478D0"/>
    <w:rsid w:val="00550FBF"/>
    <w:rsid w:val="00552D94"/>
    <w:rsid w:val="005536FA"/>
    <w:rsid w:val="00560AF9"/>
    <w:rsid w:val="0056370C"/>
    <w:rsid w:val="00566AFE"/>
    <w:rsid w:val="0057297D"/>
    <w:rsid w:val="00576656"/>
    <w:rsid w:val="005778EF"/>
    <w:rsid w:val="00581086"/>
    <w:rsid w:val="005819AB"/>
    <w:rsid w:val="005844E4"/>
    <w:rsid w:val="00585BB0"/>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3893"/>
    <w:rsid w:val="005C3BF6"/>
    <w:rsid w:val="005C41DF"/>
    <w:rsid w:val="005C4A1D"/>
    <w:rsid w:val="005C7E1A"/>
    <w:rsid w:val="005D2594"/>
    <w:rsid w:val="005D277E"/>
    <w:rsid w:val="005D5A6F"/>
    <w:rsid w:val="005D7D81"/>
    <w:rsid w:val="005D7DA0"/>
    <w:rsid w:val="005E1306"/>
    <w:rsid w:val="005E21AF"/>
    <w:rsid w:val="005E2FA7"/>
    <w:rsid w:val="005E3278"/>
    <w:rsid w:val="005E3BCD"/>
    <w:rsid w:val="005E67B4"/>
    <w:rsid w:val="005E7453"/>
    <w:rsid w:val="005F0278"/>
    <w:rsid w:val="005F282B"/>
    <w:rsid w:val="005F29A2"/>
    <w:rsid w:val="005F6E80"/>
    <w:rsid w:val="0060043B"/>
    <w:rsid w:val="00600F22"/>
    <w:rsid w:val="00601A39"/>
    <w:rsid w:val="0060371B"/>
    <w:rsid w:val="006118D8"/>
    <w:rsid w:val="00612CA7"/>
    <w:rsid w:val="00614DDB"/>
    <w:rsid w:val="006205F5"/>
    <w:rsid w:val="00621200"/>
    <w:rsid w:val="006219A4"/>
    <w:rsid w:val="00624F14"/>
    <w:rsid w:val="00625F31"/>
    <w:rsid w:val="0062755B"/>
    <w:rsid w:val="00627985"/>
    <w:rsid w:val="00630ADD"/>
    <w:rsid w:val="006314B8"/>
    <w:rsid w:val="0063189F"/>
    <w:rsid w:val="00632B3D"/>
    <w:rsid w:val="00637462"/>
    <w:rsid w:val="006377CF"/>
    <w:rsid w:val="0064018C"/>
    <w:rsid w:val="00640F21"/>
    <w:rsid w:val="00643172"/>
    <w:rsid w:val="00644E24"/>
    <w:rsid w:val="006450B0"/>
    <w:rsid w:val="00645C5F"/>
    <w:rsid w:val="0064721E"/>
    <w:rsid w:val="00650A41"/>
    <w:rsid w:val="006511B0"/>
    <w:rsid w:val="0065446D"/>
    <w:rsid w:val="00655206"/>
    <w:rsid w:val="00655B8E"/>
    <w:rsid w:val="00657017"/>
    <w:rsid w:val="0066059D"/>
    <w:rsid w:val="00665105"/>
    <w:rsid w:val="006657DF"/>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37F9"/>
    <w:rsid w:val="006A7D71"/>
    <w:rsid w:val="006B043A"/>
    <w:rsid w:val="006B0442"/>
    <w:rsid w:val="006B0645"/>
    <w:rsid w:val="006C1A40"/>
    <w:rsid w:val="006C33F9"/>
    <w:rsid w:val="006D0785"/>
    <w:rsid w:val="006D12F2"/>
    <w:rsid w:val="006D23BC"/>
    <w:rsid w:val="006D3131"/>
    <w:rsid w:val="006D3746"/>
    <w:rsid w:val="006E4371"/>
    <w:rsid w:val="006E4C0E"/>
    <w:rsid w:val="006E5802"/>
    <w:rsid w:val="006F01DB"/>
    <w:rsid w:val="006F0BF6"/>
    <w:rsid w:val="006F3D97"/>
    <w:rsid w:val="006F5704"/>
    <w:rsid w:val="00701E6C"/>
    <w:rsid w:val="00702012"/>
    <w:rsid w:val="007022B3"/>
    <w:rsid w:val="00705D99"/>
    <w:rsid w:val="00706E9C"/>
    <w:rsid w:val="007154AA"/>
    <w:rsid w:val="007157A3"/>
    <w:rsid w:val="007161C4"/>
    <w:rsid w:val="007163EF"/>
    <w:rsid w:val="007173A2"/>
    <w:rsid w:val="00717E58"/>
    <w:rsid w:val="00717FE5"/>
    <w:rsid w:val="00721295"/>
    <w:rsid w:val="00721671"/>
    <w:rsid w:val="00722A8F"/>
    <w:rsid w:val="00724D7A"/>
    <w:rsid w:val="00725E65"/>
    <w:rsid w:val="00726892"/>
    <w:rsid w:val="00731F5B"/>
    <w:rsid w:val="007322B1"/>
    <w:rsid w:val="00732330"/>
    <w:rsid w:val="00734142"/>
    <w:rsid w:val="00736649"/>
    <w:rsid w:val="007405BD"/>
    <w:rsid w:val="0074061D"/>
    <w:rsid w:val="007428A1"/>
    <w:rsid w:val="00742D67"/>
    <w:rsid w:val="00743363"/>
    <w:rsid w:val="00743E97"/>
    <w:rsid w:val="00745E97"/>
    <w:rsid w:val="00747227"/>
    <w:rsid w:val="00747ABB"/>
    <w:rsid w:val="00753DF3"/>
    <w:rsid w:val="007612A7"/>
    <w:rsid w:val="00762F89"/>
    <w:rsid w:val="0076633D"/>
    <w:rsid w:val="00766637"/>
    <w:rsid w:val="0077038C"/>
    <w:rsid w:val="0077087D"/>
    <w:rsid w:val="00771EC8"/>
    <w:rsid w:val="00773C3B"/>
    <w:rsid w:val="0077552E"/>
    <w:rsid w:val="007831CC"/>
    <w:rsid w:val="00784BF5"/>
    <w:rsid w:val="007959FC"/>
    <w:rsid w:val="007962B8"/>
    <w:rsid w:val="00797D57"/>
    <w:rsid w:val="007A053B"/>
    <w:rsid w:val="007A4142"/>
    <w:rsid w:val="007A5003"/>
    <w:rsid w:val="007A5BF0"/>
    <w:rsid w:val="007B2BE1"/>
    <w:rsid w:val="007B3A08"/>
    <w:rsid w:val="007B5334"/>
    <w:rsid w:val="007B7428"/>
    <w:rsid w:val="007C0A53"/>
    <w:rsid w:val="007C21D5"/>
    <w:rsid w:val="007C65B0"/>
    <w:rsid w:val="007C7D6D"/>
    <w:rsid w:val="007D5E5D"/>
    <w:rsid w:val="007D5F0C"/>
    <w:rsid w:val="007D7197"/>
    <w:rsid w:val="007D7FAE"/>
    <w:rsid w:val="007E34BC"/>
    <w:rsid w:val="007F165A"/>
    <w:rsid w:val="007F6388"/>
    <w:rsid w:val="007F7122"/>
    <w:rsid w:val="00802651"/>
    <w:rsid w:val="0080476A"/>
    <w:rsid w:val="00805CBC"/>
    <w:rsid w:val="0080739B"/>
    <w:rsid w:val="0081078E"/>
    <w:rsid w:val="00810EDC"/>
    <w:rsid w:val="00814CF8"/>
    <w:rsid w:val="008176DC"/>
    <w:rsid w:val="008202DB"/>
    <w:rsid w:val="008241D9"/>
    <w:rsid w:val="00825406"/>
    <w:rsid w:val="00825896"/>
    <w:rsid w:val="008319CD"/>
    <w:rsid w:val="00831FE3"/>
    <w:rsid w:val="008327E7"/>
    <w:rsid w:val="00837B66"/>
    <w:rsid w:val="00837F64"/>
    <w:rsid w:val="00844181"/>
    <w:rsid w:val="008446D3"/>
    <w:rsid w:val="0084587F"/>
    <w:rsid w:val="00846579"/>
    <w:rsid w:val="00846952"/>
    <w:rsid w:val="00847BEE"/>
    <w:rsid w:val="00852AAA"/>
    <w:rsid w:val="00855328"/>
    <w:rsid w:val="00855EAF"/>
    <w:rsid w:val="008577BB"/>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4F6"/>
    <w:rsid w:val="00890952"/>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C32EB"/>
    <w:rsid w:val="008C3D45"/>
    <w:rsid w:val="008D383A"/>
    <w:rsid w:val="008E0FEC"/>
    <w:rsid w:val="008E12BA"/>
    <w:rsid w:val="008E1E0D"/>
    <w:rsid w:val="008E3529"/>
    <w:rsid w:val="008E4483"/>
    <w:rsid w:val="008E6330"/>
    <w:rsid w:val="008E6633"/>
    <w:rsid w:val="008E72A6"/>
    <w:rsid w:val="008F09A5"/>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507EE"/>
    <w:rsid w:val="0095202C"/>
    <w:rsid w:val="009526D7"/>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7302"/>
    <w:rsid w:val="00990500"/>
    <w:rsid w:val="00990AE0"/>
    <w:rsid w:val="00990FD1"/>
    <w:rsid w:val="00992E64"/>
    <w:rsid w:val="0099382B"/>
    <w:rsid w:val="009A0F41"/>
    <w:rsid w:val="009A2BA7"/>
    <w:rsid w:val="009A36E3"/>
    <w:rsid w:val="009A7067"/>
    <w:rsid w:val="009B0E81"/>
    <w:rsid w:val="009B1B30"/>
    <w:rsid w:val="009B37CB"/>
    <w:rsid w:val="009B5B9A"/>
    <w:rsid w:val="009B6626"/>
    <w:rsid w:val="009B7065"/>
    <w:rsid w:val="009B79B4"/>
    <w:rsid w:val="009B7C7C"/>
    <w:rsid w:val="009C0633"/>
    <w:rsid w:val="009C5D87"/>
    <w:rsid w:val="009C7D59"/>
    <w:rsid w:val="009D0456"/>
    <w:rsid w:val="009D1828"/>
    <w:rsid w:val="009D1E53"/>
    <w:rsid w:val="009D20B9"/>
    <w:rsid w:val="009D4780"/>
    <w:rsid w:val="009E33C7"/>
    <w:rsid w:val="009E4D28"/>
    <w:rsid w:val="009E6086"/>
    <w:rsid w:val="009E7A76"/>
    <w:rsid w:val="009F23DA"/>
    <w:rsid w:val="009F2FC7"/>
    <w:rsid w:val="009F406E"/>
    <w:rsid w:val="009F593B"/>
    <w:rsid w:val="009F66CE"/>
    <w:rsid w:val="009F69D4"/>
    <w:rsid w:val="009F7D41"/>
    <w:rsid w:val="00A0263C"/>
    <w:rsid w:val="00A061AB"/>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4C7"/>
    <w:rsid w:val="00A41FFC"/>
    <w:rsid w:val="00A45989"/>
    <w:rsid w:val="00A45AFF"/>
    <w:rsid w:val="00A56B5A"/>
    <w:rsid w:val="00A628D7"/>
    <w:rsid w:val="00A62D90"/>
    <w:rsid w:val="00A6394A"/>
    <w:rsid w:val="00A65000"/>
    <w:rsid w:val="00A65709"/>
    <w:rsid w:val="00A73E35"/>
    <w:rsid w:val="00A753A4"/>
    <w:rsid w:val="00A83817"/>
    <w:rsid w:val="00A848A2"/>
    <w:rsid w:val="00A95051"/>
    <w:rsid w:val="00AA0533"/>
    <w:rsid w:val="00AA089B"/>
    <w:rsid w:val="00AA2FA1"/>
    <w:rsid w:val="00AA5F7C"/>
    <w:rsid w:val="00AB21D9"/>
    <w:rsid w:val="00AB3B5E"/>
    <w:rsid w:val="00AB3BF5"/>
    <w:rsid w:val="00AB520D"/>
    <w:rsid w:val="00AB5402"/>
    <w:rsid w:val="00AB7F4B"/>
    <w:rsid w:val="00AC00F3"/>
    <w:rsid w:val="00AC234B"/>
    <w:rsid w:val="00AC2B86"/>
    <w:rsid w:val="00AC4DF2"/>
    <w:rsid w:val="00AC65DB"/>
    <w:rsid w:val="00AC6E18"/>
    <w:rsid w:val="00AD0DC7"/>
    <w:rsid w:val="00AE11D4"/>
    <w:rsid w:val="00AE1C44"/>
    <w:rsid w:val="00AE4C48"/>
    <w:rsid w:val="00AE4E2D"/>
    <w:rsid w:val="00AF2A63"/>
    <w:rsid w:val="00AF3694"/>
    <w:rsid w:val="00AF3A82"/>
    <w:rsid w:val="00AF6D79"/>
    <w:rsid w:val="00B005EB"/>
    <w:rsid w:val="00B00A5B"/>
    <w:rsid w:val="00B048BD"/>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3E0E"/>
    <w:rsid w:val="00B34156"/>
    <w:rsid w:val="00B40C76"/>
    <w:rsid w:val="00B440E5"/>
    <w:rsid w:val="00B44507"/>
    <w:rsid w:val="00B476C6"/>
    <w:rsid w:val="00B53C8B"/>
    <w:rsid w:val="00B575F9"/>
    <w:rsid w:val="00B6104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13FF"/>
    <w:rsid w:val="00BE377F"/>
    <w:rsid w:val="00BE662E"/>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24C6C"/>
    <w:rsid w:val="00C31969"/>
    <w:rsid w:val="00C32D90"/>
    <w:rsid w:val="00C36D0C"/>
    <w:rsid w:val="00C36DA7"/>
    <w:rsid w:val="00C37E15"/>
    <w:rsid w:val="00C4031C"/>
    <w:rsid w:val="00C40644"/>
    <w:rsid w:val="00C42A52"/>
    <w:rsid w:val="00C54BA9"/>
    <w:rsid w:val="00C555A7"/>
    <w:rsid w:val="00C5718A"/>
    <w:rsid w:val="00C5780F"/>
    <w:rsid w:val="00C6003E"/>
    <w:rsid w:val="00C6359A"/>
    <w:rsid w:val="00C65FD7"/>
    <w:rsid w:val="00C701C4"/>
    <w:rsid w:val="00C7066D"/>
    <w:rsid w:val="00C70DE7"/>
    <w:rsid w:val="00C717D6"/>
    <w:rsid w:val="00C74B47"/>
    <w:rsid w:val="00C8049B"/>
    <w:rsid w:val="00C813D9"/>
    <w:rsid w:val="00C8607E"/>
    <w:rsid w:val="00C86E14"/>
    <w:rsid w:val="00C86F9F"/>
    <w:rsid w:val="00C87140"/>
    <w:rsid w:val="00C92694"/>
    <w:rsid w:val="00C92804"/>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5D82"/>
    <w:rsid w:val="00CB6165"/>
    <w:rsid w:val="00CB6ED1"/>
    <w:rsid w:val="00CB7EB8"/>
    <w:rsid w:val="00CC0073"/>
    <w:rsid w:val="00CC0C65"/>
    <w:rsid w:val="00CC36AC"/>
    <w:rsid w:val="00CC5916"/>
    <w:rsid w:val="00CC6C2A"/>
    <w:rsid w:val="00CC7EA7"/>
    <w:rsid w:val="00CD010C"/>
    <w:rsid w:val="00CD2E81"/>
    <w:rsid w:val="00CD35E4"/>
    <w:rsid w:val="00CD6536"/>
    <w:rsid w:val="00CD713D"/>
    <w:rsid w:val="00CE0238"/>
    <w:rsid w:val="00CE31AC"/>
    <w:rsid w:val="00CE6637"/>
    <w:rsid w:val="00CE7367"/>
    <w:rsid w:val="00CF0421"/>
    <w:rsid w:val="00CF2A57"/>
    <w:rsid w:val="00CF759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584B"/>
    <w:rsid w:val="00D46421"/>
    <w:rsid w:val="00D5027C"/>
    <w:rsid w:val="00D51D24"/>
    <w:rsid w:val="00D525FF"/>
    <w:rsid w:val="00D52996"/>
    <w:rsid w:val="00D53902"/>
    <w:rsid w:val="00D564BB"/>
    <w:rsid w:val="00D61048"/>
    <w:rsid w:val="00D62D63"/>
    <w:rsid w:val="00D65A01"/>
    <w:rsid w:val="00D70575"/>
    <w:rsid w:val="00D71756"/>
    <w:rsid w:val="00D73713"/>
    <w:rsid w:val="00D73EFC"/>
    <w:rsid w:val="00D77E4D"/>
    <w:rsid w:val="00D80EC5"/>
    <w:rsid w:val="00D82A10"/>
    <w:rsid w:val="00D830F3"/>
    <w:rsid w:val="00D84BB1"/>
    <w:rsid w:val="00D87324"/>
    <w:rsid w:val="00D9005A"/>
    <w:rsid w:val="00D91F26"/>
    <w:rsid w:val="00D92F71"/>
    <w:rsid w:val="00D9311E"/>
    <w:rsid w:val="00D94BFC"/>
    <w:rsid w:val="00D95B16"/>
    <w:rsid w:val="00D96CB9"/>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7D3"/>
    <w:rsid w:val="00DF7782"/>
    <w:rsid w:val="00E002A6"/>
    <w:rsid w:val="00E00377"/>
    <w:rsid w:val="00E030DC"/>
    <w:rsid w:val="00E04812"/>
    <w:rsid w:val="00E04D83"/>
    <w:rsid w:val="00E0581A"/>
    <w:rsid w:val="00E0619E"/>
    <w:rsid w:val="00E10BBB"/>
    <w:rsid w:val="00E12D7C"/>
    <w:rsid w:val="00E13AA1"/>
    <w:rsid w:val="00E15B39"/>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605C"/>
    <w:rsid w:val="00EC6230"/>
    <w:rsid w:val="00ED7D1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7E79"/>
    <w:rsid w:val="00F20019"/>
    <w:rsid w:val="00F21629"/>
    <w:rsid w:val="00F26846"/>
    <w:rsid w:val="00F26CB3"/>
    <w:rsid w:val="00F27066"/>
    <w:rsid w:val="00F33F83"/>
    <w:rsid w:val="00F34BA8"/>
    <w:rsid w:val="00F350C5"/>
    <w:rsid w:val="00F3665A"/>
    <w:rsid w:val="00F3758E"/>
    <w:rsid w:val="00F43647"/>
    <w:rsid w:val="00F44C9B"/>
    <w:rsid w:val="00F45041"/>
    <w:rsid w:val="00F45708"/>
    <w:rsid w:val="00F4609D"/>
    <w:rsid w:val="00F46146"/>
    <w:rsid w:val="00F54D34"/>
    <w:rsid w:val="00F56D4D"/>
    <w:rsid w:val="00F57231"/>
    <w:rsid w:val="00F61583"/>
    <w:rsid w:val="00F65102"/>
    <w:rsid w:val="00F653B3"/>
    <w:rsid w:val="00F655CD"/>
    <w:rsid w:val="00F67122"/>
    <w:rsid w:val="00F729B7"/>
    <w:rsid w:val="00F76AB7"/>
    <w:rsid w:val="00F805BC"/>
    <w:rsid w:val="00F80686"/>
    <w:rsid w:val="00F846C2"/>
    <w:rsid w:val="00F86520"/>
    <w:rsid w:val="00F92CF7"/>
    <w:rsid w:val="00F93BE8"/>
    <w:rsid w:val="00F95031"/>
    <w:rsid w:val="00FB4761"/>
    <w:rsid w:val="00FB485F"/>
    <w:rsid w:val="00FB7F94"/>
    <w:rsid w:val="00FC0757"/>
    <w:rsid w:val="00FC1DC4"/>
    <w:rsid w:val="00FD1EBA"/>
    <w:rsid w:val="00FD53A1"/>
    <w:rsid w:val="00FD64F8"/>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E6086"/>
    <w:pPr>
      <w:numPr>
        <w:numId w:val="23"/>
      </w:numPr>
      <w:spacing w:after="0"/>
      <w:ind w:left="36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E6086"/>
    <w:pPr>
      <w:numPr>
        <w:numId w:val="23"/>
      </w:numPr>
      <w:spacing w:after="0"/>
      <w:ind w:left="36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EF8BF7-B911-4BF9-846C-6B4BBB30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Fragapane</cp:lastModifiedBy>
  <cp:revision>2</cp:revision>
  <cp:lastPrinted>2011-09-16T19:25:00Z</cp:lastPrinted>
  <dcterms:created xsi:type="dcterms:W3CDTF">2015-06-25T17:45:00Z</dcterms:created>
  <dcterms:modified xsi:type="dcterms:W3CDTF">2015-06-25T17:45:00Z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