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bookmarkStart w:id="0" w:name="_GoBack"/>
      <w:bookmarkEnd w:id="0"/>
      <w:r w:rsidRPr="00503094">
        <w:rPr>
          <w:rFonts w:ascii="Arial" w:hAnsi="Arial" w:cs="Arial"/>
        </w:rPr>
        <w:t xml:space="preserve">Week of </w:t>
      </w:r>
      <w:r w:rsidR="00FB4209">
        <w:rPr>
          <w:rFonts w:ascii="Arial" w:hAnsi="Arial" w:cs="Arial"/>
        </w:rPr>
        <w:t xml:space="preserve">November </w:t>
      </w:r>
      <w:r w:rsidR="0083640D">
        <w:rPr>
          <w:rFonts w:ascii="Arial" w:hAnsi="Arial" w:cs="Arial"/>
        </w:rPr>
        <w:t>13</w:t>
      </w:r>
      <w:r w:rsidR="00B913F9">
        <w:rPr>
          <w:rFonts w:ascii="Arial" w:hAnsi="Arial" w:cs="Arial"/>
        </w:rPr>
        <w:t>-1</w:t>
      </w:r>
      <w:r w:rsidR="0083640D">
        <w:rPr>
          <w:rFonts w:ascii="Arial" w:hAnsi="Arial" w:cs="Arial"/>
        </w:rPr>
        <w:t>9</w:t>
      </w:r>
      <w:r w:rsidR="00581086" w:rsidRPr="00503094">
        <w:rPr>
          <w:rFonts w:ascii="Arial" w:hAnsi="Arial" w:cs="Arial"/>
        </w:rPr>
        <w:t>, 2015</w:t>
      </w:r>
    </w:p>
    <w:p w:rsidR="00663A87" w:rsidRPr="00B45AED" w:rsidRDefault="000D2EC0" w:rsidP="00AB653C">
      <w:pPr>
        <w:rPr>
          <w:rFonts w:ascii="Arial" w:hAnsi="Arial" w:cs="Arial"/>
          <w:szCs w:val="24"/>
        </w:rPr>
      </w:pPr>
      <w:r w:rsidRPr="00BE6F8E">
        <w:rPr>
          <w:rFonts w:ascii="Arial" w:hAnsi="Arial" w:cs="Arial"/>
          <w:b/>
        </w:rPr>
        <w:t>Issues</w:t>
      </w:r>
      <w:r w:rsidR="00AB653C" w:rsidRPr="00BE6F8E">
        <w:rPr>
          <w:rFonts w:ascii="Arial" w:hAnsi="Arial" w:cs="Arial"/>
          <w:b/>
        </w:rPr>
        <w:t>:</w:t>
      </w:r>
      <w:r w:rsidR="006E52A9" w:rsidRPr="00BE6F8E">
        <w:rPr>
          <w:rFonts w:ascii="Arial" w:hAnsi="Arial" w:cs="Arial"/>
          <w:b/>
        </w:rPr>
        <w:t xml:space="preserve"> </w:t>
      </w:r>
      <w:r w:rsidR="00E13C88" w:rsidRPr="00BE6F8E">
        <w:rPr>
          <w:rFonts w:ascii="Arial" w:hAnsi="Arial" w:cs="Arial"/>
        </w:rPr>
        <w:t xml:space="preserve">Need to get material to </w:t>
      </w:r>
      <w:proofErr w:type="spellStart"/>
      <w:r w:rsidR="00E13C88" w:rsidRPr="00BE6F8E">
        <w:rPr>
          <w:rFonts w:ascii="Arial" w:hAnsi="Arial" w:cs="Arial"/>
        </w:rPr>
        <w:t>Nb</w:t>
      </w:r>
      <w:proofErr w:type="spellEnd"/>
      <w:r w:rsidR="00E13C88" w:rsidRPr="00BE6F8E">
        <w:rPr>
          <w:rFonts w:ascii="Arial" w:hAnsi="Arial" w:cs="Arial"/>
        </w:rPr>
        <w:t xml:space="preserve"> material to the </w:t>
      </w:r>
      <w:r w:rsidR="00C31A1D" w:rsidRPr="00BE6F8E">
        <w:rPr>
          <w:rFonts w:ascii="Arial" w:hAnsi="Arial" w:cs="Arial"/>
        </w:rPr>
        <w:t>cavity vendor</w:t>
      </w:r>
      <w:r w:rsidR="00E13C88" w:rsidRPr="00BE6F8E">
        <w:rPr>
          <w:rFonts w:ascii="Arial" w:hAnsi="Arial" w:cs="Arial"/>
        </w:rPr>
        <w:t>s</w:t>
      </w:r>
      <w:r w:rsidR="00D4760D" w:rsidRPr="00BE6F8E">
        <w:rPr>
          <w:rFonts w:ascii="Arial" w:hAnsi="Arial" w:cs="Arial"/>
        </w:rPr>
        <w:t>.</w:t>
      </w:r>
    </w:p>
    <w:p w:rsidR="000D2EC0" w:rsidRPr="00503094" w:rsidRDefault="000D2EC0" w:rsidP="000D2EC0">
      <w:pPr>
        <w:rPr>
          <w:rFonts w:ascii="Arial" w:hAnsi="Arial" w:cs="Arial"/>
          <w:b/>
        </w:rPr>
      </w:pPr>
      <w:r w:rsidRPr="00503094">
        <w:rPr>
          <w:rFonts w:ascii="Arial" w:hAnsi="Arial" w:cs="Arial"/>
          <w:b/>
        </w:rPr>
        <w:t>Accomplishments this week:</w:t>
      </w:r>
    </w:p>
    <w:p w:rsidR="00E13C88" w:rsidRPr="00BE6F8E" w:rsidRDefault="00BE6F8E" w:rsidP="00B45AED">
      <w:pPr>
        <w:rPr>
          <w:rFonts w:ascii="Arial" w:hAnsi="Arial" w:cs="Arial"/>
        </w:rPr>
      </w:pPr>
      <w:r w:rsidRPr="00BE6F8E">
        <w:rPr>
          <w:rFonts w:ascii="Arial" w:hAnsi="Arial" w:cs="Arial"/>
        </w:rPr>
        <w:t>JLab PMCS, CP, CM, and PO travel to and participation in ICR.</w:t>
      </w:r>
    </w:p>
    <w:p w:rsidR="00204499" w:rsidRDefault="00204499" w:rsidP="00204499">
      <w:pPr>
        <w:rPr>
          <w:rFonts w:ascii="Arial" w:hAnsi="Arial" w:cs="Arial"/>
          <w:b/>
        </w:rPr>
      </w:pPr>
      <w:r w:rsidRPr="00BD2C08">
        <w:rPr>
          <w:rFonts w:ascii="Arial" w:hAnsi="Arial" w:cs="Arial"/>
          <w:b/>
        </w:rPr>
        <w:t>Upcoming Activities:</w:t>
      </w:r>
    </w:p>
    <w:p w:rsidR="003D1ADD" w:rsidRDefault="0083640D" w:rsidP="00315C02">
      <w:pPr>
        <w:pStyle w:val="ListParagraph"/>
      </w:pPr>
      <w:r>
        <w:t>TTC Meeting 1-4-December</w:t>
      </w:r>
    </w:p>
    <w:p w:rsidR="00FB4209" w:rsidRPr="00665A4A" w:rsidRDefault="00FB4209" w:rsidP="00315C02">
      <w:pPr>
        <w:pStyle w:val="ListParagraph"/>
      </w:pPr>
      <w:r>
        <w:t>DOE CD-2/3 Review, 8-11 December</w:t>
      </w:r>
    </w:p>
    <w:p w:rsidR="00315C02" w:rsidRDefault="00315C02" w:rsidP="00315C02">
      <w:pPr>
        <w:spacing w:after="0" w:line="240" w:lineRule="auto"/>
        <w:rPr>
          <w:rFonts w:ascii="Arial" w:hAnsi="Arial" w:cs="Arial"/>
        </w:rPr>
      </w:pPr>
    </w:p>
    <w:p w:rsidR="00315C02" w:rsidRPr="00BD2C08" w:rsidRDefault="00315C02" w:rsidP="00315C02">
      <w:pPr>
        <w:spacing w:after="0" w:line="240" w:lineRule="auto"/>
      </w:pPr>
    </w:p>
    <w:p w:rsidR="006B043A" w:rsidRDefault="006B043A">
      <w:pPr>
        <w:sectPr w:rsidR="006B043A"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270911" w:rsidRDefault="00FB4209" w:rsidP="00736034">
      <w:pPr>
        <w:jc w:val="center"/>
        <w:rPr>
          <w:rFonts w:ascii="Arial" w:hAnsi="Arial" w:cs="Arial"/>
        </w:rPr>
      </w:pPr>
      <w:r w:rsidRPr="00503094">
        <w:rPr>
          <w:rFonts w:ascii="Arial" w:hAnsi="Arial" w:cs="Arial"/>
        </w:rPr>
        <w:t xml:space="preserve">Week of </w:t>
      </w:r>
      <w:r w:rsidR="00B913F9">
        <w:rPr>
          <w:rFonts w:ascii="Arial" w:hAnsi="Arial" w:cs="Arial"/>
        </w:rPr>
        <w:t xml:space="preserve">November </w:t>
      </w:r>
      <w:r w:rsidR="0083640D">
        <w:rPr>
          <w:rFonts w:ascii="Arial" w:hAnsi="Arial" w:cs="Arial"/>
        </w:rPr>
        <w:t>13</w:t>
      </w:r>
      <w:r w:rsidR="00B913F9">
        <w:rPr>
          <w:rFonts w:ascii="Arial" w:hAnsi="Arial" w:cs="Arial"/>
        </w:rPr>
        <w:t>-1</w:t>
      </w:r>
      <w:r w:rsidR="0083640D">
        <w:rPr>
          <w:rFonts w:ascii="Arial" w:hAnsi="Arial" w:cs="Arial"/>
        </w:rPr>
        <w:t>9</w:t>
      </w:r>
      <w:r w:rsidRPr="00503094">
        <w:rPr>
          <w:rFonts w:ascii="Arial" w:hAnsi="Arial" w:cs="Arial"/>
        </w:rPr>
        <w:t>, 2015</w:t>
      </w:r>
    </w:p>
    <w:p w:rsidR="00345966" w:rsidRPr="004E2427" w:rsidRDefault="00345966" w:rsidP="00345966">
      <w:pPr>
        <w:spacing w:line="240" w:lineRule="auto"/>
        <w:rPr>
          <w:rFonts w:ascii="Arial" w:hAnsi="Arial" w:cs="Arial"/>
          <w:szCs w:val="24"/>
        </w:rPr>
      </w:pPr>
      <w:r w:rsidRPr="00424F0A">
        <w:rPr>
          <w:rFonts w:ascii="Arial" w:hAnsi="Arial" w:cs="Arial"/>
          <w:b/>
          <w:szCs w:val="24"/>
        </w:rPr>
        <w:t xml:space="preserve">Issues:  </w:t>
      </w:r>
      <w:proofErr w:type="spellStart"/>
      <w:r w:rsidRPr="004E2427">
        <w:rPr>
          <w:rFonts w:ascii="Arial" w:hAnsi="Arial" w:cs="Arial"/>
          <w:szCs w:val="24"/>
        </w:rPr>
        <w:t>pCM</w:t>
      </w:r>
      <w:proofErr w:type="spellEnd"/>
      <w:r w:rsidRPr="004E2427">
        <w:rPr>
          <w:rFonts w:ascii="Arial" w:hAnsi="Arial" w:cs="Arial"/>
          <w:szCs w:val="24"/>
        </w:rPr>
        <w:t xml:space="preserve"> component schedules; </w:t>
      </w:r>
      <w:proofErr w:type="spellStart"/>
      <w:r w:rsidRPr="004E2427">
        <w:rPr>
          <w:rFonts w:ascii="Arial" w:hAnsi="Arial" w:cs="Arial"/>
          <w:szCs w:val="24"/>
        </w:rPr>
        <w:t>JLab</w:t>
      </w:r>
      <w:proofErr w:type="spellEnd"/>
      <w:r w:rsidRPr="004E2427">
        <w:rPr>
          <w:rFonts w:ascii="Arial" w:hAnsi="Arial" w:cs="Arial"/>
          <w:szCs w:val="24"/>
        </w:rPr>
        <w:t xml:space="preserve"> </w:t>
      </w:r>
      <w:proofErr w:type="spellStart"/>
      <w:r w:rsidRPr="004E2427">
        <w:rPr>
          <w:rFonts w:ascii="Arial" w:hAnsi="Arial" w:cs="Arial"/>
          <w:szCs w:val="24"/>
        </w:rPr>
        <w:t>pCM</w:t>
      </w:r>
      <w:proofErr w:type="spellEnd"/>
      <w:r w:rsidRPr="004E2427">
        <w:rPr>
          <w:rFonts w:ascii="Arial" w:hAnsi="Arial" w:cs="Arial"/>
          <w:szCs w:val="24"/>
        </w:rPr>
        <w:t xml:space="preserve"> schedule is driven by the availability of parts including bellows, magnetic shielding, and GHRP assembly.</w:t>
      </w:r>
    </w:p>
    <w:p w:rsidR="00345966" w:rsidRDefault="00345966" w:rsidP="00345966">
      <w:pPr>
        <w:spacing w:after="0" w:line="240" w:lineRule="auto"/>
        <w:rPr>
          <w:rFonts w:ascii="Arial" w:hAnsi="Arial" w:cs="Arial"/>
          <w:b/>
          <w:szCs w:val="24"/>
        </w:rPr>
      </w:pPr>
      <w:r w:rsidRPr="00640F21">
        <w:rPr>
          <w:rFonts w:ascii="Arial" w:hAnsi="Arial" w:cs="Arial"/>
          <w:b/>
          <w:szCs w:val="24"/>
        </w:rPr>
        <w:t>Accomplishments this week:</w:t>
      </w:r>
    </w:p>
    <w:p w:rsidR="00345966" w:rsidRDefault="00345966" w:rsidP="00345966">
      <w:pPr>
        <w:spacing w:after="0" w:line="240" w:lineRule="auto"/>
        <w:rPr>
          <w:rFonts w:ascii="Arial" w:hAnsi="Arial" w:cs="Arial"/>
          <w:b/>
          <w:szCs w:val="24"/>
        </w:rPr>
      </w:pPr>
    </w:p>
    <w:p w:rsidR="00345966" w:rsidRPr="004E2427" w:rsidRDefault="00345966" w:rsidP="00345966">
      <w:pPr>
        <w:rPr>
          <w:rFonts w:ascii="Arial" w:hAnsi="Arial" w:cs="Arial"/>
        </w:rPr>
      </w:pPr>
      <w:proofErr w:type="gramStart"/>
      <w:r w:rsidRPr="004E2427">
        <w:rPr>
          <w:rFonts w:ascii="Arial" w:hAnsi="Arial" w:cs="Arial"/>
        </w:rPr>
        <w:t>P</w:t>
      </w:r>
      <w:r>
        <w:rPr>
          <w:rFonts w:ascii="Arial" w:hAnsi="Arial" w:cs="Arial"/>
        </w:rPr>
        <w:t xml:space="preserve">articipating in </w:t>
      </w:r>
      <w:r w:rsidRPr="004E2427">
        <w:rPr>
          <w:rFonts w:ascii="Arial" w:hAnsi="Arial" w:cs="Arial"/>
        </w:rPr>
        <w:t xml:space="preserve">ICER </w:t>
      </w:r>
      <w:r>
        <w:rPr>
          <w:rFonts w:ascii="Arial" w:hAnsi="Arial" w:cs="Arial"/>
        </w:rPr>
        <w:t>at SLAC</w:t>
      </w:r>
      <w:r w:rsidRPr="004E2427">
        <w:rPr>
          <w:rFonts w:ascii="Arial" w:hAnsi="Arial" w:cs="Arial"/>
        </w:rPr>
        <w:t>.</w:t>
      </w:r>
      <w:proofErr w:type="gramEnd"/>
    </w:p>
    <w:p w:rsidR="00345966" w:rsidRPr="0083640D" w:rsidRDefault="00345966" w:rsidP="00345966">
      <w:pPr>
        <w:spacing w:after="0" w:line="240" w:lineRule="auto"/>
        <w:rPr>
          <w:rFonts w:ascii="Arial" w:hAnsi="Arial" w:cs="Arial"/>
          <w:szCs w:val="24"/>
          <w:highlight w:val="yellow"/>
        </w:rPr>
      </w:pPr>
      <w:r w:rsidRPr="004E2427">
        <w:rPr>
          <w:rFonts w:ascii="Arial" w:hAnsi="Arial" w:cs="Arial"/>
          <w:szCs w:val="24"/>
        </w:rPr>
        <w:t xml:space="preserve">Progress on testing </w:t>
      </w:r>
      <w:r>
        <w:rPr>
          <w:rFonts w:ascii="Arial" w:hAnsi="Arial" w:cs="Arial"/>
          <w:szCs w:val="24"/>
        </w:rPr>
        <w:t>end cap fabrication continues.  Internal piping assemblies are completed and undergoing leak checking</w:t>
      </w:r>
      <w:r w:rsidRPr="004E2427">
        <w:rPr>
          <w:rFonts w:ascii="Arial" w:hAnsi="Arial" w:cs="Arial"/>
          <w:szCs w:val="24"/>
        </w:rPr>
        <w:t>.</w:t>
      </w:r>
    </w:p>
    <w:p w:rsidR="00345966" w:rsidRPr="0083640D" w:rsidRDefault="00345966" w:rsidP="00345966">
      <w:pPr>
        <w:spacing w:after="0" w:line="240" w:lineRule="auto"/>
        <w:rPr>
          <w:rFonts w:ascii="Arial" w:hAnsi="Arial" w:cs="Arial"/>
          <w:szCs w:val="24"/>
          <w:highlight w:val="yellow"/>
        </w:rPr>
      </w:pPr>
    </w:p>
    <w:p w:rsidR="00345966" w:rsidRDefault="00345966" w:rsidP="00345966">
      <w:pPr>
        <w:spacing w:after="0" w:line="240" w:lineRule="auto"/>
        <w:rPr>
          <w:rFonts w:ascii="Arial" w:hAnsi="Arial" w:cs="Arial"/>
          <w:szCs w:val="24"/>
        </w:rPr>
      </w:pPr>
      <w:r w:rsidRPr="00AF3CD0">
        <w:rPr>
          <w:rFonts w:ascii="Arial" w:hAnsi="Arial" w:cs="Arial"/>
          <w:szCs w:val="24"/>
          <w:u w:val="single"/>
        </w:rPr>
        <w:t>Vendor Qualification Cavity Status</w:t>
      </w:r>
      <w:r>
        <w:rPr>
          <w:rFonts w:ascii="Arial" w:hAnsi="Arial" w:cs="Arial"/>
          <w:szCs w:val="24"/>
        </w:rPr>
        <w:t>:</w:t>
      </w:r>
    </w:p>
    <w:p w:rsidR="00345966" w:rsidRPr="00AF3CD0" w:rsidRDefault="00345966" w:rsidP="00345966">
      <w:pPr>
        <w:spacing w:after="0" w:line="240" w:lineRule="auto"/>
        <w:rPr>
          <w:rFonts w:ascii="Arial" w:hAnsi="Arial" w:cs="Arial"/>
          <w:b/>
          <w:szCs w:val="24"/>
        </w:rPr>
      </w:pPr>
      <w:proofErr w:type="spellStart"/>
      <w:r w:rsidRPr="00AF3CD0">
        <w:rPr>
          <w:rFonts w:ascii="Arial" w:hAnsi="Arial" w:cs="Arial"/>
          <w:b/>
          <w:szCs w:val="24"/>
        </w:rPr>
        <w:t>Zanon</w:t>
      </w:r>
      <w:proofErr w:type="spellEnd"/>
    </w:p>
    <w:p w:rsidR="00345966" w:rsidRPr="004E2427" w:rsidRDefault="00345966" w:rsidP="00345966">
      <w:pPr>
        <w:spacing w:after="0" w:line="240" w:lineRule="auto"/>
        <w:rPr>
          <w:rFonts w:ascii="Arial" w:hAnsi="Arial" w:cs="Arial"/>
          <w:szCs w:val="24"/>
        </w:rPr>
      </w:pPr>
      <w:r w:rsidRPr="004E2427">
        <w:rPr>
          <w:rFonts w:ascii="Arial" w:hAnsi="Arial" w:cs="Arial"/>
          <w:szCs w:val="24"/>
        </w:rPr>
        <w:t>AES025 - processing completed; being prepared for shipment to JLab on Monday 11/23</w:t>
      </w:r>
      <w:r w:rsidR="00AF3CD0">
        <w:rPr>
          <w:rFonts w:ascii="Arial" w:hAnsi="Arial" w:cs="Arial"/>
          <w:szCs w:val="24"/>
        </w:rPr>
        <w:t>.</w:t>
      </w:r>
    </w:p>
    <w:p w:rsidR="00345966" w:rsidRPr="004E2427" w:rsidRDefault="00345966" w:rsidP="00345966">
      <w:pPr>
        <w:spacing w:after="0" w:line="240" w:lineRule="auto"/>
        <w:rPr>
          <w:rFonts w:ascii="Arial" w:hAnsi="Arial" w:cs="Arial"/>
          <w:szCs w:val="24"/>
        </w:rPr>
      </w:pPr>
      <w:r w:rsidRPr="004E2427">
        <w:rPr>
          <w:rFonts w:ascii="Arial" w:hAnsi="Arial" w:cs="Arial"/>
          <w:szCs w:val="24"/>
        </w:rPr>
        <w:t xml:space="preserve">AES014 - doping completed; proceeding to </w:t>
      </w:r>
      <w:proofErr w:type="spellStart"/>
      <w:r w:rsidRPr="004E2427">
        <w:rPr>
          <w:rFonts w:ascii="Arial" w:hAnsi="Arial" w:cs="Arial"/>
          <w:szCs w:val="24"/>
        </w:rPr>
        <w:t>electropolish</w:t>
      </w:r>
      <w:proofErr w:type="spellEnd"/>
      <w:r w:rsidR="00AF3CD0">
        <w:rPr>
          <w:rFonts w:ascii="Arial" w:hAnsi="Arial" w:cs="Arial"/>
          <w:szCs w:val="24"/>
        </w:rPr>
        <w:t>.</w:t>
      </w:r>
    </w:p>
    <w:p w:rsidR="00AF3CD0" w:rsidRDefault="00AF3CD0" w:rsidP="00345966">
      <w:pPr>
        <w:spacing w:after="0" w:line="240" w:lineRule="auto"/>
        <w:rPr>
          <w:rFonts w:ascii="Arial" w:hAnsi="Arial" w:cs="Arial"/>
          <w:szCs w:val="24"/>
          <w:u w:val="single"/>
        </w:rPr>
      </w:pPr>
    </w:p>
    <w:p w:rsidR="00345966" w:rsidRPr="00AF3CD0" w:rsidRDefault="00345966" w:rsidP="00345966">
      <w:pPr>
        <w:spacing w:after="0" w:line="240" w:lineRule="auto"/>
        <w:rPr>
          <w:rFonts w:ascii="Arial" w:hAnsi="Arial" w:cs="Arial"/>
          <w:b/>
          <w:szCs w:val="24"/>
        </w:rPr>
      </w:pPr>
      <w:r w:rsidRPr="00AF3CD0">
        <w:rPr>
          <w:rFonts w:ascii="Arial" w:hAnsi="Arial" w:cs="Arial"/>
          <w:b/>
          <w:szCs w:val="24"/>
        </w:rPr>
        <w:t>RI</w:t>
      </w:r>
    </w:p>
    <w:p w:rsidR="00345966" w:rsidRPr="004E2427" w:rsidRDefault="00345966" w:rsidP="00345966">
      <w:pPr>
        <w:spacing w:after="0" w:line="240" w:lineRule="auto"/>
        <w:rPr>
          <w:rFonts w:ascii="Arial" w:hAnsi="Arial" w:cs="Arial"/>
          <w:szCs w:val="24"/>
        </w:rPr>
      </w:pPr>
      <w:r w:rsidRPr="004E2427">
        <w:rPr>
          <w:rFonts w:ascii="Arial" w:hAnsi="Arial" w:cs="Arial"/>
          <w:szCs w:val="24"/>
        </w:rPr>
        <w:t xml:space="preserve">AES023 </w:t>
      </w:r>
      <w:r>
        <w:rPr>
          <w:rFonts w:ascii="Arial" w:hAnsi="Arial" w:cs="Arial"/>
          <w:szCs w:val="24"/>
        </w:rPr>
        <w:t>–</w:t>
      </w:r>
      <w:r w:rsidRPr="004E2427">
        <w:rPr>
          <w:rFonts w:ascii="Arial" w:hAnsi="Arial" w:cs="Arial"/>
          <w:szCs w:val="24"/>
        </w:rPr>
        <w:t xml:space="preserve"> </w:t>
      </w:r>
      <w:r>
        <w:rPr>
          <w:rFonts w:ascii="Arial" w:hAnsi="Arial" w:cs="Arial"/>
          <w:szCs w:val="24"/>
        </w:rPr>
        <w:t>post-</w:t>
      </w:r>
      <w:r w:rsidRPr="004E2427">
        <w:rPr>
          <w:rFonts w:ascii="Arial" w:hAnsi="Arial" w:cs="Arial"/>
          <w:szCs w:val="24"/>
        </w:rPr>
        <w:t>doping</w:t>
      </w:r>
      <w:r>
        <w:rPr>
          <w:rFonts w:ascii="Arial" w:hAnsi="Arial" w:cs="Arial"/>
          <w:szCs w:val="24"/>
        </w:rPr>
        <w:t xml:space="preserve"> inspection</w:t>
      </w:r>
      <w:r w:rsidRPr="004E2427">
        <w:rPr>
          <w:rFonts w:ascii="Arial" w:hAnsi="Arial" w:cs="Arial"/>
          <w:szCs w:val="24"/>
        </w:rPr>
        <w:t xml:space="preserve"> completed; being prepared for </w:t>
      </w:r>
      <w:proofErr w:type="spellStart"/>
      <w:r w:rsidRPr="004E2427">
        <w:rPr>
          <w:rFonts w:ascii="Arial" w:hAnsi="Arial" w:cs="Arial"/>
          <w:szCs w:val="24"/>
        </w:rPr>
        <w:t>electropolish</w:t>
      </w:r>
      <w:proofErr w:type="spellEnd"/>
      <w:r w:rsidR="00AF3CD0">
        <w:rPr>
          <w:rFonts w:ascii="Arial" w:hAnsi="Arial" w:cs="Arial"/>
          <w:szCs w:val="24"/>
        </w:rPr>
        <w:t>.</w:t>
      </w:r>
    </w:p>
    <w:p w:rsidR="00345966" w:rsidRPr="0083640D" w:rsidRDefault="00345966" w:rsidP="00345966">
      <w:pPr>
        <w:spacing w:after="0" w:line="240" w:lineRule="auto"/>
        <w:rPr>
          <w:rFonts w:ascii="Arial" w:hAnsi="Arial" w:cs="Arial"/>
          <w:szCs w:val="24"/>
          <w:highlight w:val="yellow"/>
        </w:rPr>
      </w:pPr>
      <w:r>
        <w:rPr>
          <w:rFonts w:ascii="Arial" w:hAnsi="Arial" w:cs="Arial"/>
          <w:szCs w:val="24"/>
        </w:rPr>
        <w:t>RI023 – being</w:t>
      </w:r>
      <w:r w:rsidRPr="004E2427">
        <w:rPr>
          <w:rFonts w:ascii="Arial" w:hAnsi="Arial" w:cs="Arial"/>
          <w:szCs w:val="24"/>
        </w:rPr>
        <w:t xml:space="preserve"> prepared for furnace doping run</w:t>
      </w:r>
      <w:r w:rsidR="00AF3CD0">
        <w:rPr>
          <w:rFonts w:ascii="Arial" w:hAnsi="Arial" w:cs="Arial"/>
          <w:szCs w:val="24"/>
        </w:rPr>
        <w:t>.</w:t>
      </w:r>
    </w:p>
    <w:p w:rsidR="00345966" w:rsidRPr="0083640D" w:rsidRDefault="00345966" w:rsidP="00345966">
      <w:pPr>
        <w:spacing w:after="0" w:line="240" w:lineRule="auto"/>
        <w:ind w:right="-180"/>
        <w:rPr>
          <w:rFonts w:ascii="Arial" w:hAnsi="Arial" w:cs="Arial"/>
          <w:szCs w:val="24"/>
          <w:highlight w:val="yellow"/>
        </w:rPr>
      </w:pPr>
    </w:p>
    <w:p w:rsidR="00345966" w:rsidRPr="004E2427" w:rsidRDefault="00345966" w:rsidP="00345966">
      <w:pPr>
        <w:spacing w:after="0" w:line="240" w:lineRule="auto"/>
        <w:rPr>
          <w:rFonts w:ascii="Arial" w:hAnsi="Arial" w:cs="Arial"/>
          <w:szCs w:val="24"/>
        </w:rPr>
      </w:pPr>
      <w:r w:rsidRPr="004E2427">
        <w:rPr>
          <w:rFonts w:ascii="Arial" w:hAnsi="Arial" w:cs="Arial"/>
          <w:szCs w:val="24"/>
        </w:rPr>
        <w:t>SOTR and production lead to visit</w:t>
      </w:r>
      <w:r>
        <w:rPr>
          <w:rFonts w:ascii="Arial" w:hAnsi="Arial" w:cs="Arial"/>
          <w:szCs w:val="24"/>
        </w:rPr>
        <w:t>ed</w:t>
      </w:r>
      <w:r w:rsidRPr="004E2427">
        <w:rPr>
          <w:rFonts w:ascii="Arial" w:hAnsi="Arial" w:cs="Arial"/>
          <w:szCs w:val="24"/>
        </w:rPr>
        <w:t xml:space="preserve"> FNAL Wednesday in order to review GHRP assembly procedures and sub-assembly modifications.</w:t>
      </w:r>
    </w:p>
    <w:p w:rsidR="00345966" w:rsidRPr="0083640D" w:rsidRDefault="00345966" w:rsidP="00345966">
      <w:pPr>
        <w:spacing w:after="0" w:line="240" w:lineRule="auto"/>
        <w:rPr>
          <w:rFonts w:ascii="Arial" w:hAnsi="Arial" w:cs="Arial"/>
          <w:szCs w:val="24"/>
          <w:highlight w:val="yellow"/>
        </w:rPr>
      </w:pPr>
    </w:p>
    <w:p w:rsidR="00345966" w:rsidRDefault="00345966" w:rsidP="00345966">
      <w:pPr>
        <w:spacing w:after="0" w:line="240" w:lineRule="auto"/>
        <w:ind w:right="-180"/>
        <w:rPr>
          <w:rFonts w:ascii="Arial" w:hAnsi="Arial" w:cs="Arial"/>
          <w:szCs w:val="24"/>
        </w:rPr>
      </w:pPr>
      <w:r w:rsidRPr="004E2427">
        <w:rPr>
          <w:rFonts w:ascii="Arial" w:hAnsi="Arial" w:cs="Arial"/>
          <w:szCs w:val="24"/>
        </w:rPr>
        <w:t xml:space="preserve">Recovery plan for copper-plated bellows is being implemented.  </w:t>
      </w:r>
      <w:r>
        <w:rPr>
          <w:rFonts w:ascii="Arial" w:hAnsi="Arial" w:cs="Arial"/>
          <w:szCs w:val="24"/>
        </w:rPr>
        <w:t>B</w:t>
      </w:r>
      <w:r w:rsidRPr="004E2427">
        <w:rPr>
          <w:rFonts w:ascii="Arial" w:hAnsi="Arial" w:cs="Arial"/>
          <w:szCs w:val="24"/>
        </w:rPr>
        <w:t xml:space="preserve">alance of 17 </w:t>
      </w:r>
      <w:r>
        <w:rPr>
          <w:rFonts w:ascii="Arial" w:hAnsi="Arial" w:cs="Arial"/>
          <w:szCs w:val="24"/>
        </w:rPr>
        <w:t xml:space="preserve">long bellows arrived at JLab 17-NOV; 4 parts being expedited through inspection and will be send to SLAC later this week.  </w:t>
      </w:r>
      <w:r w:rsidRPr="004E2427">
        <w:rPr>
          <w:rFonts w:ascii="Arial" w:hAnsi="Arial" w:cs="Arial"/>
          <w:szCs w:val="24"/>
        </w:rPr>
        <w:t xml:space="preserve">SOTR and QA rep </w:t>
      </w:r>
      <w:r>
        <w:rPr>
          <w:rFonts w:ascii="Arial" w:hAnsi="Arial" w:cs="Arial"/>
          <w:szCs w:val="24"/>
        </w:rPr>
        <w:t xml:space="preserve">completed </w:t>
      </w:r>
      <w:r w:rsidRPr="004E2427">
        <w:rPr>
          <w:rFonts w:ascii="Arial" w:hAnsi="Arial" w:cs="Arial"/>
          <w:szCs w:val="24"/>
        </w:rPr>
        <w:t>audit and witness</w:t>
      </w:r>
      <w:r>
        <w:rPr>
          <w:rFonts w:ascii="Arial" w:hAnsi="Arial" w:cs="Arial"/>
          <w:szCs w:val="24"/>
        </w:rPr>
        <w:t>ed plating process on first long bellows.  Initial visual inspection at vendor was positive.  Part arrived at JLab on 17-NOV for inspection and blister-testing.</w:t>
      </w:r>
    </w:p>
    <w:p w:rsidR="00345966" w:rsidRDefault="00345966" w:rsidP="00345966">
      <w:pPr>
        <w:spacing w:after="0" w:line="240" w:lineRule="auto"/>
        <w:ind w:right="-180"/>
        <w:rPr>
          <w:rFonts w:ascii="Arial" w:hAnsi="Arial" w:cs="Arial"/>
          <w:szCs w:val="24"/>
        </w:rPr>
      </w:pPr>
    </w:p>
    <w:p w:rsidR="00345966" w:rsidRPr="004E2427" w:rsidRDefault="00345966" w:rsidP="00345966">
      <w:pPr>
        <w:spacing w:after="0" w:line="240" w:lineRule="auto"/>
        <w:ind w:right="-180"/>
        <w:rPr>
          <w:rFonts w:ascii="Arial" w:hAnsi="Arial" w:cs="Arial"/>
          <w:szCs w:val="24"/>
        </w:rPr>
      </w:pPr>
      <w:r>
        <w:rPr>
          <w:rFonts w:ascii="Arial" w:hAnsi="Arial" w:cs="Arial"/>
          <w:szCs w:val="24"/>
        </w:rPr>
        <w:t xml:space="preserve">CMTF coax waveguide parts are being prepared for installation.  The penetration around the coax install area is being treated for trace lead dust. </w:t>
      </w:r>
    </w:p>
    <w:p w:rsidR="00345966" w:rsidRPr="0083640D" w:rsidRDefault="00345966" w:rsidP="00345966">
      <w:pPr>
        <w:spacing w:after="0" w:line="240" w:lineRule="auto"/>
        <w:ind w:right="-180"/>
        <w:rPr>
          <w:rFonts w:ascii="Arial" w:hAnsi="Arial" w:cs="Arial"/>
          <w:szCs w:val="24"/>
          <w:highlight w:val="yellow"/>
        </w:rPr>
      </w:pPr>
    </w:p>
    <w:p w:rsidR="00345966" w:rsidRPr="000C6E13" w:rsidRDefault="00345966" w:rsidP="00345966">
      <w:pPr>
        <w:spacing w:after="0" w:line="240" w:lineRule="auto"/>
        <w:rPr>
          <w:rFonts w:ascii="Arial" w:hAnsi="Arial" w:cs="Arial"/>
          <w:szCs w:val="24"/>
        </w:rPr>
      </w:pPr>
      <w:proofErr w:type="gramStart"/>
      <w:r>
        <w:rPr>
          <w:rFonts w:ascii="Arial" w:hAnsi="Arial" w:cs="Arial"/>
          <w:szCs w:val="24"/>
        </w:rPr>
        <w:t xml:space="preserve">Submitted updated PRs to reflect spending plan for production cavity </w:t>
      </w:r>
      <w:proofErr w:type="spellStart"/>
      <w:r>
        <w:rPr>
          <w:rFonts w:ascii="Arial" w:hAnsi="Arial" w:cs="Arial"/>
          <w:szCs w:val="24"/>
        </w:rPr>
        <w:t>piezos</w:t>
      </w:r>
      <w:proofErr w:type="spellEnd"/>
      <w:r>
        <w:rPr>
          <w:rFonts w:ascii="Arial" w:hAnsi="Arial" w:cs="Arial"/>
          <w:szCs w:val="24"/>
        </w:rPr>
        <w:t xml:space="preserve"> and stepper motors.</w:t>
      </w:r>
      <w:proofErr w:type="gramEnd"/>
      <w:r>
        <w:rPr>
          <w:rFonts w:ascii="Arial" w:hAnsi="Arial" w:cs="Arial"/>
          <w:szCs w:val="24"/>
        </w:rPr>
        <w:t xml:space="preserve">  </w:t>
      </w:r>
      <w:proofErr w:type="gramStart"/>
      <w:r>
        <w:rPr>
          <w:rFonts w:ascii="Arial" w:hAnsi="Arial" w:cs="Arial"/>
          <w:szCs w:val="24"/>
        </w:rPr>
        <w:t>Submitted PR for shipping fixtures and shipping caps.</w:t>
      </w:r>
      <w:proofErr w:type="gramEnd"/>
    </w:p>
    <w:p w:rsidR="003769CB" w:rsidRDefault="003769CB" w:rsidP="000A7192">
      <w:pPr>
        <w:spacing w:after="0" w:line="240" w:lineRule="auto"/>
        <w:rPr>
          <w:rFonts w:ascii="Arial" w:hAnsi="Arial" w:cs="Arial"/>
          <w:b/>
          <w:szCs w:val="24"/>
          <w:u w:val="single"/>
        </w:rPr>
      </w:pPr>
    </w:p>
    <w:p w:rsidR="000A7192" w:rsidRPr="008D6147" w:rsidRDefault="000A7192" w:rsidP="000A7192">
      <w:pPr>
        <w:spacing w:after="0" w:line="240" w:lineRule="auto"/>
        <w:rPr>
          <w:rFonts w:ascii="Arial" w:hAnsi="Arial" w:cs="Arial"/>
          <w:szCs w:val="24"/>
          <w:highlight w:val="yellow"/>
        </w:rPr>
      </w:pPr>
      <w:r w:rsidRPr="000A7192">
        <w:rPr>
          <w:rFonts w:ascii="Arial" w:hAnsi="Arial" w:cs="Arial"/>
          <w:b/>
          <w:szCs w:val="24"/>
          <w:u w:val="single"/>
        </w:rPr>
        <w:t>QUALITY</w:t>
      </w:r>
    </w:p>
    <w:p w:rsidR="00345966" w:rsidRDefault="00345966" w:rsidP="00345966">
      <w:pPr>
        <w:spacing w:after="0" w:line="240" w:lineRule="auto"/>
        <w:rPr>
          <w:rFonts w:ascii="Arial" w:hAnsi="Arial" w:cs="Arial"/>
          <w:color w:val="000000" w:themeColor="text1"/>
          <w:szCs w:val="24"/>
        </w:rPr>
      </w:pPr>
      <w:r>
        <w:rPr>
          <w:rFonts w:ascii="Arial" w:hAnsi="Arial" w:cs="Arial"/>
          <w:color w:val="000000" w:themeColor="text1"/>
          <w:szCs w:val="24"/>
        </w:rPr>
        <w:t xml:space="preserve">Visited </w:t>
      </w:r>
      <w:proofErr w:type="spellStart"/>
      <w:r>
        <w:rPr>
          <w:rFonts w:ascii="Arial" w:hAnsi="Arial" w:cs="Arial"/>
          <w:color w:val="000000" w:themeColor="text1"/>
          <w:szCs w:val="24"/>
        </w:rPr>
        <w:t>Epner</w:t>
      </w:r>
      <w:proofErr w:type="spellEnd"/>
      <w:r>
        <w:rPr>
          <w:rFonts w:ascii="Arial" w:hAnsi="Arial" w:cs="Arial"/>
          <w:color w:val="000000" w:themeColor="text1"/>
          <w:szCs w:val="24"/>
        </w:rPr>
        <w:t xml:space="preserve"> the plating vendor for the cavity string bellows and spools and conducted an audit of their plating process.  We also hand-carried to </w:t>
      </w:r>
      <w:proofErr w:type="spellStart"/>
      <w:r>
        <w:rPr>
          <w:rFonts w:ascii="Arial" w:hAnsi="Arial" w:cs="Arial"/>
          <w:color w:val="000000" w:themeColor="text1"/>
          <w:szCs w:val="24"/>
        </w:rPr>
        <w:t>Epner</w:t>
      </w:r>
      <w:proofErr w:type="spellEnd"/>
      <w:r>
        <w:rPr>
          <w:rFonts w:ascii="Arial" w:hAnsi="Arial" w:cs="Arial"/>
          <w:color w:val="000000" w:themeColor="text1"/>
          <w:szCs w:val="24"/>
        </w:rPr>
        <w:t xml:space="preserve"> a new bellows that has the ‘recovered’ flanges and followed it through the prep, cleaning, plating, and inspection processes.  The unit was brought back to JLab and is currently going through the subsequent qualification steps.  </w:t>
      </w:r>
    </w:p>
    <w:p w:rsidR="00345966" w:rsidRDefault="00345966" w:rsidP="00345966">
      <w:pPr>
        <w:spacing w:after="0" w:line="240" w:lineRule="auto"/>
        <w:rPr>
          <w:rFonts w:ascii="Arial" w:hAnsi="Arial" w:cs="Arial"/>
          <w:color w:val="000000" w:themeColor="text1"/>
          <w:szCs w:val="24"/>
        </w:rPr>
      </w:pPr>
    </w:p>
    <w:p w:rsidR="00C35E21" w:rsidRDefault="00345966" w:rsidP="00345966">
      <w:pPr>
        <w:spacing w:after="0" w:line="240" w:lineRule="auto"/>
        <w:rPr>
          <w:rFonts w:ascii="Arial" w:hAnsi="Arial" w:cs="Arial"/>
          <w:color w:val="000000" w:themeColor="text1"/>
          <w:szCs w:val="24"/>
        </w:rPr>
      </w:pPr>
      <w:r>
        <w:rPr>
          <w:rFonts w:ascii="Arial" w:hAnsi="Arial" w:cs="Arial"/>
          <w:color w:val="000000" w:themeColor="text1"/>
          <w:szCs w:val="24"/>
        </w:rPr>
        <w:t>Provide support and prepare for interviews for the Procurement Administrator position.</w:t>
      </w:r>
    </w:p>
    <w:p w:rsidR="00345966" w:rsidRPr="007B45CF" w:rsidRDefault="00345966" w:rsidP="00345966">
      <w:pPr>
        <w:spacing w:after="0" w:line="240" w:lineRule="auto"/>
        <w:rPr>
          <w:rFonts w:ascii="Arial" w:hAnsi="Arial" w:cs="Arial"/>
          <w:b/>
          <w:szCs w:val="24"/>
        </w:rPr>
      </w:pPr>
    </w:p>
    <w:p w:rsidR="00B20EAF" w:rsidRPr="00DF564E" w:rsidRDefault="00B20EAF" w:rsidP="00B20EAF">
      <w:pPr>
        <w:spacing w:after="0" w:line="240" w:lineRule="auto"/>
        <w:rPr>
          <w:rFonts w:ascii="Arial" w:hAnsi="Arial" w:cs="Arial"/>
          <w:szCs w:val="24"/>
        </w:rPr>
      </w:pPr>
      <w:r w:rsidRPr="00DF564E">
        <w:rPr>
          <w:rFonts w:ascii="Arial" w:hAnsi="Arial" w:cs="Arial"/>
          <w:b/>
          <w:szCs w:val="24"/>
        </w:rPr>
        <w:t>Upcoming Activities:</w:t>
      </w:r>
    </w:p>
    <w:p w:rsidR="00B20EAF" w:rsidRDefault="00B20EAF" w:rsidP="00B20EAF">
      <w:pPr>
        <w:pStyle w:val="ListParagraph"/>
      </w:pPr>
      <w:r>
        <w:t>TTC</w:t>
      </w:r>
      <w:r w:rsidR="0083640D">
        <w:t xml:space="preserve"> Meeting</w:t>
      </w:r>
      <w:r>
        <w:t>, 1-4 December</w:t>
      </w:r>
    </w:p>
    <w:p w:rsidR="005743BB" w:rsidRPr="003769CB" w:rsidRDefault="00B20EAF" w:rsidP="003769CB">
      <w:pPr>
        <w:pStyle w:val="ListParagraph"/>
      </w:pPr>
      <w:r>
        <w:t>DOE CD-2/3 Review, 8-11 December</w:t>
      </w:r>
      <w:r w:rsidR="005743BB" w:rsidRPr="003769CB">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736034" w:rsidRPr="00503094" w:rsidRDefault="00FB4209" w:rsidP="00736034">
      <w:pPr>
        <w:jc w:val="center"/>
        <w:rPr>
          <w:rFonts w:ascii="Arial" w:hAnsi="Arial" w:cs="Arial"/>
        </w:rPr>
      </w:pPr>
      <w:r w:rsidRPr="00503094">
        <w:rPr>
          <w:rFonts w:ascii="Arial" w:hAnsi="Arial" w:cs="Arial"/>
        </w:rPr>
        <w:t xml:space="preserve">Week of </w:t>
      </w:r>
      <w:r w:rsidR="00B913F9">
        <w:rPr>
          <w:rFonts w:ascii="Arial" w:hAnsi="Arial" w:cs="Arial"/>
        </w:rPr>
        <w:t xml:space="preserve">November </w:t>
      </w:r>
      <w:r w:rsidR="0083640D">
        <w:rPr>
          <w:rFonts w:ascii="Arial" w:hAnsi="Arial" w:cs="Arial"/>
        </w:rPr>
        <w:t>13</w:t>
      </w:r>
      <w:r w:rsidR="00B913F9">
        <w:rPr>
          <w:rFonts w:ascii="Arial" w:hAnsi="Arial" w:cs="Arial"/>
        </w:rPr>
        <w:t>-1</w:t>
      </w:r>
      <w:r w:rsidR="0083640D">
        <w:rPr>
          <w:rFonts w:ascii="Arial" w:hAnsi="Arial" w:cs="Arial"/>
        </w:rPr>
        <w:t>9</w:t>
      </w:r>
      <w:r w:rsidRPr="00503094">
        <w:rPr>
          <w:rFonts w:ascii="Arial" w:hAnsi="Arial" w:cs="Arial"/>
        </w:rPr>
        <w:t>, 2015</w:t>
      </w:r>
    </w:p>
    <w:p w:rsidR="009E131E" w:rsidRPr="0065770F" w:rsidRDefault="009E131E" w:rsidP="009E131E">
      <w:pPr>
        <w:rPr>
          <w:rFonts w:ascii="Arial" w:hAnsi="Arial" w:cs="Arial"/>
        </w:rPr>
      </w:pPr>
      <w:r w:rsidRPr="0065770F">
        <w:rPr>
          <w:rFonts w:ascii="Arial" w:hAnsi="Arial" w:cs="Arial"/>
          <w:b/>
        </w:rPr>
        <w:t xml:space="preserve">Issues: </w:t>
      </w:r>
      <w:r>
        <w:rPr>
          <w:rFonts w:ascii="Arial" w:hAnsi="Arial" w:cs="Arial"/>
        </w:rPr>
        <w:t>Warm helium compressor vendor ready to order 1</w:t>
      </w:r>
      <w:r w:rsidRPr="00C82A99">
        <w:rPr>
          <w:rFonts w:ascii="Arial" w:hAnsi="Arial" w:cs="Arial"/>
          <w:vertAlign w:val="superscript"/>
        </w:rPr>
        <w:t>st</w:t>
      </w:r>
      <w:r>
        <w:rPr>
          <w:rFonts w:ascii="Arial" w:hAnsi="Arial" w:cs="Arial"/>
        </w:rPr>
        <w:t xml:space="preserve"> set of CP1 motors, SLAC is unsure they can start the larger 2500HP motor.  Need authorization to proceed with 2500HP motor or stop until SLAC analysis is received in December.</w:t>
      </w:r>
    </w:p>
    <w:p w:rsidR="009E131E" w:rsidRPr="0065770F" w:rsidRDefault="009E131E" w:rsidP="009E131E">
      <w:pPr>
        <w:rPr>
          <w:rFonts w:ascii="Arial" w:hAnsi="Arial" w:cs="Arial"/>
          <w:b/>
        </w:rPr>
      </w:pPr>
      <w:r w:rsidRPr="0065770F">
        <w:rPr>
          <w:rFonts w:ascii="Arial" w:hAnsi="Arial" w:cs="Arial"/>
          <w:b/>
        </w:rPr>
        <w:t>Accomplishments this week:</w:t>
      </w:r>
    </w:p>
    <w:p w:rsidR="009E131E" w:rsidRPr="00C82A99" w:rsidRDefault="009E131E" w:rsidP="009E131E">
      <w:pPr>
        <w:shd w:val="clear" w:color="auto" w:fill="FFFFFF" w:themeFill="background1"/>
        <w:spacing w:line="240" w:lineRule="auto"/>
        <w:rPr>
          <w:rFonts w:ascii="Arial" w:hAnsi="Arial" w:cs="Arial"/>
        </w:rPr>
      </w:pPr>
      <w:r w:rsidRPr="00C82A99">
        <w:rPr>
          <w:rFonts w:ascii="Arial" w:hAnsi="Arial" w:cs="Arial"/>
        </w:rPr>
        <w:t xml:space="preserve">The </w:t>
      </w:r>
      <w:proofErr w:type="spellStart"/>
      <w:r w:rsidRPr="00C82A99">
        <w:rPr>
          <w:rFonts w:ascii="Arial" w:hAnsi="Arial" w:cs="Arial"/>
        </w:rPr>
        <w:t>cryoplant</w:t>
      </w:r>
      <w:proofErr w:type="spellEnd"/>
      <w:r w:rsidRPr="00C82A99">
        <w:rPr>
          <w:rFonts w:ascii="Arial" w:hAnsi="Arial" w:cs="Arial"/>
        </w:rPr>
        <w:t xml:space="preserve"> recommendation responses of the Cryogenic System Final Design Review, FAC review, and Directors review were completed.</w:t>
      </w:r>
    </w:p>
    <w:p w:rsidR="009E131E" w:rsidRPr="00C82A99" w:rsidRDefault="009E131E" w:rsidP="009E131E">
      <w:pPr>
        <w:shd w:val="clear" w:color="auto" w:fill="FFFFFF" w:themeFill="background1"/>
        <w:spacing w:line="240" w:lineRule="auto"/>
        <w:rPr>
          <w:rFonts w:ascii="Arial" w:hAnsi="Arial" w:cs="Arial"/>
        </w:rPr>
      </w:pPr>
      <w:r w:rsidRPr="00C82A99">
        <w:rPr>
          <w:rFonts w:ascii="Arial" w:hAnsi="Arial" w:cs="Arial"/>
        </w:rPr>
        <w:t>The procurement specification for the cryogenic plant warm helium gas storage vessels was comple</w:t>
      </w:r>
      <w:r>
        <w:rPr>
          <w:rFonts w:ascii="Arial" w:hAnsi="Arial" w:cs="Arial"/>
        </w:rPr>
        <w:t>ted was circulated for</w:t>
      </w:r>
      <w:r w:rsidRPr="00C82A99">
        <w:rPr>
          <w:rFonts w:ascii="Arial" w:hAnsi="Arial" w:cs="Arial"/>
        </w:rPr>
        <w:t xml:space="preserve"> approval.</w:t>
      </w:r>
    </w:p>
    <w:p w:rsidR="009E131E" w:rsidRDefault="009E131E" w:rsidP="009E131E">
      <w:pPr>
        <w:shd w:val="clear" w:color="auto" w:fill="FFFFFF" w:themeFill="background1"/>
        <w:spacing w:line="240" w:lineRule="auto"/>
        <w:rPr>
          <w:rFonts w:ascii="Arial" w:hAnsi="Arial" w:cs="Arial"/>
        </w:rPr>
      </w:pPr>
      <w:r w:rsidRPr="00C82A99">
        <w:rPr>
          <w:rFonts w:ascii="Arial" w:hAnsi="Arial" w:cs="Arial"/>
        </w:rPr>
        <w:t>The weekly design coordination meeting was held with the 4.5K cold box vendor (Air Liquide).  All action items are being properly addressed. A plan to witness a performance test of the turbine brake system is being schedule in January 2016.</w:t>
      </w:r>
    </w:p>
    <w:p w:rsidR="009E131E" w:rsidRDefault="009E131E" w:rsidP="009E131E">
      <w:pPr>
        <w:shd w:val="clear" w:color="auto" w:fill="FFFFFF" w:themeFill="background1"/>
        <w:spacing w:line="240" w:lineRule="auto"/>
        <w:rPr>
          <w:rFonts w:ascii="Arial" w:hAnsi="Arial" w:cs="Arial"/>
        </w:rPr>
      </w:pPr>
      <w:r w:rsidRPr="00C82A99">
        <w:rPr>
          <w:rFonts w:ascii="Arial" w:hAnsi="Arial" w:cs="Arial"/>
        </w:rPr>
        <w:t xml:space="preserve">The DOE APM Cost Review cost drill down for the CP1 warm helium compressors w/oil removal, CP2 warm helium compressors w/ oil removal, the CP2 4.5K cold box and CP2 2K cold box and the </w:t>
      </w:r>
      <w:proofErr w:type="spellStart"/>
      <w:r w:rsidRPr="00C82A99">
        <w:rPr>
          <w:rFonts w:ascii="Arial" w:hAnsi="Arial" w:cs="Arial"/>
        </w:rPr>
        <w:t>cryoplant</w:t>
      </w:r>
      <w:proofErr w:type="spellEnd"/>
      <w:r w:rsidRPr="00C82A99">
        <w:rPr>
          <w:rFonts w:ascii="Arial" w:hAnsi="Arial" w:cs="Arial"/>
        </w:rPr>
        <w:t xml:space="preserve"> installation budgets were presented on November 17 at SLAC</w:t>
      </w:r>
    </w:p>
    <w:p w:rsidR="009E131E" w:rsidRPr="00C82A99" w:rsidRDefault="009E131E" w:rsidP="009E131E">
      <w:pPr>
        <w:shd w:val="clear" w:color="auto" w:fill="FFFFFF" w:themeFill="background1"/>
        <w:spacing w:line="240" w:lineRule="auto"/>
        <w:rPr>
          <w:rFonts w:ascii="Arial" w:hAnsi="Arial" w:cs="Arial"/>
        </w:rPr>
      </w:pPr>
      <w:r>
        <w:rPr>
          <w:rFonts w:ascii="Arial" w:hAnsi="Arial" w:cs="Arial"/>
        </w:rPr>
        <w:t>CP1 warm helium compressor vendor is ready to place orders for motors, compressor bodies, and heat exchangers on schedule.</w:t>
      </w:r>
    </w:p>
    <w:p w:rsidR="009E131E" w:rsidRPr="003C2869" w:rsidRDefault="009E131E" w:rsidP="009E131E">
      <w:pPr>
        <w:spacing w:line="240" w:lineRule="auto"/>
        <w:rPr>
          <w:rFonts w:ascii="Arial" w:hAnsi="Arial" w:cs="Arial"/>
        </w:rPr>
      </w:pPr>
      <w:r w:rsidRPr="00C82A99">
        <w:rPr>
          <w:rFonts w:ascii="Arial" w:hAnsi="Arial" w:cs="Arial"/>
        </w:rPr>
        <w:t>Design work continued for the compressor room warm helium gas piping installation design.  Design completion remains set for December 2015.</w:t>
      </w:r>
    </w:p>
    <w:p w:rsidR="009E131E" w:rsidRPr="003C2869" w:rsidRDefault="009E131E" w:rsidP="009E131E">
      <w:pPr>
        <w:spacing w:after="0"/>
        <w:rPr>
          <w:rFonts w:ascii="Arial" w:hAnsi="Arial" w:cs="Arial"/>
          <w:b/>
          <w:szCs w:val="24"/>
          <w:u w:val="single"/>
        </w:rPr>
      </w:pPr>
      <w:r w:rsidRPr="003C2869">
        <w:rPr>
          <w:rFonts w:ascii="Arial" w:hAnsi="Arial" w:cs="Arial"/>
          <w:b/>
          <w:szCs w:val="24"/>
          <w:u w:val="single"/>
        </w:rPr>
        <w:t>QUALITY</w:t>
      </w:r>
    </w:p>
    <w:p w:rsidR="009E131E" w:rsidRPr="0065770F" w:rsidRDefault="009E131E" w:rsidP="009E131E">
      <w:pPr>
        <w:rPr>
          <w:rFonts w:ascii="Arial" w:hAnsi="Arial" w:cs="Arial"/>
          <w:szCs w:val="24"/>
        </w:rPr>
      </w:pPr>
      <w:r w:rsidRPr="00C82A99">
        <w:rPr>
          <w:rFonts w:ascii="Arial" w:hAnsi="Arial" w:cs="Arial"/>
          <w:szCs w:val="24"/>
        </w:rPr>
        <w:t xml:space="preserve">ACR development for the major </w:t>
      </w:r>
      <w:proofErr w:type="spellStart"/>
      <w:r w:rsidRPr="00C82A99">
        <w:rPr>
          <w:rFonts w:ascii="Arial" w:hAnsi="Arial" w:cs="Arial"/>
          <w:szCs w:val="24"/>
        </w:rPr>
        <w:t>cryoplant</w:t>
      </w:r>
      <w:proofErr w:type="spellEnd"/>
      <w:r w:rsidRPr="00C82A99">
        <w:rPr>
          <w:rFonts w:ascii="Arial" w:hAnsi="Arial" w:cs="Arial"/>
          <w:szCs w:val="24"/>
        </w:rPr>
        <w:t xml:space="preserve"> subsystems is planned to be completed.</w:t>
      </w:r>
    </w:p>
    <w:p w:rsidR="009E131E" w:rsidRPr="000E5E8E" w:rsidRDefault="009E131E" w:rsidP="009E131E">
      <w:pPr>
        <w:spacing w:after="0" w:line="240" w:lineRule="auto"/>
        <w:rPr>
          <w:rFonts w:ascii="Arial" w:hAnsi="Arial" w:cs="Arial"/>
          <w:color w:val="000000" w:themeColor="text1"/>
          <w:szCs w:val="24"/>
        </w:rPr>
      </w:pPr>
    </w:p>
    <w:p w:rsidR="009E131E" w:rsidRPr="00965C2B" w:rsidRDefault="009E131E" w:rsidP="009E131E">
      <w:pPr>
        <w:rPr>
          <w:rFonts w:ascii="Arial" w:hAnsi="Arial" w:cs="Arial"/>
        </w:rPr>
      </w:pPr>
      <w:r w:rsidRPr="00965C2B">
        <w:rPr>
          <w:rFonts w:ascii="Arial" w:hAnsi="Arial" w:cs="Arial"/>
          <w:b/>
        </w:rPr>
        <w:t>Upcoming Activities:</w:t>
      </w:r>
    </w:p>
    <w:p w:rsidR="009E131E" w:rsidRDefault="009E131E" w:rsidP="009E131E">
      <w:pPr>
        <w:spacing w:after="120" w:line="240" w:lineRule="auto"/>
        <w:rPr>
          <w:rFonts w:ascii="Arial" w:hAnsi="Arial" w:cs="Arial"/>
          <w:szCs w:val="24"/>
          <w:vertAlign w:val="superscript"/>
        </w:rPr>
      </w:pPr>
      <w:r>
        <w:rPr>
          <w:rFonts w:ascii="Arial" w:hAnsi="Arial" w:cs="Arial"/>
          <w:szCs w:val="24"/>
        </w:rPr>
        <w:t>Warm Helium Compressor Vendor CDR, week of Jan 7</w:t>
      </w:r>
      <w:r w:rsidRPr="00D973B8">
        <w:rPr>
          <w:rFonts w:ascii="Arial" w:hAnsi="Arial" w:cs="Arial"/>
          <w:szCs w:val="24"/>
          <w:vertAlign w:val="superscript"/>
        </w:rPr>
        <w:t>th</w:t>
      </w:r>
    </w:p>
    <w:p w:rsidR="009E131E" w:rsidRDefault="009E131E" w:rsidP="009E131E">
      <w:pPr>
        <w:spacing w:after="120" w:line="240" w:lineRule="auto"/>
        <w:rPr>
          <w:rFonts w:ascii="Arial" w:hAnsi="Arial" w:cs="Arial"/>
          <w:szCs w:val="24"/>
        </w:rPr>
      </w:pPr>
      <w:r>
        <w:rPr>
          <w:rFonts w:ascii="Arial" w:hAnsi="Arial" w:cs="Arial"/>
          <w:szCs w:val="24"/>
        </w:rPr>
        <w:t>DOE CD-2/3 Review, Dec 8-11</w:t>
      </w:r>
      <w:r w:rsidRPr="009E131E">
        <w:rPr>
          <w:rFonts w:ascii="Arial" w:hAnsi="Arial" w:cs="Arial"/>
          <w:szCs w:val="24"/>
          <w:vertAlign w:val="superscript"/>
        </w:rPr>
        <w:t>th</w:t>
      </w:r>
    </w:p>
    <w:p w:rsidR="00AB173E" w:rsidRDefault="00AB173E" w:rsidP="00AB173E">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736034" w:rsidRPr="00503094" w:rsidRDefault="00FB4209" w:rsidP="00736034">
      <w:pPr>
        <w:jc w:val="center"/>
        <w:rPr>
          <w:rFonts w:ascii="Arial" w:hAnsi="Arial" w:cs="Arial"/>
        </w:rPr>
      </w:pPr>
      <w:r w:rsidRPr="00503094">
        <w:rPr>
          <w:rFonts w:ascii="Arial" w:hAnsi="Arial" w:cs="Arial"/>
        </w:rPr>
        <w:t xml:space="preserve">Week of </w:t>
      </w:r>
      <w:r w:rsidR="00B913F9">
        <w:rPr>
          <w:rFonts w:ascii="Arial" w:hAnsi="Arial" w:cs="Arial"/>
        </w:rPr>
        <w:t xml:space="preserve">November </w:t>
      </w:r>
      <w:r w:rsidR="0083640D">
        <w:rPr>
          <w:rFonts w:ascii="Arial" w:hAnsi="Arial" w:cs="Arial"/>
        </w:rPr>
        <w:t>13</w:t>
      </w:r>
      <w:r w:rsidR="00B913F9">
        <w:rPr>
          <w:rFonts w:ascii="Arial" w:hAnsi="Arial" w:cs="Arial"/>
        </w:rPr>
        <w:t>-1</w:t>
      </w:r>
      <w:r w:rsidR="0083640D">
        <w:rPr>
          <w:rFonts w:ascii="Arial" w:hAnsi="Arial" w:cs="Arial"/>
        </w:rPr>
        <w:t>9</w:t>
      </w:r>
      <w:r w:rsidRPr="00503094">
        <w:rPr>
          <w:rFonts w:ascii="Arial" w:hAnsi="Arial" w:cs="Arial"/>
        </w:rPr>
        <w:t>, 2015</w:t>
      </w:r>
    </w:p>
    <w:p w:rsidR="0085137A" w:rsidRPr="000F0576" w:rsidRDefault="0085137A" w:rsidP="0085137A">
      <w:pPr>
        <w:rPr>
          <w:rFonts w:ascii="Arial" w:hAnsi="Arial" w:cs="Arial"/>
          <w:szCs w:val="24"/>
        </w:rPr>
      </w:pPr>
      <w:r w:rsidRPr="0007545E">
        <w:rPr>
          <w:rFonts w:ascii="Arial" w:hAnsi="Arial" w:cs="Arial"/>
          <w:b/>
          <w:szCs w:val="24"/>
        </w:rPr>
        <w:t>Issues</w:t>
      </w:r>
      <w:r w:rsidRPr="0083640D">
        <w:rPr>
          <w:rFonts w:ascii="Arial" w:hAnsi="Arial" w:cs="Arial"/>
          <w:b/>
          <w:szCs w:val="24"/>
        </w:rPr>
        <w:t xml:space="preserve">:  </w:t>
      </w:r>
      <w:r w:rsidR="000F0576" w:rsidRPr="0083640D">
        <w:rPr>
          <w:rFonts w:ascii="Arial" w:hAnsi="Arial" w:cs="Arial"/>
          <w:szCs w:val="24"/>
        </w:rPr>
        <w:t>None</w:t>
      </w:r>
    </w:p>
    <w:p w:rsidR="00825262" w:rsidRDefault="008F41CD" w:rsidP="00FA689C">
      <w:pPr>
        <w:rPr>
          <w:rFonts w:ascii="Arial" w:hAnsi="Arial" w:cs="Arial"/>
          <w:b/>
          <w:szCs w:val="24"/>
        </w:rPr>
      </w:pPr>
      <w:r w:rsidRPr="0007545E">
        <w:rPr>
          <w:rFonts w:ascii="Arial" w:hAnsi="Arial" w:cs="Arial"/>
          <w:b/>
          <w:szCs w:val="24"/>
        </w:rPr>
        <w:t>Accomplishments this week:</w:t>
      </w:r>
    </w:p>
    <w:p w:rsidR="0083640D" w:rsidRDefault="0083640D" w:rsidP="0083640D">
      <w:pPr>
        <w:pStyle w:val="ListParagraph"/>
        <w:numPr>
          <w:ilvl w:val="0"/>
          <w:numId w:val="32"/>
        </w:numPr>
        <w:spacing w:after="200" w:line="276" w:lineRule="auto"/>
      </w:pPr>
      <w:r>
        <w:t xml:space="preserve">LLRF Coordination/Documentation: </w:t>
      </w:r>
    </w:p>
    <w:p w:rsidR="0083640D" w:rsidRDefault="0083640D" w:rsidP="0083640D">
      <w:pPr>
        <w:pStyle w:val="ListParagraph"/>
        <w:numPr>
          <w:ilvl w:val="1"/>
          <w:numId w:val="32"/>
        </w:numPr>
        <w:spacing w:after="200" w:line="276" w:lineRule="auto"/>
      </w:pPr>
      <w:r>
        <w:t xml:space="preserve">Working on DOE review presentation. </w:t>
      </w:r>
    </w:p>
    <w:p w:rsidR="0083640D" w:rsidRDefault="0083640D" w:rsidP="0083640D">
      <w:pPr>
        <w:pStyle w:val="ListParagraph"/>
        <w:numPr>
          <w:ilvl w:val="1"/>
          <w:numId w:val="32"/>
        </w:numPr>
        <w:spacing w:after="200" w:line="276" w:lineRule="auto"/>
      </w:pPr>
      <w:r>
        <w:t>Cryomodule cabling meeting went well last week. We will provide chassis back panels with connectors for the SLAC cable plant with cable recommendations</w:t>
      </w:r>
    </w:p>
    <w:p w:rsidR="0083640D" w:rsidRDefault="0083640D" w:rsidP="0083640D">
      <w:pPr>
        <w:pStyle w:val="ListParagraph"/>
        <w:numPr>
          <w:ilvl w:val="1"/>
          <w:numId w:val="32"/>
        </w:numPr>
        <w:spacing w:after="200" w:line="276" w:lineRule="auto"/>
      </w:pPr>
      <w:r>
        <w:t xml:space="preserve">Working on </w:t>
      </w:r>
      <w:proofErr w:type="spellStart"/>
      <w:r>
        <w:t>a</w:t>
      </w:r>
      <w:proofErr w:type="spellEnd"/>
      <w:r>
        <w:t xml:space="preserve"> engineering note to specify RF cable lengths from the cavities and PRL</w:t>
      </w:r>
    </w:p>
    <w:p w:rsidR="0083640D" w:rsidRDefault="0083640D" w:rsidP="0083640D">
      <w:pPr>
        <w:pStyle w:val="ListParagraph"/>
        <w:numPr>
          <w:ilvl w:val="0"/>
          <w:numId w:val="32"/>
        </w:numPr>
        <w:spacing w:after="200" w:line="276" w:lineRule="auto"/>
      </w:pPr>
      <w:r>
        <w:t>Stepper Motor Board: The stepper board is being tested.</w:t>
      </w:r>
    </w:p>
    <w:p w:rsidR="0083640D" w:rsidRDefault="0083640D" w:rsidP="0083640D">
      <w:pPr>
        <w:pStyle w:val="ListParagraph"/>
        <w:numPr>
          <w:ilvl w:val="0"/>
          <w:numId w:val="32"/>
        </w:numPr>
        <w:spacing w:after="200" w:line="276" w:lineRule="auto"/>
      </w:pPr>
      <w:r>
        <w:t xml:space="preserve">Interlock Board: ARC/IR boards are ready for test. Electrometer and </w:t>
      </w:r>
      <w:proofErr w:type="spellStart"/>
      <w:r>
        <w:t>Vac</w:t>
      </w:r>
      <w:proofErr w:type="spellEnd"/>
      <w:r>
        <w:t xml:space="preserve"> are in CAD. </w:t>
      </w:r>
    </w:p>
    <w:p w:rsidR="0083640D" w:rsidRDefault="0083640D" w:rsidP="0083640D">
      <w:pPr>
        <w:pStyle w:val="ListParagraph"/>
        <w:numPr>
          <w:ilvl w:val="0"/>
          <w:numId w:val="32"/>
        </w:numPr>
        <w:spacing w:after="200" w:line="276" w:lineRule="auto"/>
      </w:pPr>
      <w:r>
        <w:t xml:space="preserve">FPGA Board: William Brinton is laying out the FPGA board. </w:t>
      </w:r>
    </w:p>
    <w:p w:rsidR="0083640D" w:rsidRDefault="0083640D" w:rsidP="0083640D">
      <w:pPr>
        <w:pStyle w:val="ListParagraph"/>
        <w:numPr>
          <w:ilvl w:val="0"/>
          <w:numId w:val="32"/>
        </w:numPr>
        <w:spacing w:after="200" w:line="276" w:lineRule="auto"/>
      </w:pPr>
      <w:r>
        <w:t xml:space="preserve">Common Power Supply: Distribution board is being tested will begin later this week. </w:t>
      </w:r>
    </w:p>
    <w:p w:rsidR="0083640D" w:rsidRDefault="0083640D" w:rsidP="0083640D">
      <w:pPr>
        <w:pStyle w:val="ListParagraph"/>
        <w:numPr>
          <w:ilvl w:val="0"/>
          <w:numId w:val="32"/>
        </w:numPr>
        <w:spacing w:after="200" w:line="276" w:lineRule="auto"/>
      </w:pPr>
      <w:r>
        <w:t xml:space="preserve">CMTF: Racks are being installed in the control room. RF and digital boards for the field control chassis are out for assembly.  </w:t>
      </w:r>
    </w:p>
    <w:p w:rsidR="00B913F9" w:rsidRDefault="00B913F9" w:rsidP="00796C40">
      <w:pPr>
        <w:rPr>
          <w:rFonts w:ascii="Arial" w:hAnsi="Arial" w:cs="Arial"/>
        </w:rPr>
      </w:pPr>
    </w:p>
    <w:p w:rsidR="003F1CD0" w:rsidRPr="003F1CD0" w:rsidRDefault="00B913F9" w:rsidP="00796C40">
      <w:pPr>
        <w:rPr>
          <w:rFonts w:ascii="Arial" w:hAnsi="Arial" w:cs="Arial"/>
        </w:rPr>
      </w:pPr>
      <w:r>
        <w:rPr>
          <w:rFonts w:ascii="Arial" w:hAnsi="Arial" w:cs="Arial"/>
        </w:rPr>
        <w:t>Upcoming Activities</w:t>
      </w:r>
      <w:r w:rsidR="003F1CD0" w:rsidRPr="003F1CD0">
        <w:rPr>
          <w:rFonts w:ascii="Arial" w:hAnsi="Arial" w:cs="Arial"/>
        </w:rPr>
        <w:t>:</w:t>
      </w:r>
    </w:p>
    <w:p w:rsidR="0083640D" w:rsidRPr="0083640D" w:rsidRDefault="0083640D" w:rsidP="0083640D">
      <w:pPr>
        <w:numPr>
          <w:ilvl w:val="1"/>
          <w:numId w:val="32"/>
        </w:numPr>
        <w:contextualSpacing/>
        <w:rPr>
          <w:rFonts w:ascii="Arial" w:hAnsi="Arial" w:cs="Arial"/>
        </w:rPr>
      </w:pPr>
      <w:r w:rsidRPr="0083640D">
        <w:rPr>
          <w:rFonts w:ascii="Arial" w:hAnsi="Arial" w:cs="Arial"/>
        </w:rPr>
        <w:t>Continue with LLRF coordination</w:t>
      </w:r>
    </w:p>
    <w:p w:rsidR="0083640D" w:rsidRPr="0083640D" w:rsidRDefault="0083640D" w:rsidP="0083640D">
      <w:pPr>
        <w:numPr>
          <w:ilvl w:val="1"/>
          <w:numId w:val="32"/>
        </w:numPr>
        <w:contextualSpacing/>
        <w:rPr>
          <w:rFonts w:ascii="Arial" w:hAnsi="Arial" w:cs="Arial"/>
        </w:rPr>
      </w:pPr>
      <w:r w:rsidRPr="0083640D">
        <w:rPr>
          <w:rFonts w:ascii="Arial" w:hAnsi="Arial" w:cs="Arial"/>
        </w:rPr>
        <w:t>Review MO/LO proposal</w:t>
      </w:r>
    </w:p>
    <w:p w:rsidR="0083640D" w:rsidRPr="0083640D" w:rsidRDefault="0083640D" w:rsidP="0083640D">
      <w:pPr>
        <w:numPr>
          <w:ilvl w:val="1"/>
          <w:numId w:val="32"/>
        </w:numPr>
        <w:contextualSpacing/>
        <w:rPr>
          <w:rFonts w:ascii="Arial" w:hAnsi="Arial" w:cs="Arial"/>
        </w:rPr>
      </w:pPr>
      <w:r w:rsidRPr="0083640D">
        <w:rPr>
          <w:rFonts w:ascii="Arial" w:hAnsi="Arial" w:cs="Arial"/>
        </w:rPr>
        <w:t xml:space="preserve">Test stepper board and interlock boards. </w:t>
      </w:r>
    </w:p>
    <w:p w:rsidR="0083640D" w:rsidRDefault="0083640D" w:rsidP="0083640D">
      <w:pPr>
        <w:numPr>
          <w:ilvl w:val="1"/>
          <w:numId w:val="32"/>
        </w:numPr>
        <w:contextualSpacing/>
        <w:rPr>
          <w:rFonts w:ascii="Arial" w:hAnsi="Arial" w:cs="Arial"/>
        </w:rPr>
      </w:pPr>
      <w:r w:rsidRPr="0083640D">
        <w:rPr>
          <w:rFonts w:ascii="Arial" w:hAnsi="Arial" w:cs="Arial"/>
        </w:rPr>
        <w:t>Start chassis assemblie</w:t>
      </w:r>
      <w:r>
        <w:rPr>
          <w:rFonts w:ascii="Arial" w:hAnsi="Arial" w:cs="Arial"/>
        </w:rPr>
        <w:t>s for resonance and interlocks.</w:t>
      </w:r>
    </w:p>
    <w:p w:rsidR="0083640D" w:rsidRPr="0083640D" w:rsidRDefault="0083640D" w:rsidP="0083640D">
      <w:pPr>
        <w:numPr>
          <w:ilvl w:val="1"/>
          <w:numId w:val="32"/>
        </w:numPr>
        <w:contextualSpacing/>
        <w:rPr>
          <w:rFonts w:ascii="Arial" w:hAnsi="Arial" w:cs="Arial"/>
        </w:rPr>
      </w:pPr>
      <w:r>
        <w:rPr>
          <w:rFonts w:ascii="Arial" w:hAnsi="Arial" w:cs="Arial"/>
        </w:rPr>
        <w:t>Team Meeting planned for December 7/8 at LBNL</w:t>
      </w:r>
    </w:p>
    <w:p w:rsidR="00990500" w:rsidRPr="00B913F9" w:rsidRDefault="00990500" w:rsidP="0083640D">
      <w:pPr>
        <w:ind w:left="720"/>
        <w:contextualSpacing/>
        <w:rPr>
          <w:rFonts w:ascii="Arial" w:hAnsi="Arial" w:cs="Arial"/>
        </w:rPr>
      </w:pPr>
    </w:p>
    <w:sectPr w:rsidR="00990500" w:rsidRPr="00B913F9" w:rsidSect="00AF3CD0">
      <w:pgSz w:w="12240" w:h="15840"/>
      <w:pgMar w:top="117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BA5141"/>
    <w:multiLevelType w:val="hybridMultilevel"/>
    <w:tmpl w:val="3642D68A"/>
    <w:lvl w:ilvl="0" w:tplc="EC4845A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24"/>
  </w:num>
  <w:num w:numId="4">
    <w:abstractNumId w:val="3"/>
  </w:num>
  <w:num w:numId="5">
    <w:abstractNumId w:val="27"/>
  </w:num>
  <w:num w:numId="6">
    <w:abstractNumId w:val="18"/>
  </w:num>
  <w:num w:numId="7">
    <w:abstractNumId w:val="7"/>
  </w:num>
  <w:num w:numId="8">
    <w:abstractNumId w:val="10"/>
  </w:num>
  <w:num w:numId="9">
    <w:abstractNumId w:val="13"/>
  </w:num>
  <w:num w:numId="10">
    <w:abstractNumId w:val="27"/>
    <w:lvlOverride w:ilvl="0">
      <w:startOverride w:val="1"/>
    </w:lvlOverride>
  </w:num>
  <w:num w:numId="11">
    <w:abstractNumId w:val="27"/>
    <w:lvlOverride w:ilvl="0">
      <w:startOverride w:val="1"/>
    </w:lvlOverride>
  </w:num>
  <w:num w:numId="12">
    <w:abstractNumId w:val="15"/>
  </w:num>
  <w:num w:numId="13">
    <w:abstractNumId w:val="20"/>
  </w:num>
  <w:num w:numId="14">
    <w:abstractNumId w:val="17"/>
  </w:num>
  <w:num w:numId="15">
    <w:abstractNumId w:val="2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9"/>
  </w:num>
  <w:num w:numId="20">
    <w:abstractNumId w:val="1"/>
  </w:num>
  <w:num w:numId="21">
    <w:abstractNumId w:val="8"/>
  </w:num>
  <w:num w:numId="22">
    <w:abstractNumId w:val="0"/>
  </w:num>
  <w:num w:numId="23">
    <w:abstractNumId w:val="23"/>
  </w:num>
  <w:num w:numId="24">
    <w:abstractNumId w:val="26"/>
  </w:num>
  <w:num w:numId="25">
    <w:abstractNumId w:val="9"/>
  </w:num>
  <w:num w:numId="26">
    <w:abstractNumId w:val="14"/>
  </w:num>
  <w:num w:numId="27">
    <w:abstractNumId w:val="16"/>
  </w:num>
  <w:num w:numId="28">
    <w:abstractNumId w:val="2"/>
  </w:num>
  <w:num w:numId="29">
    <w:abstractNumId w:val="25"/>
  </w:num>
  <w:num w:numId="30">
    <w:abstractNumId w:val="4"/>
  </w:num>
  <w:num w:numId="31">
    <w:abstractNumId w:val="19"/>
  </w:num>
  <w:num w:numId="3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66801"/>
    <w:rsid w:val="000736D2"/>
    <w:rsid w:val="00075372"/>
    <w:rsid w:val="0007545E"/>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339E1"/>
    <w:rsid w:val="002347B5"/>
    <w:rsid w:val="00240ED9"/>
    <w:rsid w:val="00240FF7"/>
    <w:rsid w:val="002442D4"/>
    <w:rsid w:val="002445AF"/>
    <w:rsid w:val="002447D3"/>
    <w:rsid w:val="00246547"/>
    <w:rsid w:val="002522CC"/>
    <w:rsid w:val="00254540"/>
    <w:rsid w:val="00255923"/>
    <w:rsid w:val="002569F2"/>
    <w:rsid w:val="00260690"/>
    <w:rsid w:val="00262738"/>
    <w:rsid w:val="00265DDE"/>
    <w:rsid w:val="00266804"/>
    <w:rsid w:val="00266949"/>
    <w:rsid w:val="002673DD"/>
    <w:rsid w:val="00267CDE"/>
    <w:rsid w:val="0027070F"/>
    <w:rsid w:val="00270828"/>
    <w:rsid w:val="00270911"/>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5C3"/>
    <w:rsid w:val="003138DC"/>
    <w:rsid w:val="00315C02"/>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45966"/>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E4C"/>
    <w:rsid w:val="005A1ECE"/>
    <w:rsid w:val="005A2567"/>
    <w:rsid w:val="005A3AE4"/>
    <w:rsid w:val="005A4FCB"/>
    <w:rsid w:val="005A5A92"/>
    <w:rsid w:val="005A6627"/>
    <w:rsid w:val="005A726A"/>
    <w:rsid w:val="005A744F"/>
    <w:rsid w:val="005A7868"/>
    <w:rsid w:val="005B1761"/>
    <w:rsid w:val="005B3316"/>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205F5"/>
    <w:rsid w:val="00621200"/>
    <w:rsid w:val="006219A4"/>
    <w:rsid w:val="00624F14"/>
    <w:rsid w:val="00625F31"/>
    <w:rsid w:val="0062755B"/>
    <w:rsid w:val="00627985"/>
    <w:rsid w:val="00630ADD"/>
    <w:rsid w:val="006314B8"/>
    <w:rsid w:val="0063189F"/>
    <w:rsid w:val="00632B3D"/>
    <w:rsid w:val="00633EA5"/>
    <w:rsid w:val="00637462"/>
    <w:rsid w:val="006377CF"/>
    <w:rsid w:val="0064018C"/>
    <w:rsid w:val="00640F21"/>
    <w:rsid w:val="00643172"/>
    <w:rsid w:val="00644E24"/>
    <w:rsid w:val="006450B0"/>
    <w:rsid w:val="00645C5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A40"/>
    <w:rsid w:val="006C33F9"/>
    <w:rsid w:val="006D0785"/>
    <w:rsid w:val="006D1071"/>
    <w:rsid w:val="006D12F2"/>
    <w:rsid w:val="006D23BC"/>
    <w:rsid w:val="006D3131"/>
    <w:rsid w:val="006D3746"/>
    <w:rsid w:val="006D50CB"/>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59FC"/>
    <w:rsid w:val="007962B8"/>
    <w:rsid w:val="00796C40"/>
    <w:rsid w:val="00797D57"/>
    <w:rsid w:val="007A053B"/>
    <w:rsid w:val="007A4142"/>
    <w:rsid w:val="007A5003"/>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105B"/>
    <w:rsid w:val="00892C3D"/>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D0DC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E0E"/>
    <w:rsid w:val="00B34156"/>
    <w:rsid w:val="00B372BA"/>
    <w:rsid w:val="00B40C76"/>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2D63"/>
    <w:rsid w:val="00D65A01"/>
    <w:rsid w:val="00D70575"/>
    <w:rsid w:val="00D71756"/>
    <w:rsid w:val="00D724EB"/>
    <w:rsid w:val="00D7271D"/>
    <w:rsid w:val="00D73713"/>
    <w:rsid w:val="00D73EFC"/>
    <w:rsid w:val="00D77E4D"/>
    <w:rsid w:val="00D80EC5"/>
    <w:rsid w:val="00D8267F"/>
    <w:rsid w:val="00D82A10"/>
    <w:rsid w:val="00D830F3"/>
    <w:rsid w:val="00D84BB1"/>
    <w:rsid w:val="00D87324"/>
    <w:rsid w:val="00D9005A"/>
    <w:rsid w:val="00D91F26"/>
    <w:rsid w:val="00D92F71"/>
    <w:rsid w:val="00D9311E"/>
    <w:rsid w:val="00D94BFC"/>
    <w:rsid w:val="00D95B16"/>
    <w:rsid w:val="00D96CB9"/>
    <w:rsid w:val="00D9758B"/>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C9B"/>
    <w:rsid w:val="00F45041"/>
    <w:rsid w:val="00F45708"/>
    <w:rsid w:val="00F4609D"/>
    <w:rsid w:val="00F46146"/>
    <w:rsid w:val="00F54D34"/>
    <w:rsid w:val="00F56715"/>
    <w:rsid w:val="00F56D4D"/>
    <w:rsid w:val="00F57231"/>
    <w:rsid w:val="00F57349"/>
    <w:rsid w:val="00F61583"/>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689C"/>
    <w:rsid w:val="00FB4209"/>
    <w:rsid w:val="00FB4761"/>
    <w:rsid w:val="00FB485F"/>
    <w:rsid w:val="00FB7F94"/>
    <w:rsid w:val="00FC0757"/>
    <w:rsid w:val="00FC095D"/>
    <w:rsid w:val="00FC1DC4"/>
    <w:rsid w:val="00FD1EBA"/>
    <w:rsid w:val="00FD2768"/>
    <w:rsid w:val="00FD45FF"/>
    <w:rsid w:val="00FD53A1"/>
    <w:rsid w:val="00FD64F8"/>
    <w:rsid w:val="00FD708D"/>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07C14E69-FF43-4411-AB0F-4A8CAB6E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750</Words>
  <Characters>4279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2015-11-19T17:57:00Z</dcterms:created>
  <dcterms:modified xsi:type="dcterms:W3CDTF">2015-11-19T17:57:00Z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