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February </w:t>
      </w:r>
      <w:r w:rsidR="00D91F87">
        <w:rPr>
          <w:rFonts w:ascii="Arial" w:hAnsi="Arial" w:cs="Arial"/>
        </w:rPr>
        <w:t>26-March 3</w:t>
      </w:r>
      <w:r w:rsidR="00CD5573">
        <w:rPr>
          <w:rFonts w:ascii="Arial" w:hAnsi="Arial" w:cs="Arial"/>
        </w:rPr>
        <w:t>, 2016</w:t>
      </w:r>
    </w:p>
    <w:p w:rsidR="00663A87" w:rsidRDefault="000D2EC0" w:rsidP="00AB653C">
      <w:pPr>
        <w:rPr>
          <w:rFonts w:ascii="Arial" w:hAnsi="Arial" w:cs="Arial"/>
          <w:b/>
        </w:rPr>
      </w:pPr>
      <w:r w:rsidRPr="001F06A6">
        <w:rPr>
          <w:rFonts w:ascii="Arial" w:hAnsi="Arial" w:cs="Arial"/>
          <w:b/>
        </w:rPr>
        <w:t>Issues</w:t>
      </w:r>
      <w:r w:rsidR="00FD2104">
        <w:rPr>
          <w:rFonts w:ascii="Arial" w:hAnsi="Arial" w:cs="Arial"/>
          <w:b/>
        </w:rPr>
        <w:t>:</w:t>
      </w:r>
    </w:p>
    <w:p w:rsidR="00FD2104" w:rsidRPr="00631AB1" w:rsidRDefault="00E911DE" w:rsidP="00AB653C">
      <w:pPr>
        <w:rPr>
          <w:rFonts w:ascii="Arial" w:hAnsi="Arial" w:cs="Arial"/>
        </w:rPr>
      </w:pPr>
      <w:r w:rsidRPr="000D027F">
        <w:rPr>
          <w:rFonts w:ascii="Arial" w:hAnsi="Arial" w:cs="Arial"/>
        </w:rPr>
        <w:t>Need Nb/NbTi</w:t>
      </w:r>
      <w:r w:rsidR="00FD2104" w:rsidRPr="000D027F">
        <w:rPr>
          <w:rFonts w:ascii="Arial" w:hAnsi="Arial" w:cs="Arial"/>
        </w:rPr>
        <w:t xml:space="preserve"> </w:t>
      </w:r>
      <w:r w:rsidRPr="000D027F">
        <w:rPr>
          <w:rFonts w:ascii="Arial" w:hAnsi="Arial" w:cs="Arial"/>
        </w:rPr>
        <w:t xml:space="preserve">material </w:t>
      </w:r>
      <w:r w:rsidR="00FD2104" w:rsidRPr="000D027F">
        <w:rPr>
          <w:rFonts w:ascii="Arial" w:hAnsi="Arial" w:cs="Arial"/>
        </w:rPr>
        <w:t>to be delivered to the cavity vendors.</w:t>
      </w:r>
      <w:r w:rsidR="00877724" w:rsidRPr="000D027F">
        <w:rPr>
          <w:rFonts w:ascii="Arial" w:hAnsi="Arial" w:cs="Arial"/>
        </w:rPr>
        <w:t xml:space="preserve"> </w:t>
      </w:r>
      <w:r w:rsidRPr="000D027F">
        <w:rPr>
          <w:rFonts w:ascii="Arial" w:hAnsi="Arial" w:cs="Arial"/>
        </w:rPr>
        <w:t>Some Nb s</w:t>
      </w:r>
      <w:r w:rsidR="00877724" w:rsidRPr="000D027F">
        <w:rPr>
          <w:rFonts w:ascii="Arial" w:hAnsi="Arial" w:cs="Arial"/>
        </w:rPr>
        <w:t xml:space="preserve">heet material </w:t>
      </w:r>
      <w:r w:rsidRPr="000D027F">
        <w:rPr>
          <w:rFonts w:ascii="Arial" w:hAnsi="Arial" w:cs="Arial"/>
        </w:rPr>
        <w:t>has been delivered and we need to make sure the remainder goes in a timely fashion.</w:t>
      </w:r>
    </w:p>
    <w:p w:rsidR="000D2EC0" w:rsidRPr="00503094" w:rsidRDefault="000D2EC0" w:rsidP="000D2EC0">
      <w:pPr>
        <w:rPr>
          <w:rFonts w:ascii="Arial" w:hAnsi="Arial" w:cs="Arial"/>
          <w:b/>
        </w:rPr>
      </w:pPr>
      <w:r w:rsidRPr="00503094">
        <w:rPr>
          <w:rFonts w:ascii="Arial" w:hAnsi="Arial" w:cs="Arial"/>
          <w:b/>
        </w:rPr>
        <w:t>Accomplishments this week:</w:t>
      </w:r>
    </w:p>
    <w:p w:rsidR="001E3543" w:rsidRPr="000D027F" w:rsidRDefault="000D027F" w:rsidP="003B5B7F">
      <w:pPr>
        <w:rPr>
          <w:rFonts w:ascii="Arial" w:hAnsi="Arial" w:cs="Arial"/>
        </w:rPr>
      </w:pPr>
      <w:r w:rsidRPr="000D027F">
        <w:rPr>
          <w:rFonts w:ascii="Arial" w:hAnsi="Arial" w:cs="Arial"/>
        </w:rPr>
        <w:t xml:space="preserve">Hongyu Bai as started work here at JLab. </w:t>
      </w:r>
      <w:proofErr w:type="gramStart"/>
      <w:r w:rsidRPr="000D027F">
        <w:rPr>
          <w:rFonts w:ascii="Arial" w:hAnsi="Arial" w:cs="Arial"/>
        </w:rPr>
        <w:t>A very welcome addition to our cryo plant team.</w:t>
      </w:r>
      <w:proofErr w:type="gramEnd"/>
    </w:p>
    <w:p w:rsidR="001E3543" w:rsidRPr="000D027F" w:rsidRDefault="000D027F" w:rsidP="003B5B7F">
      <w:pPr>
        <w:rPr>
          <w:rFonts w:ascii="Arial" w:hAnsi="Arial" w:cs="Arial"/>
        </w:rPr>
      </w:pPr>
      <w:r>
        <w:rPr>
          <w:rFonts w:ascii="Arial" w:hAnsi="Arial" w:cs="Arial"/>
        </w:rPr>
        <w:t>Progressed P6 schedules</w:t>
      </w:r>
      <w:r w:rsidR="001E3543" w:rsidRPr="000D027F">
        <w:rPr>
          <w:rFonts w:ascii="Arial" w:hAnsi="Arial" w:cs="Arial"/>
        </w:rPr>
        <w:t>.</w:t>
      </w:r>
    </w:p>
    <w:p w:rsidR="00E911DE" w:rsidRDefault="00E911DE" w:rsidP="003B5B7F">
      <w:pPr>
        <w:rPr>
          <w:rFonts w:ascii="Arial" w:hAnsi="Arial" w:cs="Arial"/>
        </w:rPr>
      </w:pPr>
      <w:proofErr w:type="gramStart"/>
      <w:r w:rsidRPr="000D027F">
        <w:rPr>
          <w:rFonts w:ascii="Arial" w:hAnsi="Arial" w:cs="Arial"/>
        </w:rPr>
        <w:t>Preparation of BCR and EAC files.</w:t>
      </w:r>
      <w:proofErr w:type="gramEnd"/>
    </w:p>
    <w:p w:rsidR="000D027F" w:rsidRPr="00A17AA7" w:rsidRDefault="000D027F" w:rsidP="003B5B7F">
      <w:pPr>
        <w:rPr>
          <w:rFonts w:ascii="Arial" w:hAnsi="Arial" w:cs="Arial"/>
        </w:rPr>
      </w:pPr>
      <w:proofErr w:type="gramStart"/>
      <w:r>
        <w:rPr>
          <w:rFonts w:ascii="Arial" w:hAnsi="Arial" w:cs="Arial"/>
        </w:rPr>
        <w:t>Continued negotiations with cavity vendors for an accelerated first article delivery schedule.</w:t>
      </w:r>
      <w:proofErr w:type="gramEnd"/>
    </w:p>
    <w:p w:rsidR="00204499" w:rsidRDefault="00204499" w:rsidP="00204499">
      <w:pPr>
        <w:rPr>
          <w:rFonts w:ascii="Arial" w:hAnsi="Arial" w:cs="Arial"/>
          <w:b/>
        </w:rPr>
      </w:pPr>
      <w:r w:rsidRPr="00816D70">
        <w:rPr>
          <w:rFonts w:ascii="Arial" w:hAnsi="Arial" w:cs="Arial"/>
          <w:b/>
        </w:rPr>
        <w:t>Upcoming Activities:</w:t>
      </w:r>
    </w:p>
    <w:p w:rsidR="006B043A" w:rsidRDefault="000D027F">
      <w:pPr>
        <w:rPr>
          <w:rFonts w:ascii="Arial" w:hAnsi="Arial" w:cs="Arial"/>
        </w:rPr>
      </w:pPr>
      <w:r>
        <w:rPr>
          <w:rFonts w:ascii="Arial" w:hAnsi="Arial" w:cs="Arial"/>
        </w:rPr>
        <w:t>41/2K CB PDR 10 March 2016</w:t>
      </w:r>
    </w:p>
    <w:p w:rsidR="000D027F" w:rsidRDefault="000D027F">
      <w:pPr>
        <w:rPr>
          <w:rFonts w:ascii="Arial" w:hAnsi="Arial" w:cs="Arial"/>
        </w:rPr>
      </w:pPr>
      <w:r>
        <w:rPr>
          <w:rFonts w:ascii="Arial" w:hAnsi="Arial" w:cs="Arial"/>
        </w:rPr>
        <w:t>Warm helium compressor CDR 25 April 2016</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D91F87">
        <w:rPr>
          <w:rFonts w:ascii="Arial" w:hAnsi="Arial" w:cs="Arial"/>
        </w:rPr>
        <w:t>26-March 3</w:t>
      </w:r>
      <w:r w:rsidR="004B1AB7">
        <w:rPr>
          <w:rFonts w:ascii="Arial" w:hAnsi="Arial" w:cs="Arial"/>
        </w:rPr>
        <w:t xml:space="preserve">, </w:t>
      </w:r>
      <w:r>
        <w:rPr>
          <w:rFonts w:ascii="Arial" w:hAnsi="Arial" w:cs="Arial"/>
        </w:rPr>
        <w:t>2016</w:t>
      </w:r>
    </w:p>
    <w:p w:rsidR="00D255B0" w:rsidRPr="001518C9" w:rsidRDefault="00D255B0" w:rsidP="00D255B0">
      <w:pPr>
        <w:spacing w:line="240" w:lineRule="auto"/>
        <w:rPr>
          <w:rFonts w:ascii="Arial" w:hAnsi="Arial" w:cs="Arial"/>
          <w:szCs w:val="24"/>
        </w:rPr>
      </w:pPr>
      <w:r>
        <w:rPr>
          <w:rFonts w:ascii="Arial" w:hAnsi="Arial" w:cs="Arial"/>
          <w:b/>
          <w:szCs w:val="24"/>
        </w:rPr>
        <w:t xml:space="preserve">Issues: </w:t>
      </w:r>
      <w:r w:rsidRPr="00295682">
        <w:rPr>
          <w:rFonts w:ascii="Arial" w:hAnsi="Arial" w:cs="Arial"/>
          <w:szCs w:val="24"/>
        </w:rPr>
        <w:t>JLab pCM schedule is driven by the availability of parts including GHRP assembly.  Need to ship cavity materials to one vendor.  Project schedule driven by production cavity delivery schedule – need to recover float.</w:t>
      </w:r>
      <w:r>
        <w:rPr>
          <w:rFonts w:ascii="Arial" w:hAnsi="Arial" w:cs="Arial"/>
          <w:szCs w:val="24"/>
        </w:rPr>
        <w:t xml:space="preserve">  Need final drawings for shipping caps.</w:t>
      </w:r>
    </w:p>
    <w:p w:rsidR="00D255B0" w:rsidRDefault="00D255B0" w:rsidP="00D255B0">
      <w:pPr>
        <w:spacing w:after="0" w:line="240" w:lineRule="auto"/>
        <w:rPr>
          <w:rFonts w:ascii="Arial" w:hAnsi="Arial" w:cs="Arial"/>
          <w:b/>
          <w:szCs w:val="24"/>
        </w:rPr>
      </w:pPr>
      <w:r w:rsidRPr="001518C9">
        <w:rPr>
          <w:rFonts w:ascii="Arial" w:hAnsi="Arial" w:cs="Arial"/>
          <w:b/>
          <w:szCs w:val="24"/>
        </w:rPr>
        <w:t>Accom</w:t>
      </w:r>
      <w:r w:rsidRPr="00640F21">
        <w:rPr>
          <w:rFonts w:ascii="Arial" w:hAnsi="Arial" w:cs="Arial"/>
          <w:b/>
          <w:szCs w:val="24"/>
        </w:rPr>
        <w:t>plishments this week:</w:t>
      </w:r>
    </w:p>
    <w:p w:rsidR="00D255B0" w:rsidRPr="00E60276" w:rsidRDefault="00D255B0" w:rsidP="00D255B0">
      <w:pPr>
        <w:spacing w:after="0" w:line="240" w:lineRule="auto"/>
        <w:rPr>
          <w:rFonts w:ascii="Arial" w:hAnsi="Arial" w:cs="Arial"/>
          <w:szCs w:val="24"/>
        </w:rPr>
      </w:pPr>
    </w:p>
    <w:p w:rsidR="00D255B0" w:rsidRPr="002C1268" w:rsidRDefault="00D255B0" w:rsidP="00D255B0">
      <w:pPr>
        <w:spacing w:after="0" w:line="240" w:lineRule="auto"/>
        <w:rPr>
          <w:rFonts w:ascii="Arial" w:hAnsi="Arial" w:cs="Arial"/>
          <w:szCs w:val="24"/>
        </w:rPr>
      </w:pPr>
      <w:r w:rsidRPr="002C1268">
        <w:rPr>
          <w:rFonts w:ascii="Arial" w:hAnsi="Arial" w:cs="Arial"/>
          <w:szCs w:val="24"/>
        </w:rPr>
        <w:t>The following list of BCRs have been discussed with the SM and are in preparation: Cavity Tuning Machine (CTM</w:t>
      </w:r>
      <w:r>
        <w:rPr>
          <w:rFonts w:ascii="Arial" w:hAnsi="Arial" w:cs="Arial"/>
          <w:szCs w:val="24"/>
        </w:rPr>
        <w:t>) Cost</w:t>
      </w:r>
      <w:r w:rsidRPr="002C1268">
        <w:rPr>
          <w:rFonts w:ascii="Arial" w:hAnsi="Arial" w:cs="Arial"/>
          <w:szCs w:val="24"/>
        </w:rPr>
        <w:t xml:space="preserve">, </w:t>
      </w:r>
      <w:r>
        <w:rPr>
          <w:rFonts w:ascii="Arial" w:hAnsi="Arial" w:cs="Arial"/>
          <w:szCs w:val="24"/>
        </w:rPr>
        <w:t>(status: proceed with re</w:t>
      </w:r>
      <w:r w:rsidR="00642C88">
        <w:rPr>
          <w:rFonts w:ascii="Arial" w:hAnsi="Arial" w:cs="Arial"/>
          <w:szCs w:val="24"/>
        </w:rPr>
        <w:t>f</w:t>
      </w:r>
      <w:r>
        <w:rPr>
          <w:rFonts w:ascii="Arial" w:hAnsi="Arial" w:cs="Arial"/>
          <w:szCs w:val="24"/>
        </w:rPr>
        <w:t>urbishment of CTMs, represent 3/17)</w:t>
      </w:r>
      <w:r w:rsidRPr="002C1268">
        <w:rPr>
          <w:rFonts w:ascii="Arial" w:hAnsi="Arial" w:cs="Arial"/>
          <w:szCs w:val="24"/>
        </w:rPr>
        <w:t>, Production Tuner Schedule (planned for CCB 3/4).  JLab has provided input and review of Cancellation Coils (</w:t>
      </w:r>
      <w:r>
        <w:rPr>
          <w:rFonts w:ascii="Arial" w:hAnsi="Arial" w:cs="Arial"/>
          <w:szCs w:val="24"/>
        </w:rPr>
        <w:t>status: proceed as of</w:t>
      </w:r>
      <w:r w:rsidRPr="002C1268">
        <w:rPr>
          <w:rFonts w:ascii="Arial" w:hAnsi="Arial" w:cs="Arial"/>
          <w:szCs w:val="24"/>
        </w:rPr>
        <w:t xml:space="preserve"> 2/25).</w:t>
      </w:r>
    </w:p>
    <w:p w:rsidR="00D255B0" w:rsidRPr="00D91F87" w:rsidRDefault="00D255B0" w:rsidP="00D255B0">
      <w:pPr>
        <w:spacing w:after="0" w:line="240" w:lineRule="auto"/>
        <w:rPr>
          <w:rFonts w:ascii="Arial" w:hAnsi="Arial" w:cs="Arial"/>
          <w:szCs w:val="24"/>
          <w:highlight w:val="yellow"/>
        </w:rPr>
      </w:pPr>
      <w:bookmarkStart w:id="0" w:name="_GoBack"/>
      <w:bookmarkEnd w:id="0"/>
    </w:p>
    <w:p w:rsidR="00D255B0" w:rsidRDefault="00D255B0" w:rsidP="00D255B0">
      <w:pPr>
        <w:spacing w:after="0" w:line="240" w:lineRule="auto"/>
        <w:rPr>
          <w:rFonts w:ascii="Arial" w:hAnsi="Arial" w:cs="Arial"/>
          <w:szCs w:val="24"/>
        </w:rPr>
      </w:pPr>
      <w:r w:rsidRPr="00295682">
        <w:rPr>
          <w:rFonts w:ascii="Arial" w:hAnsi="Arial" w:cs="Arial"/>
          <w:szCs w:val="24"/>
        </w:rPr>
        <w:t>EAC for infrastructure will represented at CCB on 3/10.  Further info is required from the project before re-presenting.</w:t>
      </w:r>
    </w:p>
    <w:p w:rsidR="00D255B0" w:rsidRDefault="00D255B0" w:rsidP="00D255B0">
      <w:pPr>
        <w:spacing w:after="0" w:line="240" w:lineRule="auto"/>
        <w:rPr>
          <w:rFonts w:ascii="Arial" w:hAnsi="Arial" w:cs="Arial"/>
          <w:szCs w:val="24"/>
        </w:rPr>
      </w:pPr>
    </w:p>
    <w:p w:rsidR="00D255B0" w:rsidRPr="00295682" w:rsidRDefault="00D255B0" w:rsidP="00D255B0">
      <w:pPr>
        <w:spacing w:after="0" w:line="240" w:lineRule="auto"/>
        <w:rPr>
          <w:rFonts w:ascii="Arial" w:hAnsi="Arial" w:cs="Arial"/>
          <w:szCs w:val="24"/>
        </w:rPr>
      </w:pPr>
      <w:r>
        <w:rPr>
          <w:rFonts w:ascii="Arial" w:hAnsi="Arial" w:cs="Arial"/>
          <w:szCs w:val="24"/>
        </w:rPr>
        <w:t>EAC for pCM was discussed at CAM meeting this week, was added to tracking list and is being prepared (~$560k VAC as of end of January).</w:t>
      </w:r>
    </w:p>
    <w:p w:rsidR="00D255B0" w:rsidRPr="00D91F87" w:rsidRDefault="00D255B0" w:rsidP="00D255B0">
      <w:pPr>
        <w:spacing w:after="0" w:line="240" w:lineRule="auto"/>
        <w:rPr>
          <w:highlight w:val="yellow"/>
        </w:rPr>
      </w:pPr>
    </w:p>
    <w:p w:rsidR="00D255B0" w:rsidRPr="00295682" w:rsidRDefault="00D255B0" w:rsidP="00D255B0">
      <w:pPr>
        <w:spacing w:after="0" w:line="240" w:lineRule="auto"/>
        <w:rPr>
          <w:rFonts w:ascii="Arial" w:hAnsi="Arial" w:cs="Arial"/>
          <w:szCs w:val="24"/>
        </w:rPr>
      </w:pPr>
      <w:r>
        <w:rPr>
          <w:rFonts w:ascii="Arial" w:hAnsi="Arial" w:cs="Arial"/>
          <w:szCs w:val="24"/>
        </w:rPr>
        <w:t>After c</w:t>
      </w:r>
      <w:r w:rsidRPr="00295682">
        <w:rPr>
          <w:rFonts w:ascii="Arial" w:hAnsi="Arial" w:cs="Arial"/>
          <w:szCs w:val="24"/>
        </w:rPr>
        <w:t>onduct</w:t>
      </w:r>
      <w:r>
        <w:rPr>
          <w:rFonts w:ascii="Arial" w:hAnsi="Arial" w:cs="Arial"/>
          <w:szCs w:val="24"/>
        </w:rPr>
        <w:t>ing</w:t>
      </w:r>
      <w:r w:rsidRPr="00295682">
        <w:rPr>
          <w:rFonts w:ascii="Arial" w:hAnsi="Arial" w:cs="Arial"/>
          <w:szCs w:val="24"/>
        </w:rPr>
        <w:t xml:space="preserve"> internal meeting with SOTRs, production leads, QA/Pansophy team and procurement staff</w:t>
      </w:r>
      <w:r>
        <w:rPr>
          <w:rFonts w:ascii="Arial" w:hAnsi="Arial" w:cs="Arial"/>
          <w:szCs w:val="24"/>
        </w:rPr>
        <w:t xml:space="preserve">, </w:t>
      </w:r>
      <w:r w:rsidRPr="00295682">
        <w:rPr>
          <w:rFonts w:ascii="Arial" w:hAnsi="Arial" w:cs="Arial"/>
          <w:szCs w:val="24"/>
        </w:rPr>
        <w:t>potential areas</w:t>
      </w:r>
      <w:r>
        <w:rPr>
          <w:rFonts w:ascii="Arial" w:hAnsi="Arial" w:cs="Arial"/>
          <w:szCs w:val="24"/>
        </w:rPr>
        <w:t xml:space="preserve"> were identified</w:t>
      </w:r>
      <w:r w:rsidRPr="00295682">
        <w:rPr>
          <w:rFonts w:ascii="Arial" w:hAnsi="Arial" w:cs="Arial"/>
          <w:szCs w:val="24"/>
        </w:rPr>
        <w:t xml:space="preserve"> for improving collaboration’s communication and effectiveness.</w:t>
      </w:r>
      <w:r>
        <w:rPr>
          <w:rFonts w:ascii="Arial" w:hAnsi="Arial" w:cs="Arial"/>
          <w:szCs w:val="24"/>
        </w:rPr>
        <w:t xml:space="preserve">  Initial feedback was shared with Preble, Stanek and Ginsburg.  Next proposed step is to circulate recommendations to larger group at </w:t>
      </w:r>
      <w:proofErr w:type="spellStart"/>
      <w:r>
        <w:rPr>
          <w:rFonts w:ascii="Arial" w:hAnsi="Arial" w:cs="Arial"/>
          <w:szCs w:val="24"/>
        </w:rPr>
        <w:t>PLs.</w:t>
      </w:r>
      <w:proofErr w:type="spellEnd"/>
    </w:p>
    <w:p w:rsidR="00D255B0" w:rsidRPr="00D91F87" w:rsidRDefault="00D255B0" w:rsidP="00D255B0">
      <w:pPr>
        <w:spacing w:after="0" w:line="240" w:lineRule="auto"/>
        <w:rPr>
          <w:rFonts w:ascii="Arial" w:hAnsi="Arial" w:cs="Arial"/>
          <w:szCs w:val="24"/>
          <w:highlight w:val="yellow"/>
        </w:rPr>
      </w:pPr>
    </w:p>
    <w:p w:rsidR="00D255B0" w:rsidRPr="002C1268" w:rsidRDefault="00D255B0" w:rsidP="00D255B0">
      <w:pPr>
        <w:spacing w:after="0" w:line="240" w:lineRule="auto"/>
        <w:rPr>
          <w:rFonts w:ascii="Arial" w:hAnsi="Arial" w:cs="Arial"/>
          <w:szCs w:val="24"/>
          <w:u w:val="single"/>
        </w:rPr>
      </w:pPr>
      <w:r w:rsidRPr="002C1268">
        <w:rPr>
          <w:rFonts w:ascii="Arial" w:hAnsi="Arial" w:cs="Arial"/>
          <w:szCs w:val="24"/>
          <w:u w:val="single"/>
        </w:rPr>
        <w:t>Cavity Procurement</w:t>
      </w:r>
    </w:p>
    <w:p w:rsidR="00D255B0" w:rsidRPr="00582A7A" w:rsidRDefault="00D255B0" w:rsidP="00D255B0">
      <w:pPr>
        <w:spacing w:after="0" w:line="240" w:lineRule="auto"/>
        <w:rPr>
          <w:rFonts w:ascii="Arial" w:hAnsi="Arial" w:cs="Arial"/>
          <w:szCs w:val="24"/>
        </w:rPr>
      </w:pPr>
      <w:proofErr w:type="gramStart"/>
      <w:r w:rsidRPr="00582A7A">
        <w:rPr>
          <w:rFonts w:ascii="Arial" w:hAnsi="Arial" w:cs="Arial"/>
          <w:szCs w:val="24"/>
        </w:rPr>
        <w:t>Actively working cavity production schedule issues in order to recover schedule float by accelerating vendor delivery rates</w:t>
      </w:r>
      <w:r>
        <w:rPr>
          <w:rFonts w:ascii="Arial" w:hAnsi="Arial" w:cs="Arial"/>
          <w:szCs w:val="24"/>
        </w:rPr>
        <w:t>.</w:t>
      </w:r>
      <w:proofErr w:type="gramEnd"/>
      <w:r w:rsidRPr="00582A7A">
        <w:rPr>
          <w:rFonts w:ascii="Arial" w:hAnsi="Arial" w:cs="Arial"/>
          <w:szCs w:val="24"/>
        </w:rPr>
        <w:t xml:space="preserve">  Current vendor feedback is not consistent with accelerating </w:t>
      </w:r>
      <w:r>
        <w:rPr>
          <w:rFonts w:ascii="Arial" w:hAnsi="Arial" w:cs="Arial"/>
          <w:szCs w:val="24"/>
        </w:rPr>
        <w:t>schedule – negotiation</w:t>
      </w:r>
      <w:r w:rsidRPr="00582A7A">
        <w:rPr>
          <w:rFonts w:ascii="Arial" w:hAnsi="Arial" w:cs="Arial"/>
          <w:szCs w:val="24"/>
        </w:rPr>
        <w:t>s are on-going with both cavity vendors.</w:t>
      </w:r>
      <w:r>
        <w:rPr>
          <w:rFonts w:ascii="Arial" w:hAnsi="Arial" w:cs="Arial"/>
          <w:szCs w:val="24"/>
        </w:rPr>
        <w:t xml:space="preserve">  One vendor has proposed additional cost to recover two months.  The other vendor awaits cavity materials before providing another update to the delivery schedule.  </w:t>
      </w:r>
      <w:r w:rsidRPr="00582A7A">
        <w:rPr>
          <w:rFonts w:ascii="Arial" w:hAnsi="Arial" w:cs="Arial"/>
          <w:szCs w:val="24"/>
        </w:rPr>
        <w:t>The best understanding is currently reflected in the forecast P6 schedule.</w:t>
      </w:r>
    </w:p>
    <w:p w:rsidR="00D255B0" w:rsidRPr="00D91F87" w:rsidRDefault="00D255B0" w:rsidP="00D255B0">
      <w:pPr>
        <w:spacing w:after="0" w:line="240" w:lineRule="auto"/>
        <w:rPr>
          <w:rFonts w:ascii="Arial" w:hAnsi="Arial" w:cs="Arial"/>
          <w:szCs w:val="24"/>
          <w:highlight w:val="yellow"/>
        </w:rPr>
      </w:pPr>
    </w:p>
    <w:p w:rsidR="00D255B0" w:rsidRDefault="00D255B0" w:rsidP="00D255B0">
      <w:pPr>
        <w:spacing w:after="0" w:line="240" w:lineRule="auto"/>
        <w:rPr>
          <w:rFonts w:ascii="Arial" w:hAnsi="Arial" w:cs="Arial"/>
          <w:szCs w:val="24"/>
        </w:rPr>
      </w:pPr>
      <w:r w:rsidRPr="002C1268">
        <w:rPr>
          <w:rFonts w:ascii="Arial" w:hAnsi="Arial" w:cs="Arial"/>
          <w:szCs w:val="24"/>
        </w:rPr>
        <w:t>RI has first</w:t>
      </w:r>
      <w:r>
        <w:rPr>
          <w:rFonts w:ascii="Arial" w:hAnsi="Arial" w:cs="Arial"/>
          <w:szCs w:val="24"/>
        </w:rPr>
        <w:t xml:space="preserve"> article production is underway – pressing of half cells, machining of end group parts.</w:t>
      </w:r>
    </w:p>
    <w:p w:rsidR="00D255B0" w:rsidRDefault="00D255B0" w:rsidP="00D255B0">
      <w:pPr>
        <w:spacing w:after="0" w:line="240" w:lineRule="auto"/>
        <w:rPr>
          <w:rFonts w:ascii="Arial" w:hAnsi="Arial" w:cs="Arial"/>
          <w:szCs w:val="24"/>
        </w:rPr>
      </w:pPr>
    </w:p>
    <w:p w:rsidR="00D255B0" w:rsidRDefault="00D255B0" w:rsidP="00D255B0">
      <w:pPr>
        <w:spacing w:after="0" w:line="240" w:lineRule="auto"/>
        <w:rPr>
          <w:rFonts w:ascii="Arial" w:hAnsi="Arial" w:cs="Arial"/>
          <w:szCs w:val="24"/>
        </w:rPr>
      </w:pPr>
      <w:r w:rsidRPr="002C1268">
        <w:rPr>
          <w:rFonts w:ascii="Arial" w:hAnsi="Arial" w:cs="Arial"/>
          <w:szCs w:val="24"/>
        </w:rPr>
        <w:t>ZANON first</w:t>
      </w:r>
      <w:r>
        <w:rPr>
          <w:rFonts w:ascii="Arial" w:hAnsi="Arial" w:cs="Arial"/>
          <w:szCs w:val="24"/>
        </w:rPr>
        <w:t xml:space="preserve"> article production is underway – pressing of half cells.</w:t>
      </w:r>
    </w:p>
    <w:p w:rsidR="00D255B0" w:rsidRDefault="00D255B0" w:rsidP="00D255B0">
      <w:pPr>
        <w:spacing w:after="0" w:line="240" w:lineRule="auto"/>
        <w:rPr>
          <w:rFonts w:ascii="Arial" w:hAnsi="Arial" w:cs="Arial"/>
          <w:szCs w:val="24"/>
        </w:rPr>
      </w:pPr>
    </w:p>
    <w:p w:rsidR="00D255B0" w:rsidRPr="002C1268" w:rsidRDefault="00D255B0" w:rsidP="00D255B0">
      <w:pPr>
        <w:spacing w:after="0" w:line="240" w:lineRule="auto"/>
        <w:rPr>
          <w:rFonts w:ascii="Arial" w:hAnsi="Arial" w:cs="Arial"/>
          <w:szCs w:val="24"/>
        </w:rPr>
      </w:pPr>
      <w:r>
        <w:rPr>
          <w:rFonts w:ascii="Arial" w:hAnsi="Arial" w:cs="Arial"/>
          <w:szCs w:val="24"/>
        </w:rPr>
        <w:t xml:space="preserve">RI has 100% of materials needed </w:t>
      </w:r>
      <w:proofErr w:type="gramStart"/>
      <w:r>
        <w:rPr>
          <w:rFonts w:ascii="Arial" w:hAnsi="Arial" w:cs="Arial"/>
          <w:szCs w:val="24"/>
        </w:rPr>
        <w:t>except</w:t>
      </w:r>
      <w:proofErr w:type="gramEnd"/>
      <w:r>
        <w:rPr>
          <w:rFonts w:ascii="Arial" w:hAnsi="Arial" w:cs="Arial"/>
          <w:szCs w:val="24"/>
        </w:rPr>
        <w:t xml:space="preserve"> half cells (67%) and beam tubes (~15%).</w:t>
      </w:r>
    </w:p>
    <w:p w:rsidR="00D255B0" w:rsidRDefault="00D255B0" w:rsidP="00D255B0">
      <w:pPr>
        <w:spacing w:after="0" w:line="240" w:lineRule="auto"/>
        <w:rPr>
          <w:rFonts w:ascii="Arial" w:hAnsi="Arial" w:cs="Arial"/>
          <w:szCs w:val="24"/>
        </w:rPr>
      </w:pPr>
    </w:p>
    <w:p w:rsidR="00D255B0" w:rsidRPr="00582A7A" w:rsidRDefault="00D255B0" w:rsidP="00D255B0">
      <w:pPr>
        <w:spacing w:after="0" w:line="240" w:lineRule="auto"/>
        <w:rPr>
          <w:rFonts w:ascii="Arial" w:hAnsi="Arial" w:cs="Arial"/>
          <w:szCs w:val="24"/>
        </w:rPr>
      </w:pPr>
      <w:r w:rsidRPr="00582A7A">
        <w:rPr>
          <w:rFonts w:ascii="Arial" w:hAnsi="Arial" w:cs="Arial"/>
          <w:szCs w:val="24"/>
        </w:rPr>
        <w:t>ZANON currently has Nb materials for half cells (67%).  A shipment is expect</w:t>
      </w:r>
      <w:r>
        <w:rPr>
          <w:rFonts w:ascii="Arial" w:hAnsi="Arial" w:cs="Arial"/>
          <w:szCs w:val="24"/>
        </w:rPr>
        <w:t>ed</w:t>
      </w:r>
      <w:r w:rsidRPr="00582A7A">
        <w:rPr>
          <w:rFonts w:ascii="Arial" w:hAnsi="Arial" w:cs="Arial"/>
          <w:szCs w:val="24"/>
        </w:rPr>
        <w:t xml:space="preserve"> to arrive at ZANON Monday 3/7.  At that time, ZANON will have 100% of materials needed except for beam tubes (~15%).  </w:t>
      </w:r>
    </w:p>
    <w:p w:rsidR="00D255B0" w:rsidRPr="00D91F87" w:rsidRDefault="00D255B0" w:rsidP="00D255B0">
      <w:pPr>
        <w:spacing w:after="0" w:line="240" w:lineRule="auto"/>
        <w:rPr>
          <w:rFonts w:ascii="Arial" w:hAnsi="Arial" w:cs="Arial"/>
          <w:szCs w:val="24"/>
          <w:highlight w:val="yellow"/>
        </w:rPr>
      </w:pPr>
    </w:p>
    <w:p w:rsidR="00D255B0" w:rsidRPr="007F2C07" w:rsidRDefault="00D255B0" w:rsidP="00D255B0">
      <w:pPr>
        <w:spacing w:after="0" w:line="240" w:lineRule="auto"/>
        <w:rPr>
          <w:rFonts w:ascii="Arial" w:hAnsi="Arial" w:cs="Arial"/>
          <w:szCs w:val="24"/>
        </w:rPr>
      </w:pPr>
      <w:r w:rsidRPr="007F2C07">
        <w:rPr>
          <w:rFonts w:ascii="Arial" w:hAnsi="Arial" w:cs="Arial"/>
          <w:szCs w:val="24"/>
        </w:rPr>
        <w:lastRenderedPageBreak/>
        <w:t>RI has developed manufacturing drawings for the helium vessel and components in collaboration with their subcontractor.   They have provided critical drawings that concentrate on the weld joint design.  FNAL has provided feedback on these design issues.  Verbal approval of the HV design has been provided to RI from JLab.</w:t>
      </w:r>
    </w:p>
    <w:p w:rsidR="00D255B0" w:rsidRDefault="00D255B0" w:rsidP="00D255B0">
      <w:pPr>
        <w:spacing w:after="0" w:line="240" w:lineRule="auto"/>
        <w:rPr>
          <w:rFonts w:ascii="Arial" w:hAnsi="Arial" w:cs="Arial"/>
          <w:szCs w:val="24"/>
          <w:highlight w:val="yellow"/>
        </w:rPr>
      </w:pPr>
    </w:p>
    <w:p w:rsidR="00D255B0" w:rsidRPr="007F2C07" w:rsidRDefault="00D255B0" w:rsidP="00D255B0">
      <w:pPr>
        <w:spacing w:after="0" w:line="240" w:lineRule="auto"/>
        <w:rPr>
          <w:rFonts w:ascii="Arial" w:hAnsi="Arial" w:cs="Arial"/>
          <w:szCs w:val="24"/>
        </w:rPr>
      </w:pPr>
      <w:r w:rsidRPr="007F2C07">
        <w:rPr>
          <w:rFonts w:ascii="Arial" w:hAnsi="Arial" w:cs="Arial"/>
          <w:szCs w:val="24"/>
        </w:rPr>
        <w:t>ZANON provided the revised drawing package that needs to be reviewed JLab and FNAL for acceptance.</w:t>
      </w:r>
      <w:r w:rsidRPr="007F2C07">
        <w:rPr>
          <w:rFonts w:ascii="Arial" w:hAnsi="Arial" w:cs="Arial"/>
          <w:szCs w:val="24"/>
        </w:rPr>
        <w:br/>
      </w:r>
    </w:p>
    <w:p w:rsidR="00D255B0" w:rsidRDefault="00D255B0" w:rsidP="00D255B0">
      <w:pPr>
        <w:spacing w:after="0" w:line="240" w:lineRule="auto"/>
        <w:rPr>
          <w:rFonts w:ascii="Arial" w:hAnsi="Arial" w:cs="Arial"/>
          <w:szCs w:val="24"/>
        </w:rPr>
      </w:pPr>
      <w:r w:rsidRPr="00CA56FE">
        <w:rPr>
          <w:rFonts w:ascii="Arial" w:hAnsi="Arial" w:cs="Arial"/>
          <w:szCs w:val="24"/>
        </w:rPr>
        <w:t>Cavity string assembly: Completed exterior cleaning and venting cavities using slow bleed-up system</w:t>
      </w:r>
      <w:r>
        <w:rPr>
          <w:rFonts w:ascii="Arial" w:hAnsi="Arial" w:cs="Arial"/>
          <w:szCs w:val="24"/>
        </w:rPr>
        <w:t xml:space="preserve">.  </w:t>
      </w:r>
      <w:proofErr w:type="gramStart"/>
      <w:r>
        <w:rPr>
          <w:rFonts w:ascii="Arial" w:hAnsi="Arial" w:cs="Arial"/>
          <w:szCs w:val="24"/>
        </w:rPr>
        <w:t xml:space="preserve">Completed magnetic screening and </w:t>
      </w:r>
      <w:r w:rsidRPr="00CA56FE">
        <w:rPr>
          <w:rFonts w:ascii="Arial" w:hAnsi="Arial" w:cs="Arial"/>
          <w:szCs w:val="24"/>
        </w:rPr>
        <w:t>degaus</w:t>
      </w:r>
      <w:r>
        <w:rPr>
          <w:rFonts w:ascii="Arial" w:hAnsi="Arial" w:cs="Arial"/>
          <w:szCs w:val="24"/>
        </w:rPr>
        <w:t>sing</w:t>
      </w:r>
      <w:r w:rsidRPr="00CA56FE">
        <w:rPr>
          <w:rFonts w:ascii="Arial" w:hAnsi="Arial" w:cs="Arial"/>
          <w:szCs w:val="24"/>
        </w:rPr>
        <w:t xml:space="preserve"> of string hardware</w:t>
      </w:r>
      <w:r>
        <w:rPr>
          <w:rFonts w:ascii="Arial" w:hAnsi="Arial" w:cs="Arial"/>
          <w:szCs w:val="24"/>
        </w:rPr>
        <w:t>.</w:t>
      </w:r>
      <w:proofErr w:type="gramEnd"/>
      <w:r>
        <w:rPr>
          <w:rFonts w:ascii="Arial" w:hAnsi="Arial" w:cs="Arial"/>
          <w:szCs w:val="24"/>
        </w:rPr>
        <w:t xml:space="preserve">  First cavity HPR is planned for Friday 3/4.</w:t>
      </w:r>
    </w:p>
    <w:p w:rsidR="00D255B0" w:rsidRDefault="00D255B0" w:rsidP="00D255B0">
      <w:pPr>
        <w:spacing w:after="0" w:line="240" w:lineRule="auto"/>
        <w:rPr>
          <w:rFonts w:ascii="Arial" w:hAnsi="Arial" w:cs="Arial"/>
          <w:szCs w:val="24"/>
        </w:rPr>
      </w:pPr>
    </w:p>
    <w:p w:rsidR="00D255B0" w:rsidRPr="00CA56FE" w:rsidRDefault="00D255B0" w:rsidP="00D255B0">
      <w:pPr>
        <w:spacing w:after="0" w:line="240" w:lineRule="auto"/>
        <w:rPr>
          <w:rFonts w:ascii="Arial" w:hAnsi="Arial" w:cs="Arial"/>
          <w:szCs w:val="24"/>
        </w:rPr>
      </w:pPr>
      <w:r>
        <w:rPr>
          <w:rFonts w:ascii="Arial" w:hAnsi="Arial" w:cs="Arial"/>
          <w:szCs w:val="24"/>
        </w:rPr>
        <w:t>Comp</w:t>
      </w:r>
      <w:r w:rsidRPr="00CA56FE">
        <w:rPr>
          <w:rFonts w:ascii="Arial" w:hAnsi="Arial" w:cs="Arial"/>
          <w:szCs w:val="24"/>
        </w:rPr>
        <w:t>leted re-processing of two FPCs, inspected two RI production FPCs for string.</w:t>
      </w:r>
      <w:r>
        <w:rPr>
          <w:rFonts w:ascii="Arial" w:hAnsi="Arial" w:cs="Arial"/>
          <w:szCs w:val="24"/>
        </w:rPr>
        <w:t xml:space="preserve">  Build 10 was acceptably cleaned and re-baked and both couplers will be used for the string.  One of the prototype couplers in Build 7 (CP3C103) developed a leak during baking, localize to the ceramic-copper braze joint.  A production coupler received from CPI will be used for the pCM cavity string.</w:t>
      </w:r>
    </w:p>
    <w:p w:rsidR="00D255B0" w:rsidRPr="00D91F87" w:rsidRDefault="00D255B0" w:rsidP="00D255B0">
      <w:pPr>
        <w:spacing w:after="0" w:line="240" w:lineRule="auto"/>
        <w:rPr>
          <w:rFonts w:ascii="Arial" w:hAnsi="Arial" w:cs="Arial"/>
          <w:szCs w:val="24"/>
          <w:highlight w:val="yellow"/>
        </w:rPr>
      </w:pPr>
    </w:p>
    <w:p w:rsidR="00D255B0" w:rsidRDefault="00D255B0" w:rsidP="00D255B0">
      <w:pPr>
        <w:spacing w:after="0" w:line="240" w:lineRule="auto"/>
        <w:rPr>
          <w:rFonts w:ascii="Arial" w:hAnsi="Arial" w:cs="Arial"/>
          <w:szCs w:val="24"/>
        </w:rPr>
      </w:pPr>
      <w:proofErr w:type="gramStart"/>
      <w:r>
        <w:rPr>
          <w:rFonts w:ascii="Arial" w:hAnsi="Arial" w:cs="Arial"/>
          <w:szCs w:val="24"/>
        </w:rPr>
        <w:t>Installed heat stationing straps on Bayonet Boxes.</w:t>
      </w:r>
      <w:proofErr w:type="gramEnd"/>
    </w:p>
    <w:p w:rsidR="00D255B0" w:rsidRDefault="00D255B0" w:rsidP="00D255B0">
      <w:pPr>
        <w:spacing w:after="0" w:line="240" w:lineRule="auto"/>
        <w:rPr>
          <w:rFonts w:ascii="Arial" w:hAnsi="Arial" w:cs="Arial"/>
          <w:szCs w:val="24"/>
        </w:rPr>
      </w:pPr>
    </w:p>
    <w:p w:rsidR="00D255B0" w:rsidRDefault="00D255B0" w:rsidP="00D255B0">
      <w:pPr>
        <w:spacing w:after="0" w:line="240" w:lineRule="auto"/>
        <w:rPr>
          <w:rFonts w:ascii="Arial" w:hAnsi="Arial" w:cs="Arial"/>
          <w:szCs w:val="24"/>
        </w:rPr>
      </w:pPr>
      <w:r w:rsidRPr="008E64F4">
        <w:rPr>
          <w:rFonts w:ascii="Arial" w:hAnsi="Arial" w:cs="Arial"/>
          <w:szCs w:val="24"/>
        </w:rPr>
        <w:t xml:space="preserve">Modification of parts and assembly of UCM (GHRP) </w:t>
      </w:r>
      <w:r>
        <w:rPr>
          <w:rFonts w:ascii="Arial" w:hAnsi="Arial" w:cs="Arial"/>
          <w:szCs w:val="24"/>
        </w:rPr>
        <w:t xml:space="preserve">is </w:t>
      </w:r>
      <w:r w:rsidRPr="008E64F4">
        <w:rPr>
          <w:rFonts w:ascii="Arial" w:hAnsi="Arial" w:cs="Arial"/>
          <w:szCs w:val="24"/>
        </w:rPr>
        <w:t>ongoing</w:t>
      </w:r>
      <w:r>
        <w:rPr>
          <w:rFonts w:ascii="Arial" w:hAnsi="Arial" w:cs="Arial"/>
          <w:szCs w:val="24"/>
        </w:rPr>
        <w:t xml:space="preserve"> - currently p</w:t>
      </w:r>
      <w:r w:rsidRPr="008E64F4">
        <w:rPr>
          <w:rFonts w:ascii="Arial" w:hAnsi="Arial" w:cs="Arial"/>
          <w:szCs w:val="24"/>
        </w:rPr>
        <w:t>ositioning pipes, installing MLI</w:t>
      </w:r>
      <w:r>
        <w:rPr>
          <w:rFonts w:ascii="Arial" w:hAnsi="Arial" w:cs="Arial"/>
          <w:szCs w:val="24"/>
        </w:rPr>
        <w:t>, and w</w:t>
      </w:r>
      <w:r w:rsidRPr="008E64F4">
        <w:rPr>
          <w:rFonts w:ascii="Arial" w:hAnsi="Arial" w:cs="Arial"/>
          <w:szCs w:val="24"/>
        </w:rPr>
        <w:t>elding shield connectors</w:t>
      </w:r>
      <w:r>
        <w:rPr>
          <w:rFonts w:ascii="Arial" w:hAnsi="Arial" w:cs="Arial"/>
          <w:szCs w:val="24"/>
        </w:rPr>
        <w:t>.</w:t>
      </w:r>
    </w:p>
    <w:p w:rsidR="00D255B0" w:rsidRDefault="00D255B0" w:rsidP="00D255B0">
      <w:pPr>
        <w:spacing w:after="0" w:line="240" w:lineRule="auto"/>
        <w:rPr>
          <w:rFonts w:ascii="Arial" w:hAnsi="Arial" w:cs="Arial"/>
          <w:szCs w:val="24"/>
        </w:rPr>
      </w:pPr>
    </w:p>
    <w:p w:rsidR="00D255B0" w:rsidRDefault="00D255B0" w:rsidP="00D255B0">
      <w:pPr>
        <w:spacing w:after="0" w:line="240" w:lineRule="auto"/>
        <w:rPr>
          <w:rFonts w:ascii="Arial" w:hAnsi="Arial" w:cs="Arial"/>
          <w:szCs w:val="24"/>
        </w:rPr>
      </w:pPr>
      <w:proofErr w:type="gramStart"/>
      <w:r>
        <w:rPr>
          <w:rFonts w:ascii="Arial" w:hAnsi="Arial" w:cs="Arial"/>
          <w:szCs w:val="24"/>
        </w:rPr>
        <w:t>Received vacuum vessel for pCM from PHPK.</w:t>
      </w:r>
      <w:proofErr w:type="gramEnd"/>
    </w:p>
    <w:p w:rsidR="00D255B0" w:rsidRDefault="00D255B0" w:rsidP="00D255B0">
      <w:pPr>
        <w:spacing w:after="0" w:line="240" w:lineRule="auto"/>
        <w:rPr>
          <w:rFonts w:ascii="Arial" w:hAnsi="Arial" w:cs="Arial"/>
          <w:szCs w:val="24"/>
        </w:rPr>
      </w:pPr>
    </w:p>
    <w:p w:rsidR="00D255B0" w:rsidRDefault="00D255B0" w:rsidP="00D255B0">
      <w:pPr>
        <w:spacing w:after="0" w:line="240" w:lineRule="auto"/>
        <w:rPr>
          <w:rFonts w:ascii="Arial" w:hAnsi="Arial" w:cs="Arial"/>
          <w:szCs w:val="24"/>
        </w:rPr>
      </w:pPr>
      <w:proofErr w:type="gramStart"/>
      <w:r>
        <w:rPr>
          <w:rFonts w:ascii="Arial" w:hAnsi="Arial" w:cs="Arial"/>
          <w:szCs w:val="24"/>
        </w:rPr>
        <w:t>Received LL and JT valve hardware for pCM from FNAL.</w:t>
      </w:r>
      <w:proofErr w:type="gramEnd"/>
      <w:r>
        <w:rPr>
          <w:rFonts w:ascii="Arial" w:hAnsi="Arial" w:cs="Arial"/>
          <w:szCs w:val="24"/>
        </w:rPr>
        <w:t xml:space="preserve">  Received end lever tuners for pCM from FNAL.</w:t>
      </w:r>
    </w:p>
    <w:p w:rsidR="00D255B0" w:rsidRDefault="00D255B0" w:rsidP="00D255B0">
      <w:pPr>
        <w:spacing w:after="0" w:line="240" w:lineRule="auto"/>
        <w:rPr>
          <w:rFonts w:ascii="Arial" w:hAnsi="Arial" w:cs="Arial"/>
          <w:szCs w:val="24"/>
        </w:rPr>
      </w:pPr>
    </w:p>
    <w:p w:rsidR="00D255B0" w:rsidRPr="00582A7A" w:rsidRDefault="00D255B0" w:rsidP="00D255B0">
      <w:pPr>
        <w:spacing w:after="0" w:line="240" w:lineRule="auto"/>
        <w:rPr>
          <w:rFonts w:ascii="Arial" w:hAnsi="Arial" w:cs="Arial"/>
          <w:szCs w:val="24"/>
        </w:rPr>
      </w:pPr>
      <w:r w:rsidRPr="00582A7A">
        <w:rPr>
          <w:rFonts w:ascii="Arial" w:hAnsi="Arial" w:cs="Arial"/>
          <w:szCs w:val="24"/>
        </w:rPr>
        <w:t>Pressure test</w:t>
      </w:r>
      <w:r>
        <w:rPr>
          <w:rFonts w:ascii="Arial" w:hAnsi="Arial" w:cs="Arial"/>
          <w:szCs w:val="24"/>
        </w:rPr>
        <w:t>ing of GHRP end caps is complete</w:t>
      </w:r>
      <w:r w:rsidRPr="00582A7A">
        <w:rPr>
          <w:rFonts w:ascii="Arial" w:hAnsi="Arial" w:cs="Arial"/>
          <w:szCs w:val="24"/>
        </w:rPr>
        <w:t>.  One set was sent to FNAL to support testing.</w:t>
      </w:r>
    </w:p>
    <w:p w:rsidR="00D255B0" w:rsidRPr="00D91F87" w:rsidRDefault="00D255B0" w:rsidP="00D255B0">
      <w:pPr>
        <w:spacing w:after="0" w:line="240" w:lineRule="auto"/>
        <w:rPr>
          <w:rFonts w:ascii="Arial" w:hAnsi="Arial" w:cs="Arial"/>
          <w:szCs w:val="24"/>
          <w:highlight w:val="yellow"/>
        </w:rPr>
      </w:pPr>
    </w:p>
    <w:p w:rsidR="00D255B0" w:rsidRPr="00CA56FE" w:rsidRDefault="00D255B0" w:rsidP="00D255B0">
      <w:pPr>
        <w:spacing w:after="0" w:line="240" w:lineRule="auto"/>
        <w:rPr>
          <w:rFonts w:ascii="Arial" w:hAnsi="Arial" w:cs="Arial"/>
          <w:szCs w:val="24"/>
        </w:rPr>
      </w:pPr>
      <w:r w:rsidRPr="00CA56FE">
        <w:rPr>
          <w:rFonts w:ascii="Arial" w:hAnsi="Arial" w:cs="Arial"/>
          <w:szCs w:val="24"/>
        </w:rPr>
        <w:t xml:space="preserve">K. Wilson and T. </w:t>
      </w:r>
      <w:proofErr w:type="spellStart"/>
      <w:r w:rsidRPr="00CA56FE">
        <w:rPr>
          <w:rFonts w:ascii="Arial" w:hAnsi="Arial" w:cs="Arial"/>
          <w:szCs w:val="24"/>
        </w:rPr>
        <w:t>Peshehonoff</w:t>
      </w:r>
      <w:proofErr w:type="spellEnd"/>
      <w:r w:rsidRPr="00CA56FE">
        <w:rPr>
          <w:rFonts w:ascii="Arial" w:hAnsi="Arial" w:cs="Arial"/>
          <w:szCs w:val="24"/>
        </w:rPr>
        <w:t xml:space="preserve"> visited production bellows vendor on 3/1 along with A. Burrill.  Some SLAC staff attended a conference call at the end of the day to close-out the visit.</w:t>
      </w:r>
    </w:p>
    <w:p w:rsidR="00D255B0" w:rsidRPr="00D91F87" w:rsidRDefault="00D255B0" w:rsidP="00D255B0">
      <w:pPr>
        <w:spacing w:after="0" w:line="240" w:lineRule="auto"/>
        <w:rPr>
          <w:rFonts w:ascii="Arial" w:hAnsi="Arial" w:cs="Arial"/>
          <w:szCs w:val="24"/>
          <w:highlight w:val="yellow"/>
        </w:rPr>
      </w:pPr>
      <w:r w:rsidRPr="00D91F87">
        <w:rPr>
          <w:rFonts w:ascii="Arial" w:hAnsi="Arial" w:cs="Arial"/>
          <w:szCs w:val="24"/>
          <w:highlight w:val="yellow"/>
        </w:rPr>
        <w:t xml:space="preserve"> </w:t>
      </w:r>
    </w:p>
    <w:p w:rsidR="00D255B0" w:rsidRPr="00CA56FE" w:rsidRDefault="00D255B0" w:rsidP="00D255B0">
      <w:pPr>
        <w:spacing w:after="0" w:line="240" w:lineRule="auto"/>
        <w:rPr>
          <w:rFonts w:ascii="Arial" w:hAnsi="Arial" w:cs="Arial"/>
          <w:szCs w:val="24"/>
        </w:rPr>
      </w:pPr>
      <w:r>
        <w:rPr>
          <w:rFonts w:ascii="Arial" w:hAnsi="Arial" w:cs="Arial"/>
          <w:szCs w:val="24"/>
        </w:rPr>
        <w:t>Initial planning is on-going</w:t>
      </w:r>
      <w:r w:rsidRPr="00CA56FE">
        <w:rPr>
          <w:rFonts w:ascii="Arial" w:hAnsi="Arial" w:cs="Arial"/>
          <w:szCs w:val="24"/>
        </w:rPr>
        <w:t xml:space="preserve"> for vendor visit to production VV manufacturer – tentatively late April.</w:t>
      </w:r>
      <w:r>
        <w:rPr>
          <w:rFonts w:ascii="Arial" w:hAnsi="Arial" w:cs="Arial"/>
          <w:szCs w:val="24"/>
        </w:rPr>
        <w:t xml:space="preserve">  JLab </w:t>
      </w:r>
      <w:proofErr w:type="gramStart"/>
      <w:r>
        <w:rPr>
          <w:rFonts w:ascii="Arial" w:hAnsi="Arial" w:cs="Arial"/>
          <w:szCs w:val="24"/>
        </w:rPr>
        <w:t>staff are</w:t>
      </w:r>
      <w:proofErr w:type="gramEnd"/>
      <w:r>
        <w:rPr>
          <w:rFonts w:ascii="Arial" w:hAnsi="Arial" w:cs="Arial"/>
          <w:szCs w:val="24"/>
        </w:rPr>
        <w:t xml:space="preserve"> planning a coordination meeting with FNAL colleagues in advance of the trip.</w:t>
      </w:r>
    </w:p>
    <w:p w:rsidR="00D255B0" w:rsidRPr="00D91F87" w:rsidRDefault="00D255B0" w:rsidP="00D255B0">
      <w:pPr>
        <w:spacing w:after="0" w:line="240" w:lineRule="auto"/>
        <w:rPr>
          <w:rFonts w:ascii="Arial" w:hAnsi="Arial" w:cs="Arial"/>
          <w:szCs w:val="24"/>
          <w:highlight w:val="yellow"/>
        </w:rPr>
      </w:pPr>
    </w:p>
    <w:p w:rsidR="00D255B0" w:rsidRDefault="00D255B0" w:rsidP="00D255B0">
      <w:pPr>
        <w:spacing w:after="0" w:line="240" w:lineRule="auto"/>
        <w:ind w:right="-180"/>
        <w:rPr>
          <w:rFonts w:ascii="Arial" w:hAnsi="Arial" w:cs="Arial"/>
          <w:szCs w:val="24"/>
        </w:rPr>
      </w:pPr>
      <w:r w:rsidRPr="008E64F4">
        <w:rPr>
          <w:rFonts w:ascii="Arial" w:hAnsi="Arial" w:cs="Arial"/>
          <w:szCs w:val="24"/>
        </w:rPr>
        <w:t>CMTF coax waveguide installation in mezzanine is completed – represents about 25% of the total effort.  Coax near SSAs and pCM will be installed after those components arrive.</w:t>
      </w:r>
    </w:p>
    <w:p w:rsidR="00D255B0" w:rsidRDefault="00D255B0" w:rsidP="00D255B0">
      <w:pPr>
        <w:spacing w:after="0" w:line="240" w:lineRule="auto"/>
        <w:ind w:right="-180"/>
        <w:rPr>
          <w:rFonts w:ascii="Arial" w:hAnsi="Arial" w:cs="Arial"/>
          <w:szCs w:val="24"/>
        </w:rPr>
      </w:pPr>
    </w:p>
    <w:p w:rsidR="00D255B0" w:rsidRPr="003F74A4" w:rsidRDefault="00D255B0" w:rsidP="00D255B0">
      <w:pPr>
        <w:spacing w:after="0" w:line="240" w:lineRule="auto"/>
        <w:ind w:right="-180"/>
        <w:rPr>
          <w:rFonts w:ascii="Arial" w:hAnsi="Arial" w:cs="Arial"/>
          <w:szCs w:val="24"/>
        </w:rPr>
      </w:pPr>
      <w:r w:rsidRPr="007F2C07">
        <w:rPr>
          <w:rFonts w:ascii="Arial" w:hAnsi="Arial" w:cs="Arial"/>
          <w:szCs w:val="24"/>
        </w:rPr>
        <w:t xml:space="preserve">Cable tray parts purchased for new cable tray run </w:t>
      </w:r>
      <w:r>
        <w:rPr>
          <w:rFonts w:ascii="Arial" w:hAnsi="Arial" w:cs="Arial"/>
          <w:szCs w:val="24"/>
        </w:rPr>
        <w:t xml:space="preserve">from </w:t>
      </w:r>
      <w:r w:rsidRPr="007F2C07">
        <w:rPr>
          <w:rFonts w:ascii="Arial" w:hAnsi="Arial" w:cs="Arial"/>
          <w:szCs w:val="24"/>
        </w:rPr>
        <w:t>Control Room to mezzanine</w:t>
      </w:r>
      <w:r>
        <w:rPr>
          <w:rFonts w:ascii="Arial" w:hAnsi="Arial" w:cs="Arial"/>
          <w:szCs w:val="24"/>
        </w:rPr>
        <w:t>.</w:t>
      </w:r>
    </w:p>
    <w:p w:rsidR="00270E52" w:rsidRDefault="00270E52" w:rsidP="000A7192">
      <w:pPr>
        <w:spacing w:after="0" w:line="240" w:lineRule="auto"/>
        <w:rPr>
          <w:rFonts w:ascii="Arial" w:hAnsi="Arial" w:cs="Arial"/>
          <w:b/>
          <w:szCs w:val="24"/>
          <w:u w:val="single"/>
        </w:rPr>
      </w:pPr>
    </w:p>
    <w:p w:rsidR="0046757D" w:rsidRPr="008D6147" w:rsidRDefault="0046757D" w:rsidP="0046757D">
      <w:pPr>
        <w:spacing w:after="0" w:line="240" w:lineRule="auto"/>
        <w:rPr>
          <w:rFonts w:ascii="Arial" w:hAnsi="Arial" w:cs="Arial"/>
          <w:szCs w:val="24"/>
          <w:highlight w:val="yellow"/>
        </w:rPr>
      </w:pPr>
      <w:r w:rsidRPr="000A7192">
        <w:rPr>
          <w:rFonts w:ascii="Arial" w:hAnsi="Arial" w:cs="Arial"/>
          <w:b/>
          <w:szCs w:val="24"/>
          <w:u w:val="single"/>
        </w:rPr>
        <w:t>QUALITY</w:t>
      </w:r>
    </w:p>
    <w:p w:rsidR="00FB0E6D" w:rsidRDefault="00FB0E6D" w:rsidP="00FB0E6D">
      <w:pPr>
        <w:numPr>
          <w:ilvl w:val="0"/>
          <w:numId w:val="36"/>
        </w:numPr>
        <w:spacing w:after="0" w:line="240" w:lineRule="auto"/>
        <w:ind w:left="720"/>
        <w:contextualSpacing/>
        <w:rPr>
          <w:rFonts w:ascii="Arial" w:hAnsi="Arial" w:cs="Arial"/>
        </w:rPr>
      </w:pPr>
      <w:r>
        <w:rPr>
          <w:rFonts w:ascii="Arial" w:hAnsi="Arial" w:cs="Arial"/>
        </w:rPr>
        <w:t xml:space="preserve">Internal planning meetings are taking place for the upcoming trip to WXCX, the manufacturer in China for the production vacuum vessels.  Since this is </w:t>
      </w:r>
      <w:proofErr w:type="gramStart"/>
      <w:r>
        <w:rPr>
          <w:rFonts w:ascii="Arial" w:hAnsi="Arial" w:cs="Arial"/>
        </w:rPr>
        <w:t>a FNAL</w:t>
      </w:r>
      <w:proofErr w:type="gramEnd"/>
      <w:r>
        <w:rPr>
          <w:rFonts w:ascii="Arial" w:hAnsi="Arial" w:cs="Arial"/>
        </w:rPr>
        <w:t xml:space="preserve"> led procurement, JLab will provide QA representation and technical support to </w:t>
      </w:r>
      <w:r>
        <w:rPr>
          <w:rFonts w:ascii="Arial" w:hAnsi="Arial" w:cs="Arial"/>
        </w:rPr>
        <w:lastRenderedPageBreak/>
        <w:t>FNAL.  Discussions with FNAL will take place to establish a common agenda for the visit.</w:t>
      </w:r>
    </w:p>
    <w:p w:rsidR="00FB0E6D" w:rsidRDefault="00FB0E6D" w:rsidP="00FB0E6D">
      <w:pPr>
        <w:spacing w:after="0" w:line="240" w:lineRule="auto"/>
        <w:ind w:left="720"/>
        <w:contextualSpacing/>
        <w:rPr>
          <w:rFonts w:ascii="Arial" w:hAnsi="Arial" w:cs="Arial"/>
        </w:rPr>
      </w:pPr>
    </w:p>
    <w:p w:rsidR="00FB0E6D" w:rsidRDefault="00FB0E6D" w:rsidP="00FB0E6D">
      <w:pPr>
        <w:numPr>
          <w:ilvl w:val="0"/>
          <w:numId w:val="36"/>
        </w:numPr>
        <w:spacing w:after="0" w:line="240" w:lineRule="auto"/>
        <w:ind w:left="720"/>
        <w:contextualSpacing/>
        <w:rPr>
          <w:rFonts w:ascii="Arial" w:hAnsi="Arial" w:cs="Arial"/>
        </w:rPr>
      </w:pPr>
      <w:r>
        <w:rPr>
          <w:rFonts w:ascii="Arial" w:hAnsi="Arial" w:cs="Arial"/>
        </w:rPr>
        <w:t xml:space="preserve">We had another QA coordination meeting with FNAL last week.  Per Jamie Blowers, a meeting took place with Mike </w:t>
      </w:r>
      <w:proofErr w:type="spellStart"/>
      <w:r>
        <w:rPr>
          <w:rFonts w:ascii="Arial" w:hAnsi="Arial" w:cs="Arial"/>
        </w:rPr>
        <w:t>Skonicki</w:t>
      </w:r>
      <w:proofErr w:type="spellEnd"/>
      <w:r>
        <w:rPr>
          <w:rFonts w:ascii="Arial" w:hAnsi="Arial" w:cs="Arial"/>
        </w:rPr>
        <w:t xml:space="preserve"> on the topic of SLAC approval of major NCRs.  The outcome of the discussion was positive.  Mike </w:t>
      </w:r>
      <w:proofErr w:type="spellStart"/>
      <w:r>
        <w:rPr>
          <w:rFonts w:ascii="Arial" w:hAnsi="Arial" w:cs="Arial"/>
        </w:rPr>
        <w:t>Skonicki</w:t>
      </w:r>
      <w:proofErr w:type="spellEnd"/>
      <w:r>
        <w:rPr>
          <w:rFonts w:ascii="Arial" w:hAnsi="Arial" w:cs="Arial"/>
        </w:rPr>
        <w:t xml:space="preserve"> has agreed that SLAC would NOT be required in the approval of the major NCRs.  The authority to approve major NCRs falls within the responsibility of JLab and FNAL.  SLAC would still be notified of major NCRs, but the signoffs are done by the partner labs.</w:t>
      </w:r>
    </w:p>
    <w:p w:rsidR="00FB0E6D" w:rsidRDefault="00FB0E6D" w:rsidP="00FB0E6D">
      <w:pPr>
        <w:spacing w:after="0" w:line="240" w:lineRule="auto"/>
        <w:ind w:left="720"/>
        <w:contextualSpacing/>
        <w:rPr>
          <w:rFonts w:ascii="Arial" w:hAnsi="Arial" w:cs="Arial"/>
        </w:rPr>
      </w:pPr>
    </w:p>
    <w:p w:rsidR="00FB0E6D" w:rsidRDefault="00FB0E6D" w:rsidP="00FB0E6D">
      <w:pPr>
        <w:numPr>
          <w:ilvl w:val="0"/>
          <w:numId w:val="36"/>
        </w:numPr>
        <w:spacing w:after="0" w:line="240" w:lineRule="auto"/>
        <w:ind w:left="720"/>
        <w:contextualSpacing/>
        <w:rPr>
          <w:rFonts w:ascii="Arial" w:hAnsi="Arial" w:cs="Arial"/>
        </w:rPr>
      </w:pPr>
      <w:r>
        <w:rPr>
          <w:rFonts w:ascii="Arial" w:hAnsi="Arial" w:cs="Arial"/>
        </w:rPr>
        <w:t xml:space="preserve">In the QA coordination meeting with FNAL we also discussed the component serialization and the level of traceability of components and subassemblies that go into a cryomodule.  At the moment, there is no definitive answer on the extent required of component serialization.  In the next meeting, Jamie Blowers and Jan </w:t>
      </w:r>
      <w:proofErr w:type="spellStart"/>
      <w:r>
        <w:rPr>
          <w:rFonts w:ascii="Arial" w:hAnsi="Arial" w:cs="Arial"/>
        </w:rPr>
        <w:t>Szal</w:t>
      </w:r>
      <w:proofErr w:type="spellEnd"/>
      <w:r>
        <w:rPr>
          <w:rFonts w:ascii="Arial" w:hAnsi="Arial" w:cs="Arial"/>
        </w:rPr>
        <w:t xml:space="preserve"> will illustrate the process of traceability in the FNAL system.  Meanwhile, Anne McEwen and Valerie Bookwalter are looking into the JLab traceability process as well.</w:t>
      </w:r>
    </w:p>
    <w:p w:rsidR="00DB293F" w:rsidRPr="00DB293F" w:rsidRDefault="00DB293F" w:rsidP="00DB293F">
      <w:pPr>
        <w:pStyle w:val="ListParagraph"/>
        <w:numPr>
          <w:ilvl w:val="0"/>
          <w:numId w:val="0"/>
        </w:numPr>
        <w:ind w:left="720"/>
      </w:pPr>
    </w:p>
    <w:p w:rsidR="00DB293F" w:rsidRPr="00DB293F" w:rsidRDefault="00DB293F" w:rsidP="00DB293F">
      <w:pPr>
        <w:numPr>
          <w:ilvl w:val="0"/>
          <w:numId w:val="36"/>
        </w:numPr>
        <w:spacing w:after="0" w:line="240" w:lineRule="auto"/>
        <w:ind w:left="720"/>
        <w:contextualSpacing/>
        <w:rPr>
          <w:rFonts w:ascii="Arial" w:hAnsi="Arial" w:cs="Arial"/>
        </w:rPr>
      </w:pPr>
      <w:r w:rsidRPr="00DB293F">
        <w:rPr>
          <w:rFonts w:ascii="Arial" w:hAnsi="Arial" w:cs="Arial"/>
        </w:rPr>
        <w:t xml:space="preserve">JLab conducted a training exercise in magnetic hygiene led by Gary Cheng with Ari </w:t>
      </w:r>
      <w:proofErr w:type="spellStart"/>
      <w:r w:rsidRPr="00DB293F">
        <w:rPr>
          <w:rFonts w:ascii="Arial" w:hAnsi="Arial" w:cs="Arial"/>
        </w:rPr>
        <w:t>Palczewski</w:t>
      </w:r>
      <w:proofErr w:type="spellEnd"/>
      <w:r w:rsidRPr="00DB293F">
        <w:rPr>
          <w:rFonts w:ascii="Arial" w:hAnsi="Arial" w:cs="Arial"/>
        </w:rPr>
        <w:t xml:space="preserve"> and Kirk Davis. Participants included production team members Jim </w:t>
      </w:r>
      <w:proofErr w:type="spellStart"/>
      <w:r w:rsidRPr="00DB293F">
        <w:rPr>
          <w:rFonts w:ascii="Arial" w:hAnsi="Arial" w:cs="Arial"/>
        </w:rPr>
        <w:t>Follkie</w:t>
      </w:r>
      <w:proofErr w:type="spellEnd"/>
      <w:r w:rsidRPr="00DB293F">
        <w:rPr>
          <w:rFonts w:ascii="Arial" w:hAnsi="Arial" w:cs="Arial"/>
        </w:rPr>
        <w:t>, Danny Forehand, Mike Dickey from inventory and Johnny Leung from QA.  Subsequently, the cavity string hardware (nuts, bolts, pins, Gate valves) was checked for residual magnetism.  Some of the hardware were found higher than the requirement and had to be de-magnetized.  The results were captured in the production documentation for review.</w:t>
      </w:r>
    </w:p>
    <w:p w:rsidR="00DB293F" w:rsidRPr="00DB293F" w:rsidRDefault="00DB293F" w:rsidP="00DB293F">
      <w:pPr>
        <w:spacing w:after="0" w:line="240" w:lineRule="auto"/>
        <w:ind w:left="720"/>
        <w:contextualSpacing/>
        <w:rPr>
          <w:rFonts w:ascii="Arial" w:hAnsi="Arial" w:cs="Arial"/>
        </w:rPr>
      </w:pPr>
    </w:p>
    <w:p w:rsidR="00DB293F" w:rsidRPr="00DB293F" w:rsidRDefault="00DB293F" w:rsidP="00DB293F">
      <w:pPr>
        <w:numPr>
          <w:ilvl w:val="0"/>
          <w:numId w:val="36"/>
        </w:numPr>
        <w:spacing w:after="0" w:line="240" w:lineRule="auto"/>
        <w:ind w:left="720"/>
        <w:contextualSpacing/>
        <w:rPr>
          <w:rFonts w:ascii="Arial" w:hAnsi="Arial" w:cs="Arial"/>
        </w:rPr>
      </w:pPr>
      <w:r w:rsidRPr="00DB293F">
        <w:rPr>
          <w:rFonts w:ascii="Arial" w:hAnsi="Arial" w:cs="Arial"/>
        </w:rPr>
        <w:t xml:space="preserve">JLab SOTR and Procurement staff, along with a SLAC representative, visited </w:t>
      </w:r>
      <w:proofErr w:type="spellStart"/>
      <w:r w:rsidRPr="00DB293F">
        <w:rPr>
          <w:rFonts w:ascii="Arial" w:hAnsi="Arial" w:cs="Arial"/>
        </w:rPr>
        <w:t>Ameriflex</w:t>
      </w:r>
      <w:proofErr w:type="spellEnd"/>
      <w:r w:rsidRPr="00DB293F">
        <w:rPr>
          <w:rFonts w:ascii="Arial" w:hAnsi="Arial" w:cs="Arial"/>
        </w:rPr>
        <w:t xml:space="preserve"> the bellows manufacturer on March 1, 2016.  An end of day wrap up teleconference was held with remote tie-in for other members to participate at JLab and SLAC.</w:t>
      </w:r>
    </w:p>
    <w:p w:rsidR="00DB1040" w:rsidRDefault="00DB1040" w:rsidP="00DB293F">
      <w:pPr>
        <w:spacing w:after="0" w:line="240" w:lineRule="auto"/>
        <w:ind w:left="720"/>
        <w:rPr>
          <w:rFonts w:ascii="Arial" w:hAnsi="Arial" w:cs="Arial"/>
          <w:color w:val="000000" w:themeColor="text1"/>
          <w:szCs w:val="24"/>
        </w:rPr>
      </w:pPr>
    </w:p>
    <w:p w:rsidR="00406896" w:rsidRDefault="0046757D" w:rsidP="0004513C">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406896" w:rsidRPr="00D255B0" w:rsidRDefault="00406896" w:rsidP="00406896">
      <w:pPr>
        <w:pStyle w:val="ListParagraph"/>
      </w:pPr>
      <w:r w:rsidRPr="00D255B0">
        <w:t>Vendor Visit to Bellows Manufacturer in California March 1 2016</w:t>
      </w:r>
    </w:p>
    <w:p w:rsidR="00D91F87" w:rsidRPr="00D255B0" w:rsidRDefault="0005187C" w:rsidP="00406896">
      <w:pPr>
        <w:pStyle w:val="ListParagraph"/>
      </w:pPr>
      <w:r w:rsidRPr="00D255B0">
        <w:t xml:space="preserve">Vendor Visit to </w:t>
      </w:r>
      <w:r w:rsidR="004B1AB7" w:rsidRPr="00D255B0">
        <w:t>China</w:t>
      </w:r>
      <w:r w:rsidRPr="00D255B0">
        <w:t xml:space="preserve"> </w:t>
      </w:r>
      <w:r w:rsidR="004B1AB7" w:rsidRPr="00D255B0">
        <w:t>April 24-29</w:t>
      </w:r>
      <w:r w:rsidRPr="00D255B0">
        <w:t>, 2016</w:t>
      </w:r>
    </w:p>
    <w:p w:rsidR="00645F7F" w:rsidRPr="00406896" w:rsidRDefault="00645F7F" w:rsidP="00D91F87">
      <w:pPr>
        <w:ind w:left="360"/>
      </w:pPr>
      <w:r w:rsidRPr="00406896">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D91F87">
        <w:rPr>
          <w:rFonts w:ascii="Arial" w:hAnsi="Arial" w:cs="Arial"/>
        </w:rPr>
        <w:t>26-March 3</w:t>
      </w:r>
      <w:r>
        <w:rPr>
          <w:rFonts w:ascii="Arial" w:hAnsi="Arial" w:cs="Arial"/>
        </w:rPr>
        <w:t>, 2016</w:t>
      </w:r>
    </w:p>
    <w:p w:rsidR="00D255B0" w:rsidRPr="00794774" w:rsidRDefault="00D255B0" w:rsidP="00D255B0">
      <w:pPr>
        <w:spacing w:line="240" w:lineRule="auto"/>
        <w:rPr>
          <w:rFonts w:ascii="Arial" w:hAnsi="Arial" w:cs="Arial"/>
        </w:rPr>
      </w:pPr>
      <w:r w:rsidRPr="0065770F">
        <w:rPr>
          <w:rFonts w:ascii="Arial" w:hAnsi="Arial" w:cs="Arial"/>
          <w:b/>
        </w:rPr>
        <w:t>Issues</w:t>
      </w:r>
      <w:r w:rsidRPr="00E93C43">
        <w:rPr>
          <w:rFonts w:ascii="Arial" w:hAnsi="Arial" w:cs="Arial"/>
          <w:b/>
        </w:rPr>
        <w:t xml:space="preserve">: </w:t>
      </w:r>
      <w:r w:rsidRPr="00B43ABB">
        <w:rPr>
          <w:rFonts w:ascii="Arial" w:hAnsi="Arial" w:cs="Arial"/>
        </w:rPr>
        <w:t>Need</w:t>
      </w:r>
      <w:r w:rsidRPr="00B43ABB">
        <w:rPr>
          <w:rFonts w:ascii="Arial" w:hAnsi="Arial" w:cs="Arial"/>
          <w:b/>
        </w:rPr>
        <w:t xml:space="preserve"> </w:t>
      </w:r>
      <w:r w:rsidRPr="00B43ABB">
        <w:rPr>
          <w:rFonts w:ascii="Arial" w:hAnsi="Arial" w:cs="Arial"/>
        </w:rPr>
        <w:t>2K Cold Box Design Manpower</w:t>
      </w:r>
      <w:r>
        <w:rPr>
          <w:rFonts w:ascii="Arial" w:hAnsi="Arial" w:cs="Arial"/>
        </w:rPr>
        <w:t>.</w:t>
      </w:r>
    </w:p>
    <w:p w:rsidR="00D255B0" w:rsidRPr="00E93C43" w:rsidRDefault="00D255B0" w:rsidP="00D255B0">
      <w:pPr>
        <w:rPr>
          <w:rFonts w:ascii="Arial" w:hAnsi="Arial" w:cs="Arial"/>
          <w:b/>
        </w:rPr>
      </w:pPr>
      <w:r w:rsidRPr="0065770F">
        <w:rPr>
          <w:rFonts w:ascii="Arial" w:hAnsi="Arial" w:cs="Arial"/>
          <w:b/>
        </w:rPr>
        <w:t>Accomplishments this week:</w:t>
      </w:r>
    </w:p>
    <w:p w:rsidR="00D255B0" w:rsidRPr="009331B0" w:rsidRDefault="00D255B0" w:rsidP="00D255B0">
      <w:pPr>
        <w:shd w:val="clear" w:color="auto" w:fill="FFFFFF" w:themeFill="background1"/>
        <w:spacing w:line="240" w:lineRule="auto"/>
        <w:rPr>
          <w:rFonts w:ascii="Arial" w:hAnsi="Arial" w:cs="Arial"/>
        </w:rPr>
      </w:pPr>
      <w:r w:rsidRPr="009331B0">
        <w:rPr>
          <w:rFonts w:ascii="Arial" w:hAnsi="Arial" w:cs="Arial"/>
        </w:rPr>
        <w:t>The weekly design coordination meeting was held with the 4.5K cold box vendor (Air Liquide).  Action items are being addressed in preparation of a preliminary design review for 9-10 March 2016. Modes 1-5 and 7 vendor submittals were checked using the UAs and turbine coefficients.  The results agreed with the vendor’s calculations.  A plan to witness a performance test of the turbine brake system is also being schedule for 17 March, shortly after the PDR.</w:t>
      </w:r>
    </w:p>
    <w:p w:rsidR="00D255B0" w:rsidRPr="009331B0" w:rsidRDefault="00D255B0" w:rsidP="00D255B0">
      <w:pPr>
        <w:shd w:val="clear" w:color="auto" w:fill="FFFFFF" w:themeFill="background1"/>
        <w:spacing w:line="240" w:lineRule="auto"/>
        <w:rPr>
          <w:rFonts w:ascii="Arial" w:hAnsi="Arial" w:cs="Arial"/>
        </w:rPr>
      </w:pPr>
      <w:r w:rsidRPr="009331B0">
        <w:rPr>
          <w:rFonts w:ascii="Arial" w:hAnsi="Arial" w:cs="Arial"/>
        </w:rPr>
        <w:t>A presentation of the 2K cold box assembly plan follow up was presented for the cryogenic cryoplant meeting.  Additional JLab meetings were held to investigate joint FRIB 2K cold box design as a means of combining a common design between FRIB and LCLSII.  The next meeting is schedule</w:t>
      </w:r>
      <w:r>
        <w:rPr>
          <w:rFonts w:ascii="Arial" w:hAnsi="Arial" w:cs="Arial"/>
        </w:rPr>
        <w:t>d</w:t>
      </w:r>
      <w:r w:rsidRPr="009331B0">
        <w:rPr>
          <w:rFonts w:ascii="Arial" w:hAnsi="Arial" w:cs="Arial"/>
        </w:rPr>
        <w:t xml:space="preserve"> for 8 March 2016 at JLab.</w:t>
      </w:r>
    </w:p>
    <w:p w:rsidR="00D255B0" w:rsidRPr="009331B0" w:rsidRDefault="00D255B0" w:rsidP="00D255B0">
      <w:pPr>
        <w:shd w:val="clear" w:color="auto" w:fill="FFFFFF" w:themeFill="background1"/>
        <w:spacing w:line="240" w:lineRule="auto"/>
        <w:rPr>
          <w:rFonts w:ascii="Arial" w:hAnsi="Arial" w:cs="Arial"/>
        </w:rPr>
      </w:pPr>
      <w:r w:rsidRPr="009331B0">
        <w:rPr>
          <w:rFonts w:ascii="Arial" w:hAnsi="Arial" w:cs="Arial"/>
        </w:rPr>
        <w:t>H</w:t>
      </w:r>
      <w:r>
        <w:rPr>
          <w:rFonts w:ascii="Arial" w:hAnsi="Arial" w:cs="Arial"/>
        </w:rPr>
        <w:t>ongyu Bai</w:t>
      </w:r>
      <w:r w:rsidRPr="009331B0">
        <w:rPr>
          <w:rFonts w:ascii="Arial" w:hAnsi="Arial" w:cs="Arial"/>
        </w:rPr>
        <w:t xml:space="preserve"> joined the cryoplant design team at JLab on March 1, 2016.  He will be working with the design team on P&amp;IDs and cold transfer line components</w:t>
      </w:r>
    </w:p>
    <w:p w:rsidR="00D255B0" w:rsidRDefault="00D255B0" w:rsidP="00D255B0">
      <w:pPr>
        <w:shd w:val="clear" w:color="auto" w:fill="FFFFFF" w:themeFill="background1"/>
        <w:spacing w:line="240" w:lineRule="auto"/>
        <w:rPr>
          <w:rFonts w:ascii="Arial" w:hAnsi="Arial" w:cs="Arial"/>
        </w:rPr>
      </w:pPr>
      <w:r w:rsidRPr="00B43ABB">
        <w:rPr>
          <w:rFonts w:ascii="Arial" w:hAnsi="Arial" w:cs="Arial"/>
        </w:rPr>
        <w:t>Specifications for the warm helium oil removal vessels, gaseous helium storage vessels, and final charcoal vessel are being circulated for approval.</w:t>
      </w:r>
    </w:p>
    <w:p w:rsidR="00D255B0" w:rsidRDefault="00D255B0" w:rsidP="00D255B0">
      <w:pPr>
        <w:shd w:val="clear" w:color="auto" w:fill="FFFFFF" w:themeFill="background1"/>
        <w:spacing w:line="240" w:lineRule="auto"/>
        <w:rPr>
          <w:rFonts w:ascii="Arial" w:hAnsi="Arial" w:cs="Arial"/>
        </w:rPr>
      </w:pPr>
      <w:r w:rsidRPr="00B43ABB">
        <w:rPr>
          <w:rFonts w:ascii="Arial" w:hAnsi="Arial" w:cs="Arial"/>
        </w:rPr>
        <w:t>The compressor room warm helium gas piping installation design drawings are being reviewed.  Completion remains set for March 2016.</w:t>
      </w:r>
    </w:p>
    <w:p w:rsidR="00D255B0" w:rsidRPr="008D6147" w:rsidRDefault="00D255B0" w:rsidP="00D255B0">
      <w:pPr>
        <w:spacing w:after="0" w:line="240" w:lineRule="auto"/>
        <w:rPr>
          <w:rFonts w:ascii="Arial" w:hAnsi="Arial" w:cs="Arial"/>
          <w:szCs w:val="24"/>
          <w:highlight w:val="yellow"/>
        </w:rPr>
      </w:pPr>
      <w:r w:rsidRPr="000A7192">
        <w:rPr>
          <w:rFonts w:ascii="Arial" w:hAnsi="Arial" w:cs="Arial"/>
          <w:b/>
          <w:szCs w:val="24"/>
          <w:u w:val="single"/>
        </w:rPr>
        <w:t>QUALITY</w:t>
      </w:r>
    </w:p>
    <w:p w:rsidR="00D255B0" w:rsidRDefault="00D255B0" w:rsidP="00D255B0">
      <w:pPr>
        <w:rPr>
          <w:rFonts w:ascii="Arial" w:hAnsi="Arial" w:cs="Arial"/>
        </w:rPr>
      </w:pPr>
      <w:r>
        <w:rPr>
          <w:rFonts w:ascii="Arial" w:hAnsi="Arial" w:cs="Arial"/>
        </w:rPr>
        <w:t>No Report.</w:t>
      </w:r>
    </w:p>
    <w:p w:rsidR="0031576A" w:rsidRPr="00965C2B" w:rsidRDefault="0031576A" w:rsidP="0031576A">
      <w:pPr>
        <w:rPr>
          <w:rFonts w:ascii="Arial" w:hAnsi="Arial" w:cs="Arial"/>
        </w:rPr>
      </w:pPr>
      <w:r w:rsidRPr="00965C2B">
        <w:rPr>
          <w:rFonts w:ascii="Arial" w:hAnsi="Arial" w:cs="Arial"/>
          <w:b/>
        </w:rPr>
        <w:t>Upcoming Activities:</w:t>
      </w:r>
    </w:p>
    <w:p w:rsidR="0031576A" w:rsidRPr="00D255B0" w:rsidRDefault="0031576A" w:rsidP="0031576A">
      <w:pPr>
        <w:spacing w:after="120" w:line="240" w:lineRule="auto"/>
        <w:rPr>
          <w:rFonts w:ascii="Arial" w:hAnsi="Arial" w:cs="Arial"/>
          <w:szCs w:val="24"/>
        </w:rPr>
      </w:pPr>
      <w:r w:rsidRPr="00D255B0">
        <w:rPr>
          <w:rFonts w:ascii="Arial" w:hAnsi="Arial" w:cs="Arial"/>
          <w:szCs w:val="24"/>
        </w:rPr>
        <w:t xml:space="preserve">Warm Helium Compressor CDR, </w:t>
      </w:r>
      <w:r w:rsidR="00D255B0" w:rsidRPr="00D255B0">
        <w:rPr>
          <w:rFonts w:ascii="Arial" w:hAnsi="Arial" w:cs="Arial"/>
          <w:szCs w:val="24"/>
        </w:rPr>
        <w:t>25 April 2016</w:t>
      </w:r>
    </w:p>
    <w:p w:rsidR="0031576A" w:rsidRPr="00D255B0" w:rsidRDefault="0031576A" w:rsidP="0031576A">
      <w:pPr>
        <w:spacing w:after="120" w:line="240" w:lineRule="auto"/>
        <w:rPr>
          <w:rFonts w:ascii="Arial" w:hAnsi="Arial" w:cs="Arial"/>
          <w:szCs w:val="24"/>
        </w:rPr>
      </w:pPr>
      <w:r w:rsidRPr="00D255B0">
        <w:rPr>
          <w:rFonts w:ascii="Arial" w:hAnsi="Arial" w:cs="Arial"/>
          <w:szCs w:val="24"/>
        </w:rPr>
        <w:t xml:space="preserve">4.5K Cold Box PDR, </w:t>
      </w:r>
      <w:r w:rsidR="00AC4D7B" w:rsidRPr="00D255B0">
        <w:rPr>
          <w:rFonts w:ascii="Arial" w:hAnsi="Arial" w:cs="Arial"/>
          <w:szCs w:val="24"/>
        </w:rPr>
        <w:t>9-10</w:t>
      </w:r>
      <w:r w:rsidRPr="00D255B0">
        <w:rPr>
          <w:rFonts w:ascii="Arial" w:hAnsi="Arial" w:cs="Arial"/>
          <w:szCs w:val="24"/>
        </w:rPr>
        <w:t xml:space="preserve"> March 2016</w:t>
      </w:r>
    </w:p>
    <w:p w:rsidR="004B1AB7" w:rsidRPr="00E55D8E" w:rsidRDefault="004B1AB7" w:rsidP="004B1AB7">
      <w:pPr>
        <w:spacing w:after="120" w:line="240" w:lineRule="auto"/>
        <w:rPr>
          <w:rFonts w:ascii="Arial" w:hAnsi="Arial" w:cs="Arial"/>
          <w:szCs w:val="24"/>
        </w:rPr>
      </w:pPr>
      <w:r w:rsidRPr="00D255B0">
        <w:rPr>
          <w:rFonts w:ascii="Arial" w:hAnsi="Arial" w:cs="Arial"/>
          <w:szCs w:val="24"/>
        </w:rPr>
        <w:t>4.5K Cold Box Turbine Brake Operations Demonstration, Post PDR, 1</w:t>
      </w:r>
      <w:r w:rsidR="00AC4D7B" w:rsidRPr="00D255B0">
        <w:rPr>
          <w:rFonts w:ascii="Arial" w:hAnsi="Arial" w:cs="Arial"/>
          <w:szCs w:val="24"/>
        </w:rPr>
        <w:t>7</w:t>
      </w:r>
      <w:r w:rsidRPr="00D255B0">
        <w:rPr>
          <w:rFonts w:ascii="Arial" w:hAnsi="Arial" w:cs="Arial"/>
          <w:szCs w:val="24"/>
        </w:rPr>
        <w:t xml:space="preserve"> March 2016</w:t>
      </w:r>
    </w:p>
    <w:p w:rsidR="0031576A" w:rsidRPr="00F32BC6" w:rsidRDefault="0031576A" w:rsidP="0031576A">
      <w:pPr>
        <w:spacing w:after="120" w:line="240" w:lineRule="auto"/>
        <w:rPr>
          <w:rFonts w:ascii="Arial" w:hAnsi="Arial" w:cs="Arial"/>
          <w:szCs w:val="24"/>
        </w:rPr>
      </w:pPr>
    </w:p>
    <w:p w:rsidR="009A59FD" w:rsidRDefault="009A59FD" w:rsidP="008C37F3">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4B1AB7">
        <w:rPr>
          <w:rFonts w:ascii="Arial" w:hAnsi="Arial" w:cs="Arial"/>
        </w:rPr>
        <w:t xml:space="preserve">February </w:t>
      </w:r>
      <w:r w:rsidR="00D91F87">
        <w:rPr>
          <w:rFonts w:ascii="Arial" w:hAnsi="Arial" w:cs="Arial"/>
        </w:rPr>
        <w:t>26-March 3</w:t>
      </w:r>
      <w:r>
        <w:rPr>
          <w:rFonts w:ascii="Arial" w:hAnsi="Arial" w:cs="Arial"/>
        </w:rPr>
        <w:t>, 2016</w:t>
      </w:r>
    </w:p>
    <w:p w:rsidR="00D200D2" w:rsidRPr="008C40F7" w:rsidRDefault="00D200D2" w:rsidP="00D200D2">
      <w:pPr>
        <w:rPr>
          <w:rFonts w:ascii="Arial" w:hAnsi="Arial" w:cs="Arial"/>
          <w:szCs w:val="24"/>
        </w:rPr>
      </w:pPr>
      <w:r w:rsidRPr="00D200D2">
        <w:rPr>
          <w:rFonts w:ascii="Arial" w:hAnsi="Arial" w:cs="Arial"/>
          <w:b/>
          <w:szCs w:val="24"/>
        </w:rPr>
        <w:t xml:space="preserve">Issues:  </w:t>
      </w:r>
      <w:r w:rsidRPr="00A84229">
        <w:rPr>
          <w:rFonts w:ascii="Arial" w:hAnsi="Arial" w:cs="Arial"/>
          <w:szCs w:val="24"/>
        </w:rPr>
        <w:t>None</w:t>
      </w:r>
    </w:p>
    <w:p w:rsidR="00D200D2" w:rsidRPr="00D200D2" w:rsidRDefault="00D200D2" w:rsidP="00D200D2">
      <w:r w:rsidRPr="00D200D2">
        <w:rPr>
          <w:rFonts w:ascii="Arial" w:hAnsi="Arial" w:cs="Arial"/>
          <w:b/>
          <w:szCs w:val="24"/>
        </w:rPr>
        <w:t>Accomplishments this week:</w:t>
      </w:r>
    </w:p>
    <w:p w:rsidR="00E60276" w:rsidRPr="00E60276" w:rsidRDefault="00D91F87" w:rsidP="00E60276">
      <w:pPr>
        <w:numPr>
          <w:ilvl w:val="1"/>
          <w:numId w:val="32"/>
        </w:numPr>
        <w:ind w:left="1080"/>
        <w:contextualSpacing/>
        <w:rPr>
          <w:rFonts w:ascii="Arial" w:hAnsi="Arial" w:cs="Arial"/>
        </w:rPr>
      </w:pPr>
      <w:r>
        <w:rPr>
          <w:rFonts w:ascii="Arial" w:hAnsi="Arial" w:cs="Arial"/>
        </w:rPr>
        <w:t>On travel this week – The JLab LLRF RF Team will be presenting at the LLRF PDR this week at SLAC and holding a team meeting next week at LBNL.</w:t>
      </w:r>
    </w:p>
    <w:p w:rsidR="00D91F87" w:rsidRDefault="00D91F87" w:rsidP="00E60276">
      <w:pPr>
        <w:rPr>
          <w:rFonts w:ascii="Arial" w:hAnsi="Arial" w:cs="Arial"/>
          <w:b/>
          <w:szCs w:val="24"/>
        </w:rPr>
      </w:pPr>
    </w:p>
    <w:p w:rsidR="00E60276" w:rsidRPr="00E60276" w:rsidRDefault="00E60276" w:rsidP="00E60276">
      <w:pPr>
        <w:rPr>
          <w:rFonts w:ascii="Arial" w:hAnsi="Arial" w:cs="Arial"/>
          <w:b/>
          <w:szCs w:val="24"/>
        </w:rPr>
      </w:pPr>
      <w:r w:rsidRPr="00E60276">
        <w:rPr>
          <w:rFonts w:ascii="Arial" w:hAnsi="Arial" w:cs="Arial"/>
          <w:b/>
          <w:szCs w:val="24"/>
        </w:rPr>
        <w:t>Upcoming Activities:</w:t>
      </w:r>
    </w:p>
    <w:p w:rsidR="00E60276"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Continue prototype tests and assembly (resonance, interlocks, power supply)</w:t>
      </w:r>
    </w:p>
    <w:p w:rsidR="00E60276" w:rsidRPr="00E60276" w:rsidRDefault="00E60276" w:rsidP="00E60276">
      <w:pPr>
        <w:numPr>
          <w:ilvl w:val="1"/>
          <w:numId w:val="32"/>
        </w:numPr>
        <w:tabs>
          <w:tab w:val="left" w:pos="1080"/>
        </w:tabs>
        <w:ind w:left="1080"/>
        <w:contextualSpacing/>
        <w:rPr>
          <w:rFonts w:ascii="Arial" w:hAnsi="Arial" w:cs="Arial"/>
        </w:rPr>
      </w:pPr>
      <w:r>
        <w:rPr>
          <w:rFonts w:ascii="Arial" w:hAnsi="Arial" w:cs="Arial"/>
        </w:rPr>
        <w:t>Team Meeting at LBNL next week.</w:t>
      </w:r>
    </w:p>
    <w:p w:rsidR="00A84229" w:rsidRPr="00E60276" w:rsidRDefault="00E60276" w:rsidP="00E60276">
      <w:pPr>
        <w:numPr>
          <w:ilvl w:val="1"/>
          <w:numId w:val="32"/>
        </w:numPr>
        <w:tabs>
          <w:tab w:val="left" w:pos="1080"/>
        </w:tabs>
        <w:ind w:left="1080"/>
        <w:contextualSpacing/>
        <w:rPr>
          <w:rFonts w:ascii="Arial" w:hAnsi="Arial" w:cs="Arial"/>
        </w:rPr>
      </w:pPr>
      <w:r w:rsidRPr="00E60276">
        <w:rPr>
          <w:rFonts w:ascii="Arial" w:hAnsi="Arial" w:cs="Arial"/>
        </w:rPr>
        <w:t>CMTF: Continue working on documentation, installation</w:t>
      </w:r>
      <w:r>
        <w:rPr>
          <w:rFonts w:ascii="Arial" w:hAnsi="Arial" w:cs="Arial"/>
        </w:rPr>
        <w:t xml:space="preserve"> and instrumentation.</w:t>
      </w:r>
    </w:p>
    <w:sectPr w:rsidR="00A84229" w:rsidRPr="00E60276" w:rsidSect="00CC57A4">
      <w:pgSz w:w="12240" w:h="15840"/>
      <w:pgMar w:top="117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A5141"/>
    <w:multiLevelType w:val="hybridMultilevel"/>
    <w:tmpl w:val="889E953A"/>
    <w:lvl w:ilvl="0" w:tplc="EC4845AE">
      <w:start w:val="1"/>
      <w:numFmt w:val="bullet"/>
      <w:lvlText w:val=""/>
      <w:lvlJc w:val="left"/>
      <w:pPr>
        <w:ind w:left="630" w:hanging="360"/>
      </w:pPr>
      <w:rPr>
        <w:rFonts w:ascii="Symbol" w:hAnsi="Symbol" w:hint="default"/>
      </w:rPr>
    </w:lvl>
    <w:lvl w:ilvl="1" w:tplc="725E0370">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5C2755F"/>
    <w:multiLevelType w:val="hybridMultilevel"/>
    <w:tmpl w:val="2E909E2E"/>
    <w:lvl w:ilvl="0" w:tplc="B1FEE6F0">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8"/>
  </w:num>
  <w:num w:numId="3">
    <w:abstractNumId w:val="29"/>
  </w:num>
  <w:num w:numId="4">
    <w:abstractNumId w:val="4"/>
  </w:num>
  <w:num w:numId="5">
    <w:abstractNumId w:val="32"/>
  </w:num>
  <w:num w:numId="6">
    <w:abstractNumId w:val="22"/>
  </w:num>
  <w:num w:numId="7">
    <w:abstractNumId w:val="9"/>
  </w:num>
  <w:num w:numId="8">
    <w:abstractNumId w:val="12"/>
  </w:num>
  <w:num w:numId="9">
    <w:abstractNumId w:val="16"/>
  </w:num>
  <w:num w:numId="10">
    <w:abstractNumId w:val="32"/>
    <w:lvlOverride w:ilvl="0">
      <w:startOverride w:val="1"/>
    </w:lvlOverride>
  </w:num>
  <w:num w:numId="11">
    <w:abstractNumId w:val="32"/>
    <w:lvlOverride w:ilvl="0">
      <w:startOverride w:val="1"/>
    </w:lvlOverride>
  </w:num>
  <w:num w:numId="12">
    <w:abstractNumId w:val="18"/>
  </w:num>
  <w:num w:numId="13">
    <w:abstractNumId w:val="24"/>
  </w:num>
  <w:num w:numId="14">
    <w:abstractNumId w:val="20"/>
  </w:num>
  <w:num w:numId="15">
    <w:abstractNumId w:val="26"/>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3"/>
  </w:num>
  <w:num w:numId="19">
    <w:abstractNumId w:val="11"/>
  </w:num>
  <w:num w:numId="20">
    <w:abstractNumId w:val="2"/>
  </w:num>
  <w:num w:numId="21">
    <w:abstractNumId w:val="10"/>
  </w:num>
  <w:num w:numId="22">
    <w:abstractNumId w:val="0"/>
  </w:num>
  <w:num w:numId="23">
    <w:abstractNumId w:val="27"/>
  </w:num>
  <w:num w:numId="24">
    <w:abstractNumId w:val="31"/>
  </w:num>
  <w:num w:numId="25">
    <w:abstractNumId w:val="11"/>
  </w:num>
  <w:num w:numId="26">
    <w:abstractNumId w:val="17"/>
  </w:num>
  <w:num w:numId="27">
    <w:abstractNumId w:val="19"/>
  </w:num>
  <w:num w:numId="28">
    <w:abstractNumId w:val="3"/>
  </w:num>
  <w:num w:numId="29">
    <w:abstractNumId w:val="30"/>
  </w:num>
  <w:num w:numId="30">
    <w:abstractNumId w:val="6"/>
  </w:num>
  <w:num w:numId="31">
    <w:abstractNumId w:val="23"/>
  </w:num>
  <w:num w:numId="32">
    <w:abstractNumId w:val="14"/>
  </w:num>
  <w:num w:numId="33">
    <w:abstractNumId w:val="5"/>
  </w:num>
  <w:num w:numId="34">
    <w:abstractNumId w:val="15"/>
  </w:num>
  <w:num w:numId="35">
    <w:abstractNumId w:val="1"/>
  </w:num>
  <w:num w:numId="36">
    <w:abstractNumId w:val="21"/>
  </w:num>
  <w:num w:numId="3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2ACF"/>
    <w:rsid w:val="000342FB"/>
    <w:rsid w:val="000370A0"/>
    <w:rsid w:val="00037D94"/>
    <w:rsid w:val="00041984"/>
    <w:rsid w:val="00041C91"/>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454F"/>
    <w:rsid w:val="00214793"/>
    <w:rsid w:val="00215E51"/>
    <w:rsid w:val="002163B5"/>
    <w:rsid w:val="00222DFC"/>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9A6"/>
    <w:rsid w:val="00354223"/>
    <w:rsid w:val="0035507D"/>
    <w:rsid w:val="00355DF2"/>
    <w:rsid w:val="00357030"/>
    <w:rsid w:val="003573EF"/>
    <w:rsid w:val="00360AF8"/>
    <w:rsid w:val="00365344"/>
    <w:rsid w:val="00366325"/>
    <w:rsid w:val="00372DDE"/>
    <w:rsid w:val="00374C27"/>
    <w:rsid w:val="00376544"/>
    <w:rsid w:val="003769CB"/>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530"/>
    <w:rsid w:val="00442A76"/>
    <w:rsid w:val="004452D0"/>
    <w:rsid w:val="00454777"/>
    <w:rsid w:val="00454C8B"/>
    <w:rsid w:val="00457727"/>
    <w:rsid w:val="00457B6E"/>
    <w:rsid w:val="00460B8B"/>
    <w:rsid w:val="00461891"/>
    <w:rsid w:val="00462FD0"/>
    <w:rsid w:val="00464A8C"/>
    <w:rsid w:val="0046757D"/>
    <w:rsid w:val="00472BEB"/>
    <w:rsid w:val="00474D85"/>
    <w:rsid w:val="00476408"/>
    <w:rsid w:val="00476F00"/>
    <w:rsid w:val="00486148"/>
    <w:rsid w:val="00486377"/>
    <w:rsid w:val="00486DEA"/>
    <w:rsid w:val="004871F0"/>
    <w:rsid w:val="00487953"/>
    <w:rsid w:val="0049168F"/>
    <w:rsid w:val="00492853"/>
    <w:rsid w:val="004957B3"/>
    <w:rsid w:val="004A2312"/>
    <w:rsid w:val="004A4580"/>
    <w:rsid w:val="004A52E8"/>
    <w:rsid w:val="004A5B57"/>
    <w:rsid w:val="004A68E3"/>
    <w:rsid w:val="004A7B31"/>
    <w:rsid w:val="004A7F83"/>
    <w:rsid w:val="004B1AB7"/>
    <w:rsid w:val="004B5001"/>
    <w:rsid w:val="004B520F"/>
    <w:rsid w:val="004B572D"/>
    <w:rsid w:val="004B5E38"/>
    <w:rsid w:val="004C0FD3"/>
    <w:rsid w:val="004C1347"/>
    <w:rsid w:val="004C28CB"/>
    <w:rsid w:val="004C3A87"/>
    <w:rsid w:val="004C596C"/>
    <w:rsid w:val="004C61F0"/>
    <w:rsid w:val="004C69B9"/>
    <w:rsid w:val="004C6CE0"/>
    <w:rsid w:val="004C785C"/>
    <w:rsid w:val="004D0848"/>
    <w:rsid w:val="004D293F"/>
    <w:rsid w:val="004D3977"/>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2CA7"/>
    <w:rsid w:val="00614DDB"/>
    <w:rsid w:val="006158BF"/>
    <w:rsid w:val="00616545"/>
    <w:rsid w:val="006175FC"/>
    <w:rsid w:val="006205F5"/>
    <w:rsid w:val="00621200"/>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50A41"/>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3A08"/>
    <w:rsid w:val="007B45CF"/>
    <w:rsid w:val="007B5334"/>
    <w:rsid w:val="007B7428"/>
    <w:rsid w:val="007C0A53"/>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57B"/>
    <w:rsid w:val="00941725"/>
    <w:rsid w:val="00941C55"/>
    <w:rsid w:val="00943A1F"/>
    <w:rsid w:val="00946766"/>
    <w:rsid w:val="009475CD"/>
    <w:rsid w:val="00947FE3"/>
    <w:rsid w:val="009507EE"/>
    <w:rsid w:val="00951291"/>
    <w:rsid w:val="0095202C"/>
    <w:rsid w:val="009526D7"/>
    <w:rsid w:val="009526E9"/>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33C7"/>
    <w:rsid w:val="009E4D28"/>
    <w:rsid w:val="009E6086"/>
    <w:rsid w:val="009E7A76"/>
    <w:rsid w:val="009F23DA"/>
    <w:rsid w:val="009F2FC7"/>
    <w:rsid w:val="009F406E"/>
    <w:rsid w:val="009F593B"/>
    <w:rsid w:val="009F66CE"/>
    <w:rsid w:val="009F69D4"/>
    <w:rsid w:val="009F734D"/>
    <w:rsid w:val="009F7D41"/>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3E35"/>
    <w:rsid w:val="00A753A4"/>
    <w:rsid w:val="00A7763C"/>
    <w:rsid w:val="00A83817"/>
    <w:rsid w:val="00A84229"/>
    <w:rsid w:val="00A848A2"/>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1477"/>
    <w:rsid w:val="00C2483D"/>
    <w:rsid w:val="00C24C6C"/>
    <w:rsid w:val="00C31969"/>
    <w:rsid w:val="00C31A1D"/>
    <w:rsid w:val="00C32D90"/>
    <w:rsid w:val="00C3336C"/>
    <w:rsid w:val="00C34048"/>
    <w:rsid w:val="00C35E21"/>
    <w:rsid w:val="00C36D0C"/>
    <w:rsid w:val="00C36DA7"/>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E81"/>
    <w:rsid w:val="00CD35E4"/>
    <w:rsid w:val="00CD4AC3"/>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7791"/>
    <w:rsid w:val="00DF2D3A"/>
    <w:rsid w:val="00DF3899"/>
    <w:rsid w:val="00DF4808"/>
    <w:rsid w:val="00DF5342"/>
    <w:rsid w:val="00DF540C"/>
    <w:rsid w:val="00DF564E"/>
    <w:rsid w:val="00DF57D3"/>
    <w:rsid w:val="00DF7782"/>
    <w:rsid w:val="00E002A6"/>
    <w:rsid w:val="00E00377"/>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21A3"/>
    <w:rsid w:val="00E32FB0"/>
    <w:rsid w:val="00E32FDE"/>
    <w:rsid w:val="00E34031"/>
    <w:rsid w:val="00E41CF9"/>
    <w:rsid w:val="00E42CD8"/>
    <w:rsid w:val="00E442CE"/>
    <w:rsid w:val="00E539AF"/>
    <w:rsid w:val="00E5424F"/>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C9B"/>
    <w:rsid w:val="00F45041"/>
    <w:rsid w:val="00F45708"/>
    <w:rsid w:val="00F4609D"/>
    <w:rsid w:val="00F46146"/>
    <w:rsid w:val="00F54D34"/>
    <w:rsid w:val="00F56715"/>
    <w:rsid w:val="00F56D4D"/>
    <w:rsid w:val="00F57231"/>
    <w:rsid w:val="00F57349"/>
    <w:rsid w:val="00F61583"/>
    <w:rsid w:val="00F62925"/>
    <w:rsid w:val="00F65102"/>
    <w:rsid w:val="00F653B3"/>
    <w:rsid w:val="00F655CD"/>
    <w:rsid w:val="00F67122"/>
    <w:rsid w:val="00F67DC6"/>
    <w:rsid w:val="00F729B7"/>
    <w:rsid w:val="00F76AB7"/>
    <w:rsid w:val="00F805BC"/>
    <w:rsid w:val="00F80686"/>
    <w:rsid w:val="00F825AB"/>
    <w:rsid w:val="00F846C2"/>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06896"/>
    <w:pPr>
      <w:numPr>
        <w:numId w:val="37"/>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06896"/>
    <w:pPr>
      <w:numPr>
        <w:numId w:val="37"/>
      </w:numPr>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0066FBD2-98B2-4E84-8657-0434D0B1D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9144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3</cp:revision>
  <cp:lastPrinted>2011-09-16T19:25:00Z</cp:lastPrinted>
  <dcterms:created xsi:type="dcterms:W3CDTF">2016-03-03T16:39:00Z</dcterms:created>
  <dcterms:modified xsi:type="dcterms:W3CDTF">2016-03-03T16:41:00Z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