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EF7" w:rsidRPr="008B2BAC" w:rsidRDefault="0067317C" w:rsidP="00BB198A">
      <w:pPr>
        <w:jc w:val="center"/>
        <w:outlineLvl w:val="0"/>
        <w:rPr>
          <w:rFonts w:ascii="Arial" w:hAnsi="Arial" w:cs="Arial"/>
        </w:rPr>
      </w:pPr>
      <w:r w:rsidRPr="008B2BAC">
        <w:rPr>
          <w:rFonts w:ascii="Arial" w:hAnsi="Arial" w:cs="Arial"/>
        </w:rPr>
        <w:t>Weekly Reporting</w:t>
      </w:r>
    </w:p>
    <w:p w:rsidR="0067317C" w:rsidRPr="008B2BAC" w:rsidRDefault="004C785C" w:rsidP="0067317C">
      <w:pPr>
        <w:jc w:val="center"/>
        <w:rPr>
          <w:rFonts w:ascii="Arial" w:hAnsi="Arial" w:cs="Arial"/>
        </w:rPr>
      </w:pPr>
      <w:r>
        <w:rPr>
          <w:rFonts w:ascii="Arial" w:hAnsi="Arial" w:cs="Arial"/>
        </w:rPr>
        <w:t xml:space="preserve">WBS 1.01.07 </w:t>
      </w:r>
      <w:r w:rsidR="00E00377" w:rsidRPr="008B2BAC">
        <w:rPr>
          <w:rFonts w:ascii="Arial" w:hAnsi="Arial" w:cs="Arial"/>
        </w:rPr>
        <w:t>JLAB Management</w:t>
      </w:r>
    </w:p>
    <w:p w:rsidR="00581086" w:rsidRPr="00503094" w:rsidRDefault="002A02FE" w:rsidP="00581086">
      <w:pPr>
        <w:jc w:val="center"/>
        <w:rPr>
          <w:rFonts w:ascii="Arial" w:hAnsi="Arial" w:cs="Arial"/>
        </w:rPr>
      </w:pPr>
      <w:r w:rsidRPr="00503094">
        <w:rPr>
          <w:rFonts w:ascii="Arial" w:hAnsi="Arial" w:cs="Arial"/>
        </w:rPr>
        <w:t>Week of</w:t>
      </w:r>
      <w:r w:rsidR="00404251">
        <w:rPr>
          <w:rFonts w:ascii="Arial" w:hAnsi="Arial" w:cs="Arial"/>
        </w:rPr>
        <w:t xml:space="preserve"> </w:t>
      </w:r>
      <w:r w:rsidR="003C72CA">
        <w:rPr>
          <w:rFonts w:ascii="Arial" w:hAnsi="Arial" w:cs="Arial"/>
        </w:rPr>
        <w:t xml:space="preserve">April </w:t>
      </w:r>
      <w:r w:rsidR="00AB5FAA">
        <w:rPr>
          <w:rFonts w:ascii="Arial" w:hAnsi="Arial" w:cs="Arial"/>
        </w:rPr>
        <w:t>22</w:t>
      </w:r>
      <w:r w:rsidR="00F44AF6">
        <w:rPr>
          <w:rFonts w:ascii="Arial" w:hAnsi="Arial" w:cs="Arial"/>
        </w:rPr>
        <w:t>-</w:t>
      </w:r>
      <w:r w:rsidR="00B6091D">
        <w:rPr>
          <w:rFonts w:ascii="Arial" w:hAnsi="Arial" w:cs="Arial"/>
        </w:rPr>
        <w:t>2</w:t>
      </w:r>
      <w:r w:rsidR="00AB5FAA">
        <w:rPr>
          <w:rFonts w:ascii="Arial" w:hAnsi="Arial" w:cs="Arial"/>
        </w:rPr>
        <w:t>8</w:t>
      </w:r>
      <w:r w:rsidR="00CD5573">
        <w:rPr>
          <w:rFonts w:ascii="Arial" w:hAnsi="Arial" w:cs="Arial"/>
        </w:rPr>
        <w:t>, 2016</w:t>
      </w:r>
    </w:p>
    <w:p w:rsidR="00FD2104" w:rsidRPr="003522C2" w:rsidRDefault="000D2EC0" w:rsidP="00AB653C">
      <w:pPr>
        <w:rPr>
          <w:rFonts w:ascii="Arial" w:hAnsi="Arial" w:cs="Arial"/>
        </w:rPr>
      </w:pPr>
      <w:r w:rsidRPr="00CD5256">
        <w:rPr>
          <w:rFonts w:ascii="Arial" w:hAnsi="Arial" w:cs="Arial"/>
          <w:b/>
        </w:rPr>
        <w:t>Issues</w:t>
      </w:r>
      <w:r w:rsidR="00FD2104" w:rsidRPr="00CD5256">
        <w:rPr>
          <w:rFonts w:ascii="Arial" w:hAnsi="Arial" w:cs="Arial"/>
          <w:b/>
        </w:rPr>
        <w:t>:</w:t>
      </w:r>
      <w:r w:rsidR="00C20471" w:rsidRPr="00CD5256">
        <w:rPr>
          <w:rFonts w:ascii="Arial" w:hAnsi="Arial" w:cs="Arial"/>
          <w:b/>
        </w:rPr>
        <w:t xml:space="preserve">  </w:t>
      </w:r>
      <w:r w:rsidR="00B105A7" w:rsidRPr="00C3635B">
        <w:rPr>
          <w:rFonts w:ascii="Arial" w:hAnsi="Arial" w:cs="Arial"/>
        </w:rPr>
        <w:t>Some material remains to be delivered</w:t>
      </w:r>
      <w:r w:rsidR="000E3CA4" w:rsidRPr="00C3635B">
        <w:rPr>
          <w:rFonts w:ascii="Arial" w:hAnsi="Arial" w:cs="Arial"/>
        </w:rPr>
        <w:t xml:space="preserve"> to the cavity vendors; sheet material from DES</w:t>
      </w:r>
      <w:r w:rsidR="00CD5256" w:rsidRPr="00C3635B">
        <w:rPr>
          <w:rFonts w:ascii="Arial" w:hAnsi="Arial" w:cs="Arial"/>
        </w:rPr>
        <w:t>Y, non-sheet material from FNAL.</w:t>
      </w:r>
    </w:p>
    <w:p w:rsidR="000D2EC0" w:rsidRPr="003522C2" w:rsidRDefault="000D2EC0" w:rsidP="000D2EC0">
      <w:pPr>
        <w:rPr>
          <w:rFonts w:ascii="Arial" w:hAnsi="Arial" w:cs="Arial"/>
          <w:b/>
        </w:rPr>
      </w:pPr>
      <w:r w:rsidRPr="003522C2">
        <w:rPr>
          <w:rFonts w:ascii="Arial" w:hAnsi="Arial" w:cs="Arial"/>
          <w:b/>
        </w:rPr>
        <w:t>Accomplishments this week:</w:t>
      </w:r>
    </w:p>
    <w:p w:rsidR="00C3635B" w:rsidRDefault="00C3635B" w:rsidP="003B5B7F">
      <w:pPr>
        <w:rPr>
          <w:rFonts w:ascii="Arial" w:hAnsi="Arial" w:cs="Arial"/>
        </w:rPr>
      </w:pPr>
      <w:r>
        <w:rPr>
          <w:rFonts w:ascii="Arial" w:hAnsi="Arial" w:cs="Arial"/>
        </w:rPr>
        <w:t>Finalized schedule reviews and updates in preparation for the baseline.</w:t>
      </w:r>
    </w:p>
    <w:p w:rsidR="00C3635B" w:rsidRDefault="00C3635B" w:rsidP="003B5B7F">
      <w:pPr>
        <w:rPr>
          <w:rFonts w:ascii="Arial" w:hAnsi="Arial" w:cs="Arial"/>
        </w:rPr>
      </w:pPr>
      <w:proofErr w:type="gramStart"/>
      <w:r>
        <w:rPr>
          <w:rFonts w:ascii="Arial" w:hAnsi="Arial" w:cs="Arial"/>
        </w:rPr>
        <w:t>Started VARs for March.</w:t>
      </w:r>
      <w:proofErr w:type="gramEnd"/>
      <w:r>
        <w:rPr>
          <w:rFonts w:ascii="Arial" w:hAnsi="Arial" w:cs="Arial"/>
        </w:rPr>
        <w:t xml:space="preserve">  </w:t>
      </w:r>
    </w:p>
    <w:p w:rsidR="00C3635B" w:rsidRDefault="00C3635B" w:rsidP="003B5B7F">
      <w:pPr>
        <w:rPr>
          <w:rFonts w:ascii="Arial" w:hAnsi="Arial" w:cs="Arial"/>
        </w:rPr>
      </w:pPr>
      <w:proofErr w:type="gramStart"/>
      <w:r>
        <w:rPr>
          <w:rFonts w:ascii="Arial" w:hAnsi="Arial" w:cs="Arial"/>
        </w:rPr>
        <w:t>Started updating the schedule with April progress.</w:t>
      </w:r>
      <w:proofErr w:type="gramEnd"/>
    </w:p>
    <w:p w:rsidR="00EA7F7D" w:rsidRPr="00124966" w:rsidRDefault="00EA7F7D" w:rsidP="003B5B7F">
      <w:pPr>
        <w:rPr>
          <w:rFonts w:ascii="Arial" w:hAnsi="Arial" w:cs="Arial"/>
        </w:rPr>
      </w:pPr>
      <w:r w:rsidRPr="00124966">
        <w:rPr>
          <w:rFonts w:ascii="Arial" w:hAnsi="Arial" w:cs="Arial"/>
        </w:rPr>
        <w:t xml:space="preserve">2K </w:t>
      </w:r>
      <w:r w:rsidR="00124966" w:rsidRPr="00124966">
        <w:rPr>
          <w:rFonts w:ascii="Arial" w:hAnsi="Arial" w:cs="Arial"/>
        </w:rPr>
        <w:t xml:space="preserve">Cold Compressors – RFP is out.  </w:t>
      </w:r>
      <w:r w:rsidRPr="00124966">
        <w:rPr>
          <w:rFonts w:ascii="Arial" w:hAnsi="Arial" w:cs="Arial"/>
        </w:rPr>
        <w:t xml:space="preserve">Proposal due date extended by 2 </w:t>
      </w:r>
      <w:r w:rsidR="00124966" w:rsidRPr="00124966">
        <w:rPr>
          <w:rFonts w:ascii="Arial" w:hAnsi="Arial" w:cs="Arial"/>
        </w:rPr>
        <w:t xml:space="preserve">weeks at the request of vendor.  New due </w:t>
      </w:r>
      <w:proofErr w:type="gramStart"/>
      <w:r w:rsidR="00124966" w:rsidRPr="00124966">
        <w:rPr>
          <w:rFonts w:ascii="Arial" w:hAnsi="Arial" w:cs="Arial"/>
        </w:rPr>
        <w:t xml:space="preserve">date  </w:t>
      </w:r>
      <w:r w:rsidRPr="00124966">
        <w:rPr>
          <w:rFonts w:ascii="Arial" w:hAnsi="Arial" w:cs="Arial"/>
        </w:rPr>
        <w:t>0600</w:t>
      </w:r>
      <w:proofErr w:type="gramEnd"/>
      <w:r w:rsidRPr="00124966">
        <w:rPr>
          <w:rFonts w:ascii="Arial" w:hAnsi="Arial" w:cs="Arial"/>
        </w:rPr>
        <w:t xml:space="preserve"> (6:00 am) 31 May 2016.</w:t>
      </w:r>
    </w:p>
    <w:p w:rsidR="00EA7F7D" w:rsidRPr="00124966" w:rsidRDefault="00EA7F7D" w:rsidP="00EA7F7D">
      <w:pPr>
        <w:rPr>
          <w:rFonts w:ascii="Arial" w:hAnsi="Arial" w:cs="Arial"/>
        </w:rPr>
      </w:pPr>
      <w:r w:rsidRPr="00124966">
        <w:rPr>
          <w:rFonts w:ascii="Arial" w:hAnsi="Arial" w:cs="Arial"/>
        </w:rPr>
        <w:t>Production Bellows (Fabrication and Plating) Plating: RFP i</w:t>
      </w:r>
      <w:r w:rsidR="00124966" w:rsidRPr="00124966">
        <w:rPr>
          <w:rFonts w:ascii="Arial" w:hAnsi="Arial" w:cs="Arial"/>
        </w:rPr>
        <w:t xml:space="preserve">ssued last Thursday (21 Apr).  </w:t>
      </w:r>
      <w:r w:rsidRPr="00124966">
        <w:rPr>
          <w:rFonts w:ascii="Arial" w:hAnsi="Arial" w:cs="Arial"/>
        </w:rPr>
        <w:t>Proposals due 06 May.</w:t>
      </w:r>
      <w:r w:rsidR="00124966" w:rsidRPr="00124966">
        <w:rPr>
          <w:rFonts w:ascii="Arial" w:hAnsi="Arial" w:cs="Arial"/>
        </w:rPr>
        <w:t xml:space="preserve"> </w:t>
      </w:r>
    </w:p>
    <w:p w:rsidR="00EA7F7D" w:rsidRPr="00124966" w:rsidRDefault="00EA7F7D" w:rsidP="003B5B7F">
      <w:pPr>
        <w:rPr>
          <w:rFonts w:ascii="Arial" w:hAnsi="Arial" w:cs="Arial"/>
        </w:rPr>
      </w:pPr>
      <w:r w:rsidRPr="00124966">
        <w:rPr>
          <w:rFonts w:ascii="Arial" w:hAnsi="Arial" w:cs="Arial"/>
        </w:rPr>
        <w:t>Cavity Tuners -</w:t>
      </w:r>
      <w:r w:rsidR="00124966" w:rsidRPr="00124966">
        <w:rPr>
          <w:rFonts w:ascii="Arial" w:hAnsi="Arial" w:cs="Arial"/>
        </w:rPr>
        <w:t xml:space="preserve"> </w:t>
      </w:r>
      <w:r w:rsidRPr="00124966">
        <w:rPr>
          <w:rFonts w:ascii="Arial" w:hAnsi="Arial" w:cs="Arial"/>
        </w:rPr>
        <w:t>Tuner Frames – Proposals</w:t>
      </w:r>
      <w:r w:rsidR="00124966" w:rsidRPr="00124966">
        <w:rPr>
          <w:rFonts w:ascii="Arial" w:hAnsi="Arial" w:cs="Arial"/>
        </w:rPr>
        <w:t xml:space="preserve"> are in – we had 9 submissions. </w:t>
      </w:r>
      <w:r w:rsidRPr="00124966">
        <w:rPr>
          <w:rFonts w:ascii="Arial" w:hAnsi="Arial" w:cs="Arial"/>
        </w:rPr>
        <w:t xml:space="preserve"> We will be able to award by 15 May the scheduled date.</w:t>
      </w:r>
      <w:r w:rsidR="00124966" w:rsidRPr="00124966">
        <w:rPr>
          <w:rFonts w:ascii="Arial" w:hAnsi="Arial" w:cs="Arial"/>
        </w:rPr>
        <w:t xml:space="preserve"> </w:t>
      </w:r>
      <w:r w:rsidRPr="00124966">
        <w:rPr>
          <w:rFonts w:ascii="Arial" w:hAnsi="Arial" w:cs="Arial"/>
        </w:rPr>
        <w:t xml:space="preserve"> Need updated drawings from FNAL N</w:t>
      </w:r>
      <w:r w:rsidR="00124966" w:rsidRPr="00124966">
        <w:rPr>
          <w:rFonts w:ascii="Arial" w:hAnsi="Arial" w:cs="Arial"/>
        </w:rPr>
        <w:t>LT than 15 May.</w:t>
      </w:r>
    </w:p>
    <w:p w:rsidR="00204499" w:rsidRDefault="00204499" w:rsidP="00204499">
      <w:pPr>
        <w:rPr>
          <w:rFonts w:ascii="Arial" w:hAnsi="Arial" w:cs="Arial"/>
          <w:b/>
        </w:rPr>
      </w:pPr>
      <w:r w:rsidRPr="003522C2">
        <w:rPr>
          <w:rFonts w:ascii="Arial" w:hAnsi="Arial" w:cs="Arial"/>
          <w:b/>
        </w:rPr>
        <w:t>Upcoming Activities:</w:t>
      </w:r>
      <w:bookmarkStart w:id="0" w:name="_GoBack"/>
      <w:bookmarkEnd w:id="0"/>
    </w:p>
    <w:p w:rsidR="00AD134D" w:rsidRPr="003522C2" w:rsidRDefault="00AD134D" w:rsidP="00204499">
      <w:pPr>
        <w:rPr>
          <w:rFonts w:ascii="Arial" w:hAnsi="Arial" w:cs="Arial"/>
          <w:b/>
        </w:rPr>
      </w:pPr>
    </w:p>
    <w:p w:rsidR="00601BA6" w:rsidRDefault="00601BA6">
      <w:pPr>
        <w:rPr>
          <w:rFonts w:ascii="Arial" w:hAnsi="Arial" w:cs="Arial"/>
        </w:rPr>
      </w:pPr>
    </w:p>
    <w:p w:rsidR="00601BA6" w:rsidRPr="00601BA6" w:rsidRDefault="00601BA6">
      <w:pPr>
        <w:rPr>
          <w:rFonts w:ascii="Arial" w:hAnsi="Arial" w:cs="Arial"/>
        </w:rPr>
        <w:sectPr w:rsidR="00601BA6" w:rsidRPr="00601BA6" w:rsidSect="003769CB">
          <w:footerReference w:type="default" r:id="rId12"/>
          <w:pgSz w:w="12240" w:h="15840"/>
          <w:pgMar w:top="1170" w:right="1440" w:bottom="1440" w:left="1440" w:header="720" w:footer="720" w:gutter="0"/>
          <w:cols w:space="720"/>
          <w:docGrid w:linePitch="360"/>
        </w:sectPr>
      </w:pPr>
    </w:p>
    <w:p w:rsidR="00982BB8" w:rsidRPr="008B2BAC" w:rsidRDefault="00982BB8" w:rsidP="00982BB8">
      <w:pPr>
        <w:jc w:val="center"/>
        <w:outlineLvl w:val="0"/>
        <w:rPr>
          <w:rFonts w:ascii="Arial" w:hAnsi="Arial" w:cs="Arial"/>
        </w:rPr>
      </w:pPr>
      <w:r w:rsidRPr="008B2BAC">
        <w:rPr>
          <w:rFonts w:ascii="Arial" w:hAnsi="Arial" w:cs="Arial"/>
        </w:rPr>
        <w:lastRenderedPageBreak/>
        <w:t>Weekly Reporting</w:t>
      </w:r>
    </w:p>
    <w:p w:rsidR="00982BB8" w:rsidRDefault="00614DDB" w:rsidP="00982BB8">
      <w:pPr>
        <w:jc w:val="center"/>
        <w:rPr>
          <w:rFonts w:ascii="Arial" w:hAnsi="Arial" w:cs="Arial"/>
        </w:rPr>
      </w:pPr>
      <w:r>
        <w:rPr>
          <w:rFonts w:ascii="Arial" w:hAnsi="Arial" w:cs="Arial"/>
        </w:rPr>
        <w:t xml:space="preserve">WBS 1.04.6 </w:t>
      </w:r>
      <w:r w:rsidR="00982BB8" w:rsidRPr="008B2BAC">
        <w:rPr>
          <w:rFonts w:ascii="Arial" w:hAnsi="Arial" w:cs="Arial"/>
        </w:rPr>
        <w:t>JLAB Cryomodules</w:t>
      </w:r>
    </w:p>
    <w:p w:rsidR="00CD5573" w:rsidRPr="00503094" w:rsidRDefault="00CD5573" w:rsidP="00CD5573">
      <w:pPr>
        <w:jc w:val="center"/>
        <w:rPr>
          <w:rFonts w:ascii="Arial" w:hAnsi="Arial" w:cs="Arial"/>
        </w:rPr>
      </w:pPr>
      <w:r w:rsidRPr="00503094">
        <w:rPr>
          <w:rFonts w:ascii="Arial" w:hAnsi="Arial" w:cs="Arial"/>
        </w:rPr>
        <w:t xml:space="preserve">Week of </w:t>
      </w:r>
      <w:r w:rsidR="003C72CA">
        <w:rPr>
          <w:rFonts w:ascii="Arial" w:hAnsi="Arial" w:cs="Arial"/>
        </w:rPr>
        <w:t xml:space="preserve">April </w:t>
      </w:r>
      <w:r w:rsidR="00AB5FAA">
        <w:rPr>
          <w:rFonts w:ascii="Arial" w:hAnsi="Arial" w:cs="Arial"/>
        </w:rPr>
        <w:t>22</w:t>
      </w:r>
      <w:r w:rsidR="00F44AF6">
        <w:rPr>
          <w:rFonts w:ascii="Arial" w:hAnsi="Arial" w:cs="Arial"/>
        </w:rPr>
        <w:t>-</w:t>
      </w:r>
      <w:r w:rsidR="00B6091D">
        <w:rPr>
          <w:rFonts w:ascii="Arial" w:hAnsi="Arial" w:cs="Arial"/>
        </w:rPr>
        <w:t>2</w:t>
      </w:r>
      <w:r w:rsidR="00AB5FAA">
        <w:rPr>
          <w:rFonts w:ascii="Arial" w:hAnsi="Arial" w:cs="Arial"/>
        </w:rPr>
        <w:t>8</w:t>
      </w:r>
      <w:r w:rsidR="004B1AB7">
        <w:rPr>
          <w:rFonts w:ascii="Arial" w:hAnsi="Arial" w:cs="Arial"/>
        </w:rPr>
        <w:t xml:space="preserve">, </w:t>
      </w:r>
      <w:r>
        <w:rPr>
          <w:rFonts w:ascii="Arial" w:hAnsi="Arial" w:cs="Arial"/>
        </w:rPr>
        <w:t>2016</w:t>
      </w:r>
    </w:p>
    <w:p w:rsidR="00892A9F" w:rsidRPr="00503094" w:rsidRDefault="00892A9F" w:rsidP="00892A9F">
      <w:pPr>
        <w:jc w:val="center"/>
        <w:rPr>
          <w:rFonts w:ascii="Arial" w:hAnsi="Arial" w:cs="Arial"/>
        </w:rPr>
      </w:pPr>
      <w:r w:rsidRPr="00503094">
        <w:rPr>
          <w:rFonts w:ascii="Arial" w:hAnsi="Arial" w:cs="Arial"/>
        </w:rPr>
        <w:t xml:space="preserve">Week of </w:t>
      </w:r>
      <w:r>
        <w:rPr>
          <w:rFonts w:ascii="Arial" w:hAnsi="Arial" w:cs="Arial"/>
        </w:rPr>
        <w:t>April 22-28, 2016</w:t>
      </w:r>
    </w:p>
    <w:p w:rsidR="00892A9F" w:rsidRPr="00BB0E85" w:rsidRDefault="00892A9F" w:rsidP="00892A9F">
      <w:pPr>
        <w:spacing w:line="240" w:lineRule="auto"/>
        <w:rPr>
          <w:rFonts w:ascii="Arial" w:hAnsi="Arial" w:cs="Arial"/>
          <w:szCs w:val="24"/>
        </w:rPr>
      </w:pPr>
      <w:r w:rsidRPr="00BB0E85">
        <w:rPr>
          <w:rFonts w:ascii="Arial" w:hAnsi="Arial" w:cs="Arial"/>
          <w:b/>
          <w:szCs w:val="24"/>
        </w:rPr>
        <w:t xml:space="preserve">Issues: </w:t>
      </w:r>
      <w:r w:rsidRPr="00883837">
        <w:rPr>
          <w:rFonts w:ascii="Arial" w:hAnsi="Arial" w:cs="Arial"/>
          <w:szCs w:val="24"/>
        </w:rPr>
        <w:t>Project schedule driven by production cavity delivery schedule – best schedule from vendors is available.  Project needs to investigate other ways to recover float beyond CM production. Lack of resources (subject matter experts) for CTM refurbishment activities may delay cavity production.</w:t>
      </w:r>
    </w:p>
    <w:p w:rsidR="00892A9F" w:rsidRPr="00BB0E85" w:rsidRDefault="00892A9F" w:rsidP="00892A9F">
      <w:pPr>
        <w:spacing w:after="0" w:line="240" w:lineRule="auto"/>
        <w:rPr>
          <w:rFonts w:ascii="Arial" w:hAnsi="Arial" w:cs="Arial"/>
          <w:b/>
          <w:szCs w:val="24"/>
        </w:rPr>
      </w:pPr>
      <w:r w:rsidRPr="00BB0E85">
        <w:rPr>
          <w:rFonts w:ascii="Arial" w:hAnsi="Arial" w:cs="Arial"/>
          <w:b/>
          <w:szCs w:val="24"/>
        </w:rPr>
        <w:t>Accomplishments this week:</w:t>
      </w:r>
    </w:p>
    <w:p w:rsidR="00892A9F" w:rsidRPr="00BB0E85" w:rsidRDefault="00892A9F" w:rsidP="00892A9F">
      <w:pPr>
        <w:spacing w:after="0" w:line="240" w:lineRule="auto"/>
        <w:rPr>
          <w:rFonts w:ascii="Arial" w:hAnsi="Arial" w:cs="Arial"/>
          <w:szCs w:val="24"/>
        </w:rPr>
      </w:pPr>
    </w:p>
    <w:p w:rsidR="00892A9F" w:rsidRPr="00883837" w:rsidRDefault="00892A9F" w:rsidP="00892A9F">
      <w:pPr>
        <w:spacing w:after="0" w:line="240" w:lineRule="auto"/>
        <w:rPr>
          <w:rFonts w:ascii="Arial" w:hAnsi="Arial" w:cs="Arial"/>
          <w:szCs w:val="24"/>
        </w:rPr>
      </w:pPr>
      <w:r w:rsidRPr="00883837">
        <w:rPr>
          <w:rFonts w:ascii="Arial" w:hAnsi="Arial" w:cs="Arial"/>
          <w:szCs w:val="24"/>
        </w:rPr>
        <w:t xml:space="preserve">The following </w:t>
      </w:r>
      <w:proofErr w:type="gramStart"/>
      <w:r w:rsidRPr="00883837">
        <w:rPr>
          <w:rFonts w:ascii="Arial" w:hAnsi="Arial" w:cs="Arial"/>
          <w:szCs w:val="24"/>
        </w:rPr>
        <w:t>list of BCRs has been discussed with the SM and are</w:t>
      </w:r>
      <w:proofErr w:type="gramEnd"/>
      <w:r w:rsidRPr="00883837">
        <w:rPr>
          <w:rFonts w:ascii="Arial" w:hAnsi="Arial" w:cs="Arial"/>
          <w:szCs w:val="24"/>
        </w:rPr>
        <w:t xml:space="preserve"> in progress: Production CM Cancellation Coils (in preparation), HX for Testing Production CMs (in preparation).</w:t>
      </w:r>
    </w:p>
    <w:p w:rsidR="00892A9F" w:rsidRPr="00AB5FAA" w:rsidRDefault="00892A9F" w:rsidP="00892A9F">
      <w:pPr>
        <w:spacing w:after="0" w:line="240" w:lineRule="auto"/>
        <w:rPr>
          <w:rFonts w:ascii="Arial" w:hAnsi="Arial" w:cs="Arial"/>
          <w:szCs w:val="24"/>
          <w:highlight w:val="yellow"/>
        </w:rPr>
      </w:pPr>
    </w:p>
    <w:p w:rsidR="00892A9F" w:rsidRPr="00883837" w:rsidRDefault="00892A9F" w:rsidP="00892A9F">
      <w:pPr>
        <w:spacing w:after="0" w:line="240" w:lineRule="auto"/>
        <w:rPr>
          <w:rFonts w:ascii="Arial" w:hAnsi="Arial" w:cs="Arial"/>
          <w:szCs w:val="24"/>
        </w:rPr>
      </w:pPr>
      <w:r w:rsidRPr="00883837">
        <w:rPr>
          <w:rFonts w:ascii="Arial" w:hAnsi="Arial" w:cs="Arial"/>
          <w:szCs w:val="24"/>
        </w:rPr>
        <w:t>We are developing a cost estimate for a heat exchanger dedicated for use during production CM testing.  MSU/FRIB needs the existing one returned after prototype CM testing.</w:t>
      </w:r>
    </w:p>
    <w:p w:rsidR="00892A9F" w:rsidRPr="00AB5FAA" w:rsidRDefault="00892A9F" w:rsidP="00892A9F">
      <w:pPr>
        <w:spacing w:after="0" w:line="240" w:lineRule="auto"/>
        <w:rPr>
          <w:rFonts w:ascii="Arial" w:hAnsi="Arial" w:cs="Arial"/>
          <w:szCs w:val="24"/>
          <w:highlight w:val="yellow"/>
        </w:rPr>
      </w:pPr>
    </w:p>
    <w:p w:rsidR="00892A9F" w:rsidRPr="005267B7" w:rsidRDefault="00892A9F" w:rsidP="00892A9F">
      <w:pPr>
        <w:spacing w:after="0" w:line="240" w:lineRule="auto"/>
        <w:rPr>
          <w:rFonts w:ascii="Arial" w:hAnsi="Arial" w:cs="Arial"/>
          <w:szCs w:val="24"/>
          <w:u w:val="single"/>
        </w:rPr>
      </w:pPr>
      <w:r w:rsidRPr="005267B7">
        <w:rPr>
          <w:rFonts w:ascii="Arial" w:hAnsi="Arial" w:cs="Arial"/>
          <w:szCs w:val="24"/>
          <w:u w:val="single"/>
        </w:rPr>
        <w:t>Key dates for pCM:</w:t>
      </w:r>
    </w:p>
    <w:p w:rsidR="00892A9F" w:rsidRPr="005267B7" w:rsidRDefault="00892A9F" w:rsidP="00892A9F">
      <w:pPr>
        <w:spacing w:after="0" w:line="240" w:lineRule="auto"/>
        <w:rPr>
          <w:rFonts w:ascii="Arial" w:hAnsi="Arial" w:cs="Arial"/>
          <w:szCs w:val="24"/>
        </w:rPr>
      </w:pPr>
      <w:r w:rsidRPr="005267B7">
        <w:rPr>
          <w:rFonts w:ascii="Arial" w:hAnsi="Arial" w:cs="Arial"/>
          <w:szCs w:val="24"/>
        </w:rPr>
        <w:t>Cavity string assembly complete – 29-Apr-2016.</w:t>
      </w:r>
    </w:p>
    <w:p w:rsidR="00892A9F" w:rsidRPr="005267B7" w:rsidRDefault="00892A9F" w:rsidP="00892A9F">
      <w:pPr>
        <w:spacing w:after="0" w:line="240" w:lineRule="auto"/>
        <w:rPr>
          <w:rFonts w:ascii="Arial" w:hAnsi="Arial" w:cs="Arial"/>
          <w:szCs w:val="24"/>
        </w:rPr>
      </w:pPr>
      <w:r w:rsidRPr="005267B7">
        <w:rPr>
          <w:rFonts w:ascii="Arial" w:hAnsi="Arial" w:cs="Arial"/>
          <w:szCs w:val="24"/>
        </w:rPr>
        <w:t>CM assembly complete – 21-Sep-2016.</w:t>
      </w:r>
    </w:p>
    <w:p w:rsidR="00892A9F" w:rsidRPr="00AB5FAA" w:rsidRDefault="00892A9F" w:rsidP="00892A9F">
      <w:pPr>
        <w:spacing w:after="0" w:line="240" w:lineRule="auto"/>
        <w:rPr>
          <w:rFonts w:ascii="Arial" w:hAnsi="Arial" w:cs="Arial"/>
          <w:szCs w:val="24"/>
          <w:highlight w:val="yellow"/>
        </w:rPr>
      </w:pPr>
    </w:p>
    <w:p w:rsidR="00892A9F" w:rsidRPr="005267B7" w:rsidRDefault="00892A9F" w:rsidP="00892A9F">
      <w:pPr>
        <w:spacing w:after="0" w:line="240" w:lineRule="auto"/>
        <w:rPr>
          <w:rFonts w:ascii="Arial" w:hAnsi="Arial" w:cs="Arial"/>
          <w:szCs w:val="24"/>
          <w:u w:val="single"/>
        </w:rPr>
      </w:pPr>
      <w:r w:rsidRPr="005267B7">
        <w:rPr>
          <w:rFonts w:ascii="Arial" w:hAnsi="Arial" w:cs="Arial"/>
          <w:szCs w:val="24"/>
          <w:u w:val="single"/>
        </w:rPr>
        <w:t>Cavity Procurement</w:t>
      </w:r>
    </w:p>
    <w:p w:rsidR="00892A9F" w:rsidRPr="005267B7" w:rsidRDefault="00892A9F" w:rsidP="00892A9F">
      <w:pPr>
        <w:spacing w:after="0" w:line="240" w:lineRule="auto"/>
        <w:rPr>
          <w:rFonts w:ascii="Arial" w:hAnsi="Arial" w:cs="Arial"/>
          <w:szCs w:val="24"/>
        </w:rPr>
      </w:pPr>
      <w:proofErr w:type="gramStart"/>
      <w:r w:rsidRPr="005267B7">
        <w:rPr>
          <w:rFonts w:ascii="Arial" w:hAnsi="Arial" w:cs="Arial"/>
          <w:szCs w:val="24"/>
        </w:rPr>
        <w:t>Actively working cavity production schedule issues in order to recover schedule float by accelerating vendor delivery rates.</w:t>
      </w:r>
      <w:proofErr w:type="gramEnd"/>
      <w:r w:rsidRPr="005267B7">
        <w:rPr>
          <w:rFonts w:ascii="Arial" w:hAnsi="Arial" w:cs="Arial"/>
          <w:szCs w:val="24"/>
        </w:rPr>
        <w:t xml:space="preserve">  Current P6 forecast schedule reflects </w:t>
      </w:r>
      <w:proofErr w:type="spellStart"/>
      <w:r w:rsidRPr="005267B7">
        <w:rPr>
          <w:rFonts w:ascii="Arial" w:hAnsi="Arial" w:cs="Arial"/>
          <w:szCs w:val="24"/>
        </w:rPr>
        <w:t>JLab’s</w:t>
      </w:r>
      <w:proofErr w:type="spellEnd"/>
      <w:r w:rsidRPr="005267B7">
        <w:rPr>
          <w:rFonts w:ascii="Arial" w:hAnsi="Arial" w:cs="Arial"/>
          <w:szCs w:val="24"/>
        </w:rPr>
        <w:t xml:space="preserve"> best estimate and shows some negative float for the early cavity deliveries.</w:t>
      </w:r>
    </w:p>
    <w:p w:rsidR="00892A9F" w:rsidRPr="00AB5FAA" w:rsidRDefault="00892A9F" w:rsidP="00892A9F">
      <w:pPr>
        <w:spacing w:after="0" w:line="240" w:lineRule="auto"/>
        <w:rPr>
          <w:rFonts w:ascii="Arial" w:hAnsi="Arial" w:cs="Arial"/>
          <w:szCs w:val="24"/>
          <w:highlight w:val="yellow"/>
        </w:rPr>
      </w:pPr>
    </w:p>
    <w:p w:rsidR="00892A9F" w:rsidRPr="005267B7" w:rsidRDefault="00892A9F" w:rsidP="00892A9F">
      <w:pPr>
        <w:spacing w:after="0" w:line="240" w:lineRule="auto"/>
        <w:rPr>
          <w:rFonts w:ascii="Arial" w:hAnsi="Arial" w:cs="Arial"/>
          <w:szCs w:val="24"/>
        </w:rPr>
      </w:pPr>
      <w:r w:rsidRPr="005267B7">
        <w:rPr>
          <w:rFonts w:ascii="Arial" w:hAnsi="Arial" w:cs="Arial"/>
          <w:szCs w:val="24"/>
        </w:rPr>
        <w:t>RI and ZANON have first article production is underway.  Both vendors are making good progress on single parts fabrications.</w:t>
      </w:r>
    </w:p>
    <w:p w:rsidR="00892A9F" w:rsidRPr="00AB5FAA" w:rsidRDefault="00892A9F" w:rsidP="00892A9F">
      <w:pPr>
        <w:spacing w:after="0" w:line="240" w:lineRule="auto"/>
        <w:rPr>
          <w:rFonts w:ascii="Arial" w:hAnsi="Arial" w:cs="Arial"/>
          <w:szCs w:val="24"/>
          <w:highlight w:val="yellow"/>
        </w:rPr>
      </w:pPr>
    </w:p>
    <w:p w:rsidR="00892A9F" w:rsidRPr="005267B7" w:rsidRDefault="00892A9F" w:rsidP="00892A9F">
      <w:pPr>
        <w:spacing w:after="0" w:line="240" w:lineRule="auto"/>
        <w:rPr>
          <w:rFonts w:ascii="Arial" w:hAnsi="Arial" w:cs="Arial"/>
          <w:szCs w:val="24"/>
        </w:rPr>
      </w:pPr>
      <w:r w:rsidRPr="005267B7">
        <w:rPr>
          <w:rFonts w:ascii="Arial" w:hAnsi="Arial" w:cs="Arial"/>
          <w:szCs w:val="24"/>
        </w:rPr>
        <w:t>See FNAL weekly report for status of material shipments.</w:t>
      </w:r>
    </w:p>
    <w:p w:rsidR="00892A9F" w:rsidRPr="00AB5FAA" w:rsidRDefault="00892A9F" w:rsidP="00892A9F">
      <w:pPr>
        <w:spacing w:after="0" w:line="240" w:lineRule="auto"/>
        <w:rPr>
          <w:rFonts w:ascii="Arial" w:hAnsi="Arial" w:cs="Arial"/>
          <w:szCs w:val="24"/>
          <w:highlight w:val="yellow"/>
        </w:rPr>
      </w:pPr>
    </w:p>
    <w:p w:rsidR="00892A9F" w:rsidRDefault="00892A9F" w:rsidP="00892A9F">
      <w:pPr>
        <w:spacing w:after="0" w:line="240" w:lineRule="auto"/>
        <w:rPr>
          <w:rFonts w:ascii="Arial" w:hAnsi="Arial" w:cs="Arial"/>
          <w:szCs w:val="24"/>
        </w:rPr>
      </w:pPr>
      <w:r w:rsidRPr="005267B7">
        <w:rPr>
          <w:rFonts w:ascii="Arial" w:hAnsi="Arial" w:cs="Arial"/>
          <w:szCs w:val="24"/>
        </w:rPr>
        <w:t xml:space="preserve">Fabrication of four single cell cavities has started.  </w:t>
      </w:r>
      <w:r>
        <w:rPr>
          <w:rFonts w:ascii="Arial" w:hAnsi="Arial" w:cs="Arial"/>
          <w:szCs w:val="24"/>
        </w:rPr>
        <w:t>Cells have been formed, sent through chemistry and are at EB welding now.  Material drops have been sent to FNAL (Posen) for analysis.</w:t>
      </w:r>
    </w:p>
    <w:p w:rsidR="00892A9F" w:rsidRDefault="00892A9F" w:rsidP="00892A9F">
      <w:pPr>
        <w:spacing w:after="0" w:line="240" w:lineRule="auto"/>
        <w:rPr>
          <w:rFonts w:ascii="Arial" w:hAnsi="Arial" w:cs="Arial"/>
          <w:szCs w:val="24"/>
        </w:rPr>
      </w:pPr>
    </w:p>
    <w:p w:rsidR="00892A9F" w:rsidRPr="005267B7" w:rsidRDefault="00892A9F" w:rsidP="00892A9F">
      <w:pPr>
        <w:spacing w:after="0" w:line="240" w:lineRule="auto"/>
        <w:rPr>
          <w:rFonts w:ascii="Arial" w:hAnsi="Arial" w:cs="Arial"/>
          <w:szCs w:val="24"/>
        </w:rPr>
      </w:pPr>
      <w:r>
        <w:rPr>
          <w:rFonts w:ascii="Arial" w:hAnsi="Arial" w:cs="Arial"/>
          <w:szCs w:val="24"/>
        </w:rPr>
        <w:t>Proposed visit to FNAL for CTM technical discussions and training (</w:t>
      </w:r>
      <w:proofErr w:type="spellStart"/>
      <w:r>
        <w:rPr>
          <w:rFonts w:ascii="Arial" w:hAnsi="Arial" w:cs="Arial"/>
          <w:szCs w:val="24"/>
        </w:rPr>
        <w:t>Marhauser</w:t>
      </w:r>
      <w:proofErr w:type="spellEnd"/>
      <w:r>
        <w:rPr>
          <w:rFonts w:ascii="Arial" w:hAnsi="Arial" w:cs="Arial"/>
          <w:szCs w:val="24"/>
        </w:rPr>
        <w:t xml:space="preserve">, </w:t>
      </w:r>
      <w:proofErr w:type="spellStart"/>
      <w:r>
        <w:rPr>
          <w:rFonts w:ascii="Arial" w:hAnsi="Arial" w:cs="Arial"/>
          <w:szCs w:val="24"/>
        </w:rPr>
        <w:t>Timergali</w:t>
      </w:r>
      <w:proofErr w:type="spellEnd"/>
      <w:r>
        <w:rPr>
          <w:rFonts w:ascii="Arial" w:hAnsi="Arial" w:cs="Arial"/>
          <w:szCs w:val="24"/>
        </w:rPr>
        <w:t>) is planned for after vendor visit.</w:t>
      </w:r>
    </w:p>
    <w:p w:rsidR="00892A9F" w:rsidRPr="005267B7" w:rsidRDefault="00892A9F" w:rsidP="00892A9F">
      <w:pPr>
        <w:spacing w:after="0" w:line="240" w:lineRule="auto"/>
        <w:rPr>
          <w:rFonts w:ascii="Arial" w:hAnsi="Arial" w:cs="Arial"/>
          <w:szCs w:val="24"/>
        </w:rPr>
      </w:pPr>
    </w:p>
    <w:p w:rsidR="00892A9F" w:rsidRPr="009B6BC2" w:rsidRDefault="00892A9F" w:rsidP="00892A9F">
      <w:pPr>
        <w:spacing w:after="0" w:line="240" w:lineRule="auto"/>
        <w:rPr>
          <w:rFonts w:ascii="Arial" w:hAnsi="Arial" w:cs="Arial"/>
          <w:szCs w:val="24"/>
        </w:rPr>
      </w:pPr>
      <w:r>
        <w:rPr>
          <w:rFonts w:ascii="Arial" w:hAnsi="Arial" w:cs="Arial"/>
          <w:szCs w:val="24"/>
        </w:rPr>
        <w:t>DESY colleagues v</w:t>
      </w:r>
      <w:r w:rsidRPr="009B6BC2">
        <w:rPr>
          <w:rFonts w:ascii="Arial" w:hAnsi="Arial" w:cs="Arial"/>
          <w:szCs w:val="24"/>
        </w:rPr>
        <w:t>isit</w:t>
      </w:r>
      <w:r>
        <w:rPr>
          <w:rFonts w:ascii="Arial" w:hAnsi="Arial" w:cs="Arial"/>
          <w:szCs w:val="24"/>
        </w:rPr>
        <w:t>ed ZANON and completed</w:t>
      </w:r>
      <w:r w:rsidRPr="009B6BC2">
        <w:rPr>
          <w:rFonts w:ascii="Arial" w:hAnsi="Arial" w:cs="Arial"/>
          <w:szCs w:val="24"/>
        </w:rPr>
        <w:t xml:space="preserve"> CTM </w:t>
      </w:r>
      <w:r>
        <w:rPr>
          <w:rFonts w:ascii="Arial" w:hAnsi="Arial" w:cs="Arial"/>
          <w:szCs w:val="24"/>
        </w:rPr>
        <w:t xml:space="preserve">and HAZEMEMA </w:t>
      </w:r>
      <w:r w:rsidRPr="009B6BC2">
        <w:rPr>
          <w:rFonts w:ascii="Arial" w:hAnsi="Arial" w:cs="Arial"/>
          <w:szCs w:val="24"/>
        </w:rPr>
        <w:t xml:space="preserve">refurbishment.  </w:t>
      </w:r>
      <w:r>
        <w:rPr>
          <w:rFonts w:ascii="Arial" w:hAnsi="Arial" w:cs="Arial"/>
          <w:szCs w:val="24"/>
        </w:rPr>
        <w:t xml:space="preserve">Next visit will be during commissioning steps with first article cavities.  </w:t>
      </w:r>
      <w:r w:rsidRPr="009B6BC2">
        <w:rPr>
          <w:rFonts w:ascii="Arial" w:hAnsi="Arial" w:cs="Arial"/>
          <w:szCs w:val="24"/>
        </w:rPr>
        <w:t xml:space="preserve">JLab has </w:t>
      </w:r>
      <w:r>
        <w:rPr>
          <w:rFonts w:ascii="Arial" w:hAnsi="Arial" w:cs="Arial"/>
          <w:szCs w:val="24"/>
        </w:rPr>
        <w:t xml:space="preserve">provided contract modification to </w:t>
      </w:r>
      <w:r w:rsidRPr="009B6BC2">
        <w:rPr>
          <w:rFonts w:ascii="Arial" w:hAnsi="Arial" w:cs="Arial"/>
          <w:szCs w:val="24"/>
        </w:rPr>
        <w:t xml:space="preserve">ZANON </w:t>
      </w:r>
      <w:r>
        <w:rPr>
          <w:rFonts w:ascii="Arial" w:hAnsi="Arial" w:cs="Arial"/>
          <w:szCs w:val="24"/>
        </w:rPr>
        <w:t>for signature.</w:t>
      </w:r>
    </w:p>
    <w:p w:rsidR="00892A9F" w:rsidRPr="00AB5FAA" w:rsidRDefault="00892A9F" w:rsidP="00892A9F">
      <w:pPr>
        <w:spacing w:after="0" w:line="240" w:lineRule="auto"/>
        <w:rPr>
          <w:rFonts w:ascii="Arial" w:hAnsi="Arial" w:cs="Arial"/>
          <w:szCs w:val="24"/>
          <w:highlight w:val="yellow"/>
        </w:rPr>
      </w:pPr>
    </w:p>
    <w:p w:rsidR="00892A9F" w:rsidRDefault="00892A9F" w:rsidP="00892A9F">
      <w:pPr>
        <w:spacing w:after="0" w:line="240" w:lineRule="auto"/>
        <w:rPr>
          <w:rFonts w:ascii="Arial" w:hAnsi="Arial" w:cs="Arial"/>
          <w:szCs w:val="24"/>
        </w:rPr>
      </w:pPr>
      <w:r w:rsidRPr="009B6BC2">
        <w:rPr>
          <w:rFonts w:ascii="Arial" w:hAnsi="Arial" w:cs="Arial"/>
          <w:szCs w:val="24"/>
        </w:rPr>
        <w:t>Cavity vendor visit p</w:t>
      </w:r>
      <w:r>
        <w:rPr>
          <w:rFonts w:ascii="Arial" w:hAnsi="Arial" w:cs="Arial"/>
          <w:szCs w:val="24"/>
        </w:rPr>
        <w:t xml:space="preserve">lanning is on-going – </w:t>
      </w:r>
      <w:r w:rsidRPr="009B6BC2">
        <w:rPr>
          <w:rFonts w:ascii="Arial" w:hAnsi="Arial" w:cs="Arial"/>
          <w:szCs w:val="24"/>
        </w:rPr>
        <w:t xml:space="preserve">dates are 10-19 </w:t>
      </w:r>
      <w:r>
        <w:rPr>
          <w:rFonts w:ascii="Arial" w:hAnsi="Arial" w:cs="Arial"/>
          <w:szCs w:val="24"/>
        </w:rPr>
        <w:t>May</w:t>
      </w:r>
      <w:r w:rsidRPr="009B6BC2">
        <w:rPr>
          <w:rFonts w:ascii="Arial" w:hAnsi="Arial" w:cs="Arial"/>
          <w:szCs w:val="24"/>
        </w:rPr>
        <w:t xml:space="preserve">.  Agenda has been </w:t>
      </w:r>
      <w:r>
        <w:rPr>
          <w:rFonts w:ascii="Arial" w:hAnsi="Arial" w:cs="Arial"/>
          <w:szCs w:val="24"/>
        </w:rPr>
        <w:t>finaliz</w:t>
      </w:r>
      <w:r w:rsidRPr="009B6BC2">
        <w:rPr>
          <w:rFonts w:ascii="Arial" w:hAnsi="Arial" w:cs="Arial"/>
          <w:szCs w:val="24"/>
        </w:rPr>
        <w:t>ed</w:t>
      </w:r>
      <w:r>
        <w:rPr>
          <w:rFonts w:ascii="Arial" w:hAnsi="Arial" w:cs="Arial"/>
          <w:szCs w:val="24"/>
        </w:rPr>
        <w:t>.</w:t>
      </w:r>
    </w:p>
    <w:p w:rsidR="00892A9F" w:rsidRDefault="00892A9F" w:rsidP="00892A9F">
      <w:pPr>
        <w:spacing w:after="0" w:line="240" w:lineRule="auto"/>
        <w:rPr>
          <w:rFonts w:ascii="Arial" w:hAnsi="Arial" w:cs="Arial"/>
          <w:szCs w:val="24"/>
        </w:rPr>
      </w:pPr>
    </w:p>
    <w:p w:rsidR="00892A9F" w:rsidRPr="009B6BC2" w:rsidRDefault="00892A9F" w:rsidP="00892A9F">
      <w:pPr>
        <w:spacing w:after="0" w:line="240" w:lineRule="auto"/>
        <w:rPr>
          <w:rFonts w:ascii="Arial" w:hAnsi="Arial" w:cs="Arial"/>
          <w:szCs w:val="24"/>
        </w:rPr>
      </w:pPr>
      <w:r>
        <w:rPr>
          <w:rFonts w:ascii="Arial" w:hAnsi="Arial" w:cs="Arial"/>
          <w:szCs w:val="24"/>
        </w:rPr>
        <w:t>Collecting parts and preparing to ship first sets of PICs to RI for first article cavities.  Restraint brackets from FNAL have been requested.</w:t>
      </w:r>
      <w:r w:rsidRPr="009B6BC2">
        <w:rPr>
          <w:rFonts w:ascii="Arial" w:hAnsi="Arial" w:cs="Arial"/>
          <w:szCs w:val="24"/>
        </w:rPr>
        <w:br/>
      </w:r>
    </w:p>
    <w:p w:rsidR="00892A9F" w:rsidRPr="009B6BC2" w:rsidRDefault="00892A9F" w:rsidP="00892A9F">
      <w:pPr>
        <w:spacing w:after="0" w:line="240" w:lineRule="auto"/>
        <w:rPr>
          <w:rFonts w:ascii="Arial" w:hAnsi="Arial" w:cs="Arial"/>
          <w:szCs w:val="24"/>
        </w:rPr>
      </w:pPr>
      <w:r w:rsidRPr="009B6BC2">
        <w:rPr>
          <w:rFonts w:ascii="Arial" w:hAnsi="Arial" w:cs="Arial"/>
          <w:szCs w:val="24"/>
        </w:rPr>
        <w:t xml:space="preserve">Cavity string assembly: </w:t>
      </w:r>
      <w:r>
        <w:rPr>
          <w:rFonts w:ascii="Arial" w:hAnsi="Arial" w:cs="Arial"/>
          <w:szCs w:val="24"/>
        </w:rPr>
        <w:t xml:space="preserve">All </w:t>
      </w:r>
      <w:r w:rsidRPr="009B6BC2">
        <w:rPr>
          <w:rFonts w:ascii="Arial" w:hAnsi="Arial" w:cs="Arial"/>
          <w:szCs w:val="24"/>
        </w:rPr>
        <w:t xml:space="preserve">cavities with couplers </w:t>
      </w:r>
      <w:r>
        <w:rPr>
          <w:rFonts w:ascii="Arial" w:hAnsi="Arial" w:cs="Arial"/>
          <w:szCs w:val="24"/>
        </w:rPr>
        <w:t>were placed</w:t>
      </w:r>
      <w:r w:rsidRPr="009B6BC2">
        <w:rPr>
          <w:rFonts w:ascii="Arial" w:hAnsi="Arial" w:cs="Arial"/>
          <w:szCs w:val="24"/>
        </w:rPr>
        <w:t xml:space="preserve"> on the assembly rail.  </w:t>
      </w:r>
      <w:r>
        <w:rPr>
          <w:rFonts w:ascii="Arial" w:hAnsi="Arial" w:cs="Arial"/>
          <w:szCs w:val="24"/>
        </w:rPr>
        <w:t>The string was p</w:t>
      </w:r>
      <w:r w:rsidRPr="009B6BC2">
        <w:rPr>
          <w:rFonts w:ascii="Arial" w:hAnsi="Arial" w:cs="Arial"/>
          <w:szCs w:val="24"/>
        </w:rPr>
        <w:t>ump</w:t>
      </w:r>
      <w:r>
        <w:rPr>
          <w:rFonts w:ascii="Arial" w:hAnsi="Arial" w:cs="Arial"/>
          <w:szCs w:val="24"/>
        </w:rPr>
        <w:t xml:space="preserve">ed down and </w:t>
      </w:r>
      <w:r w:rsidRPr="009B6BC2">
        <w:rPr>
          <w:rFonts w:ascii="Arial" w:hAnsi="Arial" w:cs="Arial"/>
          <w:szCs w:val="24"/>
        </w:rPr>
        <w:t>leak check</w:t>
      </w:r>
      <w:r>
        <w:rPr>
          <w:rFonts w:ascii="Arial" w:hAnsi="Arial" w:cs="Arial"/>
          <w:szCs w:val="24"/>
        </w:rPr>
        <w:t>ed.  The string rolled out onto the assembly rail at work station 2 on Tuesday 4/26.</w:t>
      </w:r>
    </w:p>
    <w:p w:rsidR="00892A9F" w:rsidRPr="00AB5FAA" w:rsidRDefault="00892A9F" w:rsidP="00892A9F">
      <w:pPr>
        <w:spacing w:after="0" w:line="240" w:lineRule="auto"/>
        <w:rPr>
          <w:rFonts w:ascii="Arial" w:hAnsi="Arial" w:cs="Arial"/>
          <w:szCs w:val="24"/>
          <w:highlight w:val="yellow"/>
        </w:rPr>
      </w:pPr>
    </w:p>
    <w:p w:rsidR="00892A9F" w:rsidRPr="009B6BC2" w:rsidRDefault="00892A9F" w:rsidP="00892A9F">
      <w:pPr>
        <w:spacing w:after="0" w:line="240" w:lineRule="auto"/>
        <w:rPr>
          <w:rFonts w:ascii="Arial" w:hAnsi="Arial" w:cs="Arial"/>
          <w:szCs w:val="24"/>
        </w:rPr>
      </w:pPr>
      <w:r w:rsidRPr="009B6BC2">
        <w:rPr>
          <w:rFonts w:ascii="Arial" w:hAnsi="Arial" w:cs="Arial"/>
          <w:szCs w:val="24"/>
        </w:rPr>
        <w:t xml:space="preserve">JLab alignment team </w:t>
      </w:r>
      <w:r>
        <w:rPr>
          <w:rFonts w:ascii="Arial" w:hAnsi="Arial" w:cs="Arial"/>
          <w:szCs w:val="24"/>
        </w:rPr>
        <w:t>visited</w:t>
      </w:r>
      <w:r w:rsidRPr="009B6BC2">
        <w:rPr>
          <w:rFonts w:ascii="Arial" w:hAnsi="Arial" w:cs="Arial"/>
          <w:szCs w:val="24"/>
        </w:rPr>
        <w:t xml:space="preserve"> FNAL to witness cavity string alignment.</w:t>
      </w:r>
      <w:r>
        <w:rPr>
          <w:rFonts w:ascii="Arial" w:hAnsi="Arial" w:cs="Arial"/>
          <w:szCs w:val="24"/>
        </w:rPr>
        <w:t xml:space="preserve">  JLab alignment team is currently surveying the string.</w:t>
      </w:r>
    </w:p>
    <w:p w:rsidR="00892A9F" w:rsidRPr="00AB5FAA" w:rsidRDefault="00892A9F" w:rsidP="00892A9F">
      <w:pPr>
        <w:spacing w:after="0" w:line="240" w:lineRule="auto"/>
        <w:rPr>
          <w:rFonts w:ascii="Arial" w:hAnsi="Arial" w:cs="Arial"/>
          <w:szCs w:val="24"/>
          <w:highlight w:val="yellow"/>
        </w:rPr>
      </w:pPr>
    </w:p>
    <w:p w:rsidR="00892A9F" w:rsidRDefault="00892A9F" w:rsidP="00892A9F">
      <w:pPr>
        <w:spacing w:after="0" w:line="240" w:lineRule="auto"/>
        <w:rPr>
          <w:rFonts w:ascii="Arial" w:hAnsi="Arial" w:cs="Arial"/>
          <w:szCs w:val="24"/>
        </w:rPr>
      </w:pPr>
      <w:r w:rsidRPr="009B6BC2">
        <w:rPr>
          <w:rFonts w:ascii="Arial" w:hAnsi="Arial" w:cs="Arial"/>
          <w:szCs w:val="24"/>
        </w:rPr>
        <w:t>Modification of parts and assembly of UCM (GHRP)</w:t>
      </w:r>
      <w:r>
        <w:rPr>
          <w:rFonts w:ascii="Arial" w:hAnsi="Arial" w:cs="Arial"/>
          <w:szCs w:val="24"/>
        </w:rPr>
        <w:t xml:space="preserve"> are </w:t>
      </w:r>
      <w:r w:rsidRPr="009B6BC2">
        <w:rPr>
          <w:rFonts w:ascii="Arial" w:hAnsi="Arial" w:cs="Arial"/>
          <w:szCs w:val="24"/>
        </w:rPr>
        <w:t>ongoing</w:t>
      </w:r>
      <w:r>
        <w:rPr>
          <w:rFonts w:ascii="Arial" w:hAnsi="Arial" w:cs="Arial"/>
          <w:szCs w:val="24"/>
        </w:rPr>
        <w:t>.  A r</w:t>
      </w:r>
      <w:r w:rsidRPr="009B6BC2">
        <w:rPr>
          <w:rFonts w:ascii="Arial" w:hAnsi="Arial" w:cs="Arial"/>
          <w:szCs w:val="24"/>
        </w:rPr>
        <w:t xml:space="preserve">equest for </w:t>
      </w:r>
      <w:r>
        <w:rPr>
          <w:rFonts w:ascii="Arial" w:hAnsi="Arial" w:cs="Arial"/>
          <w:szCs w:val="24"/>
        </w:rPr>
        <w:t>center s</w:t>
      </w:r>
      <w:r w:rsidRPr="009B6BC2">
        <w:rPr>
          <w:rFonts w:ascii="Arial" w:hAnsi="Arial" w:cs="Arial"/>
          <w:szCs w:val="24"/>
        </w:rPr>
        <w:t>upport post has been made to FNAL</w:t>
      </w:r>
      <w:r>
        <w:rPr>
          <w:rFonts w:ascii="Arial" w:hAnsi="Arial" w:cs="Arial"/>
          <w:szCs w:val="24"/>
        </w:rPr>
        <w:t xml:space="preserve"> to replace unit that was damaged during machining/handling.  </w:t>
      </w:r>
      <w:r w:rsidRPr="009B6BC2">
        <w:rPr>
          <w:rFonts w:ascii="Arial" w:hAnsi="Arial" w:cs="Arial"/>
          <w:szCs w:val="24"/>
        </w:rPr>
        <w:t>Final super insulati</w:t>
      </w:r>
      <w:r>
        <w:rPr>
          <w:rFonts w:ascii="Arial" w:hAnsi="Arial" w:cs="Arial"/>
          <w:szCs w:val="24"/>
        </w:rPr>
        <w:t xml:space="preserve">on of bayonet boxes in progress.  </w:t>
      </w:r>
      <w:r w:rsidRPr="009B6BC2">
        <w:rPr>
          <w:rFonts w:ascii="Arial" w:hAnsi="Arial" w:cs="Arial"/>
          <w:szCs w:val="24"/>
        </w:rPr>
        <w:t>Repair weldment of vacuum vessel end caps in progress</w:t>
      </w:r>
      <w:r>
        <w:rPr>
          <w:rFonts w:ascii="Arial" w:hAnsi="Arial" w:cs="Arial"/>
          <w:szCs w:val="24"/>
        </w:rPr>
        <w:t xml:space="preserve">. </w:t>
      </w:r>
      <w:r w:rsidRPr="009B6BC2">
        <w:rPr>
          <w:rFonts w:ascii="Arial" w:hAnsi="Arial" w:cs="Arial"/>
          <w:szCs w:val="24"/>
        </w:rPr>
        <w:t>Comple</w:t>
      </w:r>
      <w:r>
        <w:rPr>
          <w:rFonts w:ascii="Arial" w:hAnsi="Arial" w:cs="Arial"/>
          <w:szCs w:val="24"/>
        </w:rPr>
        <w:t xml:space="preserve">ted QC of mag shields and identified some </w:t>
      </w:r>
      <w:r w:rsidRPr="009B6BC2">
        <w:rPr>
          <w:rFonts w:ascii="Arial" w:hAnsi="Arial" w:cs="Arial"/>
          <w:szCs w:val="24"/>
        </w:rPr>
        <w:t>minor</w:t>
      </w:r>
      <w:r>
        <w:rPr>
          <w:rFonts w:ascii="Arial" w:hAnsi="Arial" w:cs="Arial"/>
          <w:szCs w:val="24"/>
        </w:rPr>
        <w:t xml:space="preserve"> dimensional </w:t>
      </w:r>
      <w:r w:rsidRPr="009B6BC2">
        <w:rPr>
          <w:rFonts w:ascii="Arial" w:hAnsi="Arial" w:cs="Arial"/>
          <w:szCs w:val="24"/>
        </w:rPr>
        <w:t>issues</w:t>
      </w:r>
      <w:r>
        <w:rPr>
          <w:rFonts w:ascii="Arial" w:hAnsi="Arial" w:cs="Arial"/>
          <w:szCs w:val="24"/>
        </w:rPr>
        <w:t xml:space="preserve">.  </w:t>
      </w:r>
      <w:r w:rsidRPr="009B6BC2">
        <w:rPr>
          <w:rFonts w:ascii="Arial" w:hAnsi="Arial" w:cs="Arial"/>
          <w:szCs w:val="24"/>
        </w:rPr>
        <w:t>Add</w:t>
      </w:r>
      <w:r>
        <w:rPr>
          <w:rFonts w:ascii="Arial" w:hAnsi="Arial" w:cs="Arial"/>
          <w:szCs w:val="24"/>
        </w:rPr>
        <w:t xml:space="preserve">ed spacer mount holes and </w:t>
      </w:r>
      <w:r w:rsidRPr="009B6BC2">
        <w:rPr>
          <w:rFonts w:ascii="Arial" w:hAnsi="Arial" w:cs="Arial"/>
          <w:szCs w:val="24"/>
        </w:rPr>
        <w:t>enlarge</w:t>
      </w:r>
      <w:r>
        <w:rPr>
          <w:rFonts w:ascii="Arial" w:hAnsi="Arial" w:cs="Arial"/>
          <w:szCs w:val="24"/>
        </w:rPr>
        <w:t xml:space="preserve">d the </w:t>
      </w:r>
      <w:r w:rsidRPr="009B6BC2">
        <w:rPr>
          <w:rFonts w:ascii="Arial" w:hAnsi="Arial" w:cs="Arial"/>
          <w:szCs w:val="24"/>
        </w:rPr>
        <w:t>G-10 spacer center hole for fluxgate</w:t>
      </w:r>
      <w:r>
        <w:rPr>
          <w:rFonts w:ascii="Arial" w:hAnsi="Arial" w:cs="Arial"/>
          <w:szCs w:val="24"/>
        </w:rPr>
        <w:t xml:space="preserve"> </w:t>
      </w:r>
      <w:r w:rsidRPr="009B6BC2">
        <w:rPr>
          <w:rFonts w:ascii="Arial" w:hAnsi="Arial" w:cs="Arial"/>
          <w:szCs w:val="24"/>
        </w:rPr>
        <w:t>s</w:t>
      </w:r>
      <w:r>
        <w:rPr>
          <w:rFonts w:ascii="Arial" w:hAnsi="Arial" w:cs="Arial"/>
          <w:szCs w:val="24"/>
        </w:rPr>
        <w:t>ensors and other leads in order t</w:t>
      </w:r>
      <w:r w:rsidRPr="009B6BC2">
        <w:rPr>
          <w:rFonts w:ascii="Arial" w:hAnsi="Arial" w:cs="Arial"/>
          <w:szCs w:val="24"/>
        </w:rPr>
        <w:t>o prepare the shields for installation</w:t>
      </w:r>
      <w:r>
        <w:rPr>
          <w:rFonts w:ascii="Arial" w:hAnsi="Arial" w:cs="Arial"/>
          <w:szCs w:val="24"/>
        </w:rPr>
        <w:t xml:space="preserve">.  </w:t>
      </w:r>
      <w:proofErr w:type="gramStart"/>
      <w:r>
        <w:rPr>
          <w:rFonts w:ascii="Arial" w:hAnsi="Arial" w:cs="Arial"/>
          <w:szCs w:val="24"/>
        </w:rPr>
        <w:t>Modified four-</w:t>
      </w:r>
      <w:r w:rsidRPr="009B6BC2">
        <w:rPr>
          <w:rFonts w:ascii="Arial" w:hAnsi="Arial" w:cs="Arial"/>
          <w:szCs w:val="24"/>
        </w:rPr>
        <w:t>poster tooling to provide clearance for center post</w:t>
      </w:r>
      <w:r>
        <w:rPr>
          <w:rFonts w:ascii="Arial" w:hAnsi="Arial" w:cs="Arial"/>
          <w:szCs w:val="24"/>
        </w:rPr>
        <w:t>.</w:t>
      </w:r>
      <w:proofErr w:type="gramEnd"/>
    </w:p>
    <w:p w:rsidR="00892A9F" w:rsidRPr="00AB5FAA" w:rsidRDefault="00892A9F" w:rsidP="00892A9F">
      <w:pPr>
        <w:spacing w:after="0" w:line="240" w:lineRule="auto"/>
        <w:rPr>
          <w:rFonts w:ascii="Arial" w:hAnsi="Arial" w:cs="Arial"/>
          <w:szCs w:val="24"/>
          <w:highlight w:val="yellow"/>
        </w:rPr>
      </w:pPr>
    </w:p>
    <w:p w:rsidR="00892A9F" w:rsidRDefault="00892A9F" w:rsidP="00892A9F">
      <w:pPr>
        <w:spacing w:after="0" w:line="240" w:lineRule="auto"/>
        <w:rPr>
          <w:rFonts w:ascii="Arial" w:hAnsi="Arial" w:cs="Arial"/>
          <w:szCs w:val="24"/>
        </w:rPr>
      </w:pPr>
      <w:r>
        <w:rPr>
          <w:rFonts w:ascii="Arial" w:hAnsi="Arial" w:cs="Arial"/>
          <w:szCs w:val="24"/>
        </w:rPr>
        <w:t>CM vacuum vessel and testing end caps assembled and installed in CMTF for measurements on cryogenic and RF connections.</w:t>
      </w:r>
    </w:p>
    <w:p w:rsidR="00892A9F" w:rsidRDefault="00892A9F" w:rsidP="00892A9F">
      <w:pPr>
        <w:spacing w:after="0" w:line="240" w:lineRule="auto"/>
        <w:rPr>
          <w:rFonts w:ascii="Arial" w:hAnsi="Arial" w:cs="Arial"/>
          <w:szCs w:val="24"/>
        </w:rPr>
      </w:pPr>
    </w:p>
    <w:p w:rsidR="00892A9F" w:rsidRDefault="00892A9F" w:rsidP="00892A9F">
      <w:pPr>
        <w:spacing w:after="0" w:line="240" w:lineRule="auto"/>
        <w:rPr>
          <w:rFonts w:ascii="Arial" w:hAnsi="Arial" w:cs="Arial"/>
          <w:szCs w:val="24"/>
        </w:rPr>
      </w:pPr>
      <w:r>
        <w:rPr>
          <w:rFonts w:ascii="Arial" w:hAnsi="Arial" w:cs="Arial"/>
          <w:szCs w:val="24"/>
        </w:rPr>
        <w:t>Tuner SOTR will visit FNAL to witness tuner installation starting Thursday 4/28.</w:t>
      </w:r>
    </w:p>
    <w:p w:rsidR="00892A9F" w:rsidRDefault="00892A9F" w:rsidP="00892A9F">
      <w:pPr>
        <w:spacing w:after="0" w:line="240" w:lineRule="auto"/>
        <w:rPr>
          <w:rFonts w:ascii="Arial" w:hAnsi="Arial" w:cs="Arial"/>
          <w:szCs w:val="24"/>
        </w:rPr>
      </w:pPr>
    </w:p>
    <w:p w:rsidR="00892A9F" w:rsidRDefault="00892A9F" w:rsidP="00892A9F">
      <w:pPr>
        <w:spacing w:after="0" w:line="240" w:lineRule="auto"/>
        <w:rPr>
          <w:rFonts w:ascii="Arial" w:hAnsi="Arial" w:cs="Arial"/>
          <w:szCs w:val="24"/>
        </w:rPr>
      </w:pPr>
      <w:r>
        <w:rPr>
          <w:rFonts w:ascii="Arial" w:hAnsi="Arial" w:cs="Arial"/>
          <w:szCs w:val="24"/>
        </w:rPr>
        <w:t>CM Assembly Lead (J. Fischer) will visit FNAL next week to witness tuner installation and for technical discussions.</w:t>
      </w:r>
    </w:p>
    <w:p w:rsidR="00892A9F" w:rsidRDefault="00892A9F" w:rsidP="00892A9F">
      <w:pPr>
        <w:spacing w:after="0" w:line="240" w:lineRule="auto"/>
        <w:rPr>
          <w:rFonts w:ascii="Arial" w:hAnsi="Arial" w:cs="Arial"/>
          <w:szCs w:val="24"/>
        </w:rPr>
      </w:pPr>
    </w:p>
    <w:p w:rsidR="00892A9F" w:rsidRDefault="00892A9F" w:rsidP="00892A9F">
      <w:pPr>
        <w:spacing w:after="0" w:line="240" w:lineRule="auto"/>
        <w:rPr>
          <w:rFonts w:ascii="Arial" w:hAnsi="Arial" w:cs="Arial"/>
          <w:szCs w:val="24"/>
        </w:rPr>
      </w:pPr>
      <w:r>
        <w:rPr>
          <w:rFonts w:ascii="Arial" w:hAnsi="Arial" w:cs="Arial"/>
          <w:szCs w:val="24"/>
        </w:rPr>
        <w:t>Cavity production lead for clean room assembly (D. Forehand) will visit FNAL next week for technical discussions in advance of JLab lessons learned report.</w:t>
      </w:r>
    </w:p>
    <w:p w:rsidR="00892A9F" w:rsidRDefault="00892A9F" w:rsidP="00892A9F">
      <w:pPr>
        <w:spacing w:after="0" w:line="240" w:lineRule="auto"/>
        <w:rPr>
          <w:rFonts w:ascii="Arial" w:hAnsi="Arial" w:cs="Arial"/>
          <w:szCs w:val="24"/>
        </w:rPr>
      </w:pPr>
    </w:p>
    <w:p w:rsidR="00892A9F" w:rsidRDefault="00892A9F" w:rsidP="00892A9F">
      <w:pPr>
        <w:spacing w:after="0" w:line="240" w:lineRule="auto"/>
        <w:rPr>
          <w:rFonts w:ascii="Arial" w:hAnsi="Arial" w:cs="Arial"/>
          <w:szCs w:val="24"/>
        </w:rPr>
      </w:pPr>
      <w:r w:rsidRPr="00A950FB">
        <w:rPr>
          <w:rFonts w:ascii="Arial" w:hAnsi="Arial" w:cs="Arial"/>
          <w:szCs w:val="24"/>
        </w:rPr>
        <w:t>Preparing to receive five SSAs on 4/29 and planning for subsequent on-site tests by R&amp;K.  Date TBC.</w:t>
      </w:r>
    </w:p>
    <w:p w:rsidR="00892A9F" w:rsidRDefault="00892A9F" w:rsidP="00892A9F">
      <w:pPr>
        <w:spacing w:after="0" w:line="240" w:lineRule="auto"/>
        <w:rPr>
          <w:rFonts w:ascii="Arial" w:hAnsi="Arial" w:cs="Arial"/>
          <w:szCs w:val="24"/>
        </w:rPr>
      </w:pPr>
    </w:p>
    <w:p w:rsidR="00892A9F" w:rsidRPr="00A950FB" w:rsidRDefault="00892A9F" w:rsidP="00892A9F">
      <w:pPr>
        <w:spacing w:after="0" w:line="240" w:lineRule="auto"/>
        <w:rPr>
          <w:rFonts w:ascii="Arial" w:hAnsi="Arial" w:cs="Arial"/>
          <w:szCs w:val="24"/>
        </w:rPr>
      </w:pPr>
      <w:r>
        <w:rPr>
          <w:rFonts w:ascii="Arial" w:hAnsi="Arial" w:cs="Arial"/>
          <w:szCs w:val="24"/>
        </w:rPr>
        <w:t xml:space="preserve">JLab staff (Cheng, Leung, </w:t>
      </w:r>
      <w:proofErr w:type="spellStart"/>
      <w:r>
        <w:rPr>
          <w:rFonts w:ascii="Arial" w:hAnsi="Arial" w:cs="Arial"/>
          <w:szCs w:val="24"/>
        </w:rPr>
        <w:t>Lenzer</w:t>
      </w:r>
      <w:proofErr w:type="spellEnd"/>
      <w:r>
        <w:rPr>
          <w:rFonts w:ascii="Arial" w:hAnsi="Arial" w:cs="Arial"/>
          <w:szCs w:val="24"/>
        </w:rPr>
        <w:t xml:space="preserve">, </w:t>
      </w:r>
      <w:proofErr w:type="gramStart"/>
      <w:r>
        <w:rPr>
          <w:rFonts w:ascii="Arial" w:hAnsi="Arial" w:cs="Arial"/>
          <w:szCs w:val="24"/>
        </w:rPr>
        <w:t>Macha</w:t>
      </w:r>
      <w:proofErr w:type="gramEnd"/>
      <w:r>
        <w:rPr>
          <w:rFonts w:ascii="Arial" w:hAnsi="Arial" w:cs="Arial"/>
          <w:szCs w:val="24"/>
        </w:rPr>
        <w:t>) are participating in vendor visit to vacuum vessel supplier.</w:t>
      </w:r>
    </w:p>
    <w:p w:rsidR="00892A9F" w:rsidRDefault="00892A9F" w:rsidP="00892A9F">
      <w:pPr>
        <w:spacing w:after="0" w:line="240" w:lineRule="auto"/>
        <w:rPr>
          <w:rFonts w:ascii="Arial" w:hAnsi="Arial" w:cs="Arial"/>
          <w:szCs w:val="24"/>
        </w:rPr>
      </w:pPr>
    </w:p>
    <w:p w:rsidR="00892A9F" w:rsidRDefault="00892A9F" w:rsidP="00892A9F">
      <w:pPr>
        <w:spacing w:after="0" w:line="240" w:lineRule="auto"/>
        <w:rPr>
          <w:rFonts w:ascii="Arial" w:hAnsi="Arial" w:cs="Arial"/>
          <w:szCs w:val="24"/>
        </w:rPr>
      </w:pPr>
      <w:proofErr w:type="gramStart"/>
      <w:r>
        <w:rPr>
          <w:rFonts w:ascii="Arial" w:hAnsi="Arial" w:cs="Arial"/>
          <w:szCs w:val="24"/>
        </w:rPr>
        <w:t>Evaluating tuner frame proposals from vendors.</w:t>
      </w:r>
      <w:proofErr w:type="gramEnd"/>
    </w:p>
    <w:p w:rsidR="00892A9F" w:rsidRDefault="00892A9F" w:rsidP="00892A9F">
      <w:pPr>
        <w:spacing w:after="0" w:line="240" w:lineRule="auto"/>
        <w:rPr>
          <w:rFonts w:ascii="Arial" w:hAnsi="Arial" w:cs="Arial"/>
          <w:szCs w:val="24"/>
        </w:rPr>
      </w:pPr>
    </w:p>
    <w:p w:rsidR="00892A9F" w:rsidRDefault="00892A9F" w:rsidP="00892A9F">
      <w:pPr>
        <w:spacing w:after="0" w:line="240" w:lineRule="auto"/>
        <w:rPr>
          <w:rFonts w:ascii="Arial" w:hAnsi="Arial" w:cs="Arial"/>
          <w:szCs w:val="24"/>
        </w:rPr>
      </w:pPr>
      <w:r>
        <w:rPr>
          <w:rFonts w:ascii="Arial" w:hAnsi="Arial" w:cs="Arial"/>
          <w:szCs w:val="24"/>
        </w:rPr>
        <w:t>SOTR and Certified Welding Inspector visited shipping fixture vendor on 4/26 for site evaluation.</w:t>
      </w:r>
    </w:p>
    <w:p w:rsidR="00892A9F" w:rsidRPr="00A950FB" w:rsidRDefault="00892A9F" w:rsidP="00892A9F">
      <w:pPr>
        <w:spacing w:after="0" w:line="240" w:lineRule="auto"/>
        <w:rPr>
          <w:rFonts w:ascii="Arial" w:hAnsi="Arial" w:cs="Arial"/>
          <w:szCs w:val="24"/>
        </w:rPr>
      </w:pPr>
    </w:p>
    <w:p w:rsidR="00892A9F" w:rsidRPr="00162A3D" w:rsidRDefault="00892A9F" w:rsidP="00892A9F">
      <w:pPr>
        <w:spacing w:after="0" w:line="240" w:lineRule="auto"/>
        <w:rPr>
          <w:rFonts w:ascii="Arial" w:hAnsi="Arial" w:cs="Arial"/>
          <w:szCs w:val="24"/>
        </w:rPr>
      </w:pPr>
      <w:r w:rsidRPr="00A950FB">
        <w:rPr>
          <w:rFonts w:ascii="Arial" w:hAnsi="Arial" w:cs="Arial"/>
          <w:szCs w:val="24"/>
        </w:rPr>
        <w:t xml:space="preserve">We are preparing to make an award for production cavity string bellows and spools.  </w:t>
      </w:r>
      <w:r>
        <w:rPr>
          <w:rFonts w:ascii="Arial" w:hAnsi="Arial" w:cs="Arial"/>
          <w:szCs w:val="24"/>
        </w:rPr>
        <w:t>We received confirmation from LCLS-II to specify 316LN materials for bellows flanges and approval of $80K cost increase.</w:t>
      </w:r>
    </w:p>
    <w:p w:rsidR="00892A9F" w:rsidRPr="003C72CA" w:rsidRDefault="00892A9F" w:rsidP="00892A9F">
      <w:pPr>
        <w:spacing w:after="0" w:line="240" w:lineRule="auto"/>
        <w:rPr>
          <w:rFonts w:ascii="Arial" w:hAnsi="Arial" w:cs="Arial"/>
          <w:szCs w:val="24"/>
          <w:highlight w:val="yellow"/>
        </w:rPr>
      </w:pPr>
    </w:p>
    <w:p w:rsidR="00892A9F" w:rsidRPr="00892A9F" w:rsidRDefault="00892A9F" w:rsidP="00892A9F">
      <w:pPr>
        <w:spacing w:before="240" w:line="240" w:lineRule="auto"/>
        <w:rPr>
          <w:rFonts w:ascii="Arial" w:hAnsi="Arial" w:cs="Arial"/>
          <w:szCs w:val="24"/>
        </w:rPr>
      </w:pPr>
      <w:proofErr w:type="gramStart"/>
      <w:r>
        <w:rPr>
          <w:rFonts w:ascii="Arial" w:hAnsi="Arial" w:cs="Arial"/>
          <w:b/>
          <w:szCs w:val="24"/>
          <w:u w:val="single"/>
        </w:rPr>
        <w:t>QUALITY</w:t>
      </w:r>
      <w:r>
        <w:rPr>
          <w:rFonts w:ascii="Arial" w:hAnsi="Arial" w:cs="Arial"/>
          <w:szCs w:val="24"/>
        </w:rPr>
        <w:t xml:space="preserve"> – No Report.</w:t>
      </w:r>
      <w:proofErr w:type="gramEnd"/>
    </w:p>
    <w:p w:rsidR="00892A9F" w:rsidRDefault="00892A9F" w:rsidP="00892A9F">
      <w:pPr>
        <w:spacing w:after="0" w:line="240" w:lineRule="auto"/>
        <w:rPr>
          <w:rFonts w:ascii="Arial" w:hAnsi="Arial" w:cs="Arial"/>
          <w:color w:val="000000" w:themeColor="text1"/>
          <w:szCs w:val="24"/>
        </w:rPr>
      </w:pPr>
    </w:p>
    <w:p w:rsidR="00E36900" w:rsidRDefault="00E36900" w:rsidP="00E36900">
      <w:pPr>
        <w:spacing w:after="0" w:line="240" w:lineRule="auto"/>
        <w:jc w:val="center"/>
        <w:rPr>
          <w:rFonts w:ascii="Arial" w:hAnsi="Arial" w:cs="Arial"/>
          <w:color w:val="000000" w:themeColor="text1"/>
          <w:szCs w:val="24"/>
        </w:rPr>
      </w:pPr>
      <w:r>
        <w:rPr>
          <w:rFonts w:ascii="Arial" w:hAnsi="Arial" w:cs="Arial"/>
          <w:noProof/>
          <w:color w:val="000000" w:themeColor="text1"/>
          <w:szCs w:val="24"/>
        </w:rPr>
        <w:drawing>
          <wp:inline distT="0" distB="0" distL="0" distR="0">
            <wp:extent cx="4760765" cy="553720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ity String Assembly.JPG"/>
                    <pic:cNvPicPr/>
                  </pic:nvPicPr>
                  <pic:blipFill rotWithShape="1">
                    <a:blip r:embed="rId13">
                      <a:extLst>
                        <a:ext uri="{28A0092B-C50C-407E-A947-70E740481C1C}">
                          <a14:useLocalDpi xmlns:a14="http://schemas.microsoft.com/office/drawing/2010/main" val="0"/>
                        </a:ext>
                      </a:extLst>
                    </a:blip>
                    <a:srcRect t="3794" b="18666"/>
                    <a:stretch/>
                  </pic:blipFill>
                  <pic:spPr bwMode="auto">
                    <a:xfrm>
                      <a:off x="0" y="0"/>
                      <a:ext cx="4762501" cy="5539219"/>
                    </a:xfrm>
                    <a:prstGeom prst="rect">
                      <a:avLst/>
                    </a:prstGeom>
                    <a:ln>
                      <a:noFill/>
                    </a:ln>
                    <a:extLst>
                      <a:ext uri="{53640926-AAD7-44D8-BBD7-CCE9431645EC}">
                        <a14:shadowObscured xmlns:a14="http://schemas.microsoft.com/office/drawing/2010/main"/>
                      </a:ext>
                    </a:extLst>
                  </pic:spPr>
                </pic:pic>
              </a:graphicData>
            </a:graphic>
          </wp:inline>
        </w:drawing>
      </w:r>
    </w:p>
    <w:p w:rsidR="00E36900" w:rsidRDefault="00E36900" w:rsidP="00E36900">
      <w:pPr>
        <w:spacing w:after="0" w:line="240" w:lineRule="auto"/>
        <w:jc w:val="center"/>
        <w:rPr>
          <w:rFonts w:ascii="Arial" w:hAnsi="Arial" w:cs="Arial"/>
          <w:color w:val="000000" w:themeColor="text1"/>
          <w:szCs w:val="24"/>
        </w:rPr>
      </w:pPr>
      <w:proofErr w:type="spellStart"/>
      <w:proofErr w:type="gramStart"/>
      <w:r>
        <w:rPr>
          <w:rFonts w:ascii="Arial" w:hAnsi="Arial" w:cs="Arial"/>
          <w:color w:val="000000" w:themeColor="text1"/>
          <w:szCs w:val="24"/>
        </w:rPr>
        <w:t>Cryomodule</w:t>
      </w:r>
      <w:proofErr w:type="spellEnd"/>
      <w:r>
        <w:rPr>
          <w:rFonts w:ascii="Arial" w:hAnsi="Arial" w:cs="Arial"/>
          <w:color w:val="000000" w:themeColor="text1"/>
          <w:szCs w:val="24"/>
        </w:rPr>
        <w:t xml:space="preserve"> Assembly Rail.</w:t>
      </w:r>
      <w:proofErr w:type="gramEnd"/>
    </w:p>
    <w:p w:rsidR="00E36900" w:rsidRDefault="00E36900" w:rsidP="00892A9F">
      <w:pPr>
        <w:spacing w:after="0" w:line="240" w:lineRule="auto"/>
        <w:rPr>
          <w:rFonts w:ascii="Arial" w:hAnsi="Arial" w:cs="Arial"/>
          <w:color w:val="000000" w:themeColor="text1"/>
          <w:szCs w:val="24"/>
        </w:rPr>
      </w:pPr>
    </w:p>
    <w:p w:rsidR="00892A9F" w:rsidRDefault="00892A9F" w:rsidP="00892A9F">
      <w:pPr>
        <w:spacing w:after="0" w:line="240" w:lineRule="auto"/>
        <w:rPr>
          <w:rFonts w:ascii="Arial" w:hAnsi="Arial" w:cs="Arial"/>
          <w:b/>
          <w:szCs w:val="24"/>
        </w:rPr>
      </w:pPr>
      <w:r w:rsidRPr="00DF564E">
        <w:rPr>
          <w:rFonts w:ascii="Arial" w:hAnsi="Arial" w:cs="Arial"/>
          <w:b/>
          <w:szCs w:val="24"/>
        </w:rPr>
        <w:t>Upcoming Activities</w:t>
      </w:r>
      <w:r w:rsidRPr="00244F1E">
        <w:rPr>
          <w:rFonts w:ascii="Arial" w:hAnsi="Arial" w:cs="Arial"/>
          <w:b/>
          <w:szCs w:val="24"/>
        </w:rPr>
        <w:t>:</w:t>
      </w:r>
    </w:p>
    <w:p w:rsidR="00892A9F" w:rsidRPr="00A950FB" w:rsidRDefault="00892A9F" w:rsidP="00892A9F">
      <w:pPr>
        <w:pStyle w:val="ListParagraph"/>
        <w:numPr>
          <w:ilvl w:val="0"/>
          <w:numId w:val="38"/>
        </w:numPr>
      </w:pPr>
      <w:r w:rsidRPr="00A950FB">
        <w:t xml:space="preserve">Visit FNAL to observe tuner installation </w:t>
      </w:r>
      <w:r>
        <w:t>Apr 28</w:t>
      </w:r>
      <w:r w:rsidRPr="00A950FB">
        <w:t>-May 3, 2016</w:t>
      </w:r>
    </w:p>
    <w:p w:rsidR="00892A9F" w:rsidRPr="00A950FB" w:rsidRDefault="00892A9F" w:rsidP="00892A9F">
      <w:pPr>
        <w:pStyle w:val="ListParagraph"/>
        <w:numPr>
          <w:ilvl w:val="0"/>
          <w:numId w:val="38"/>
        </w:numPr>
      </w:pPr>
      <w:r w:rsidRPr="00A950FB">
        <w:t>Cavity Vendor Visit to Germany &amp; Italy May 10-19, 2016</w:t>
      </w:r>
    </w:p>
    <w:p w:rsidR="00892A9F" w:rsidRDefault="00892A9F" w:rsidP="00892A9F">
      <w:pPr>
        <w:pStyle w:val="ListParagraph"/>
        <w:numPr>
          <w:ilvl w:val="0"/>
          <w:numId w:val="38"/>
        </w:numPr>
      </w:pPr>
      <w:r w:rsidRPr="00A950FB">
        <w:t>Coupler Vendor Visit to France &amp; Germany May 19-26, 2016</w:t>
      </w:r>
    </w:p>
    <w:p w:rsidR="00892A9F" w:rsidRPr="00A950FB" w:rsidRDefault="00892A9F" w:rsidP="00892A9F">
      <w:pPr>
        <w:pStyle w:val="ListParagraph"/>
        <w:numPr>
          <w:ilvl w:val="0"/>
          <w:numId w:val="38"/>
        </w:numPr>
      </w:pPr>
      <w:r>
        <w:t>SSA Vendor visit to JLab for Acceptance Testing May 2016</w:t>
      </w:r>
    </w:p>
    <w:p w:rsidR="00377158" w:rsidRDefault="00377158">
      <w:r>
        <w:br w:type="page"/>
      </w:r>
    </w:p>
    <w:p w:rsidR="00982BB8" w:rsidRPr="008B2BAC" w:rsidRDefault="00982BB8" w:rsidP="00640F21">
      <w:pPr>
        <w:spacing w:after="0" w:line="480" w:lineRule="auto"/>
        <w:jc w:val="center"/>
        <w:rPr>
          <w:rFonts w:ascii="Arial" w:hAnsi="Arial" w:cs="Arial"/>
        </w:rPr>
      </w:pPr>
      <w:r w:rsidRPr="008B2BAC">
        <w:rPr>
          <w:rFonts w:ascii="Arial" w:hAnsi="Arial" w:cs="Arial"/>
        </w:rPr>
        <w:lastRenderedPageBreak/>
        <w:t>Weekly Reporting</w:t>
      </w:r>
    </w:p>
    <w:p w:rsidR="00982BB8" w:rsidRPr="008B2BAC" w:rsidRDefault="00614DDB" w:rsidP="00982BB8">
      <w:pPr>
        <w:jc w:val="center"/>
        <w:rPr>
          <w:rFonts w:ascii="Arial" w:hAnsi="Arial" w:cs="Arial"/>
        </w:rPr>
      </w:pPr>
      <w:r>
        <w:rPr>
          <w:rFonts w:ascii="Arial" w:hAnsi="Arial" w:cs="Arial"/>
        </w:rPr>
        <w:t xml:space="preserve">WBS 1.04.08 </w:t>
      </w:r>
      <w:r w:rsidR="008B2BAC" w:rsidRPr="008B2BAC">
        <w:rPr>
          <w:rFonts w:ascii="Arial" w:hAnsi="Arial" w:cs="Arial"/>
        </w:rPr>
        <w:t xml:space="preserve">JLAB </w:t>
      </w:r>
      <w:r w:rsidR="00982BB8" w:rsidRPr="008B2BAC">
        <w:rPr>
          <w:rFonts w:ascii="Arial" w:hAnsi="Arial" w:cs="Arial"/>
        </w:rPr>
        <w:t>Cryoplant System</w:t>
      </w:r>
    </w:p>
    <w:p w:rsidR="00CD5573" w:rsidRPr="00503094" w:rsidRDefault="00CD5573" w:rsidP="00CD5573">
      <w:pPr>
        <w:jc w:val="center"/>
        <w:rPr>
          <w:rFonts w:ascii="Arial" w:hAnsi="Arial" w:cs="Arial"/>
        </w:rPr>
      </w:pPr>
      <w:r w:rsidRPr="00503094">
        <w:rPr>
          <w:rFonts w:ascii="Arial" w:hAnsi="Arial" w:cs="Arial"/>
        </w:rPr>
        <w:t xml:space="preserve">Week of </w:t>
      </w:r>
      <w:r w:rsidR="003C72CA">
        <w:rPr>
          <w:rFonts w:ascii="Arial" w:hAnsi="Arial" w:cs="Arial"/>
        </w:rPr>
        <w:t xml:space="preserve">April </w:t>
      </w:r>
      <w:r w:rsidR="00AB5FAA">
        <w:rPr>
          <w:rFonts w:ascii="Arial" w:hAnsi="Arial" w:cs="Arial"/>
        </w:rPr>
        <w:t>22</w:t>
      </w:r>
      <w:r w:rsidR="00B6091D">
        <w:rPr>
          <w:rFonts w:ascii="Arial" w:hAnsi="Arial" w:cs="Arial"/>
        </w:rPr>
        <w:t>-</w:t>
      </w:r>
      <w:r w:rsidR="00AB5FAA">
        <w:rPr>
          <w:rFonts w:ascii="Arial" w:hAnsi="Arial" w:cs="Arial"/>
        </w:rPr>
        <w:t>28</w:t>
      </w:r>
      <w:r>
        <w:rPr>
          <w:rFonts w:ascii="Arial" w:hAnsi="Arial" w:cs="Arial"/>
        </w:rPr>
        <w:t>, 2016</w:t>
      </w:r>
    </w:p>
    <w:p w:rsidR="00C2167E" w:rsidRPr="003D77AB" w:rsidRDefault="00C2167E" w:rsidP="00C2167E">
      <w:pPr>
        <w:spacing w:line="240" w:lineRule="auto"/>
        <w:rPr>
          <w:rFonts w:ascii="Arial" w:hAnsi="Arial" w:cs="Arial"/>
        </w:rPr>
      </w:pPr>
      <w:r w:rsidRPr="0065770F">
        <w:rPr>
          <w:rFonts w:ascii="Arial" w:hAnsi="Arial" w:cs="Arial"/>
          <w:b/>
        </w:rPr>
        <w:t>Issues</w:t>
      </w:r>
      <w:r w:rsidRPr="00F459C3">
        <w:rPr>
          <w:rFonts w:ascii="Arial" w:hAnsi="Arial" w:cs="Arial"/>
          <w:b/>
        </w:rPr>
        <w:t xml:space="preserve">: </w:t>
      </w:r>
      <w:r w:rsidRPr="004705C7">
        <w:rPr>
          <w:rFonts w:ascii="Arial" w:hAnsi="Arial" w:cs="Arial"/>
        </w:rPr>
        <w:t>4.5K Cold Box PDR Action Items, Warm Helium Compressor CDR Readiness</w:t>
      </w:r>
    </w:p>
    <w:p w:rsidR="00C2167E" w:rsidRPr="00280BE4" w:rsidRDefault="00C2167E" w:rsidP="00C2167E">
      <w:pPr>
        <w:rPr>
          <w:rFonts w:ascii="Arial" w:hAnsi="Arial" w:cs="Arial"/>
          <w:b/>
        </w:rPr>
      </w:pPr>
      <w:r w:rsidRPr="00280BE4">
        <w:rPr>
          <w:rFonts w:ascii="Arial" w:hAnsi="Arial" w:cs="Arial"/>
          <w:b/>
        </w:rPr>
        <w:t>Accomplishments this week:</w:t>
      </w:r>
    </w:p>
    <w:p w:rsidR="00C2167E" w:rsidRPr="004705C7" w:rsidRDefault="00C2167E" w:rsidP="00C2167E">
      <w:pPr>
        <w:shd w:val="clear" w:color="auto" w:fill="FFFFFF" w:themeFill="background1"/>
        <w:spacing w:line="240" w:lineRule="auto"/>
        <w:rPr>
          <w:rFonts w:ascii="Arial" w:hAnsi="Arial" w:cs="Arial"/>
        </w:rPr>
      </w:pPr>
      <w:r w:rsidRPr="004705C7">
        <w:rPr>
          <w:rFonts w:ascii="Arial" w:hAnsi="Arial" w:cs="Arial"/>
        </w:rPr>
        <w:t>Request for Proposals has been released for the procurement of 2K cold compressors for both CP1 and CP2 cryogenic plants. Responses will be received in May 2016 (four weeks).</w:t>
      </w:r>
    </w:p>
    <w:p w:rsidR="00C2167E" w:rsidRPr="004705C7" w:rsidRDefault="00C2167E" w:rsidP="00C2167E">
      <w:pPr>
        <w:shd w:val="clear" w:color="auto" w:fill="FFFFFF" w:themeFill="background1"/>
        <w:spacing w:line="240" w:lineRule="auto"/>
        <w:rPr>
          <w:rFonts w:ascii="Arial" w:hAnsi="Arial" w:cs="Arial"/>
        </w:rPr>
      </w:pPr>
      <w:r w:rsidRPr="004705C7">
        <w:rPr>
          <w:rFonts w:ascii="Arial" w:hAnsi="Arial" w:cs="Arial"/>
        </w:rPr>
        <w:t xml:space="preserve">The 4.5K cold box vendor PDR action items with the vendor on 13 April indicate completion by 4 May as </w:t>
      </w:r>
      <w:proofErr w:type="gramStart"/>
      <w:r w:rsidRPr="004705C7">
        <w:rPr>
          <w:rFonts w:ascii="Arial" w:hAnsi="Arial" w:cs="Arial"/>
        </w:rPr>
        <w:t>scheduled .</w:t>
      </w:r>
      <w:proofErr w:type="gramEnd"/>
      <w:r w:rsidRPr="004705C7">
        <w:rPr>
          <w:rFonts w:ascii="Arial" w:hAnsi="Arial" w:cs="Arial"/>
        </w:rPr>
        <w:t xml:space="preserve">  Pre-review documentation continues to be received from the vendor.</w:t>
      </w:r>
      <w:r>
        <w:rPr>
          <w:rFonts w:ascii="Arial" w:hAnsi="Arial" w:cs="Arial"/>
        </w:rPr>
        <w:t xml:space="preserve"> These items include valve sizing, heat exchanger pressure drop for all operating modes, </w:t>
      </w:r>
      <w:proofErr w:type="spellStart"/>
      <w:r>
        <w:rPr>
          <w:rFonts w:ascii="Arial" w:hAnsi="Arial" w:cs="Arial"/>
        </w:rPr>
        <w:t>adsorber</w:t>
      </w:r>
      <w:proofErr w:type="spellEnd"/>
      <w:r>
        <w:rPr>
          <w:rFonts w:ascii="Arial" w:hAnsi="Arial" w:cs="Arial"/>
        </w:rPr>
        <w:t xml:space="preserve"> </w:t>
      </w:r>
      <w:proofErr w:type="gramStart"/>
      <w:r>
        <w:rPr>
          <w:rFonts w:ascii="Arial" w:hAnsi="Arial" w:cs="Arial"/>
        </w:rPr>
        <w:t>vessel  design</w:t>
      </w:r>
      <w:proofErr w:type="gramEnd"/>
      <w:r>
        <w:rPr>
          <w:rFonts w:ascii="Arial" w:hAnsi="Arial" w:cs="Arial"/>
        </w:rPr>
        <w:t xml:space="preserve"> details, and QC/QA plant.</w:t>
      </w:r>
    </w:p>
    <w:p w:rsidR="00C2167E" w:rsidRPr="004705C7" w:rsidRDefault="00C2167E" w:rsidP="00C2167E">
      <w:pPr>
        <w:shd w:val="clear" w:color="auto" w:fill="FFFFFF" w:themeFill="background1"/>
        <w:spacing w:line="240" w:lineRule="auto"/>
        <w:rPr>
          <w:rFonts w:ascii="Arial" w:hAnsi="Arial" w:cs="Arial"/>
        </w:rPr>
      </w:pPr>
      <w:r w:rsidRPr="004705C7">
        <w:rPr>
          <w:rFonts w:ascii="Arial" w:hAnsi="Arial" w:cs="Arial"/>
        </w:rPr>
        <w:t>Warm helium compressor skid f</w:t>
      </w:r>
      <w:r>
        <w:rPr>
          <w:rFonts w:ascii="Arial" w:hAnsi="Arial" w:cs="Arial"/>
        </w:rPr>
        <w:t>rame weldments continue to be fabricated at the vendor shop for</w:t>
      </w:r>
      <w:r w:rsidRPr="004705C7">
        <w:rPr>
          <w:rFonts w:ascii="Arial" w:hAnsi="Arial" w:cs="Arial"/>
        </w:rPr>
        <w:t xml:space="preserve"> 4 </w:t>
      </w:r>
      <w:r>
        <w:rPr>
          <w:rFonts w:ascii="Arial" w:hAnsi="Arial" w:cs="Arial"/>
        </w:rPr>
        <w:t xml:space="preserve">of the 12 </w:t>
      </w:r>
      <w:r w:rsidRPr="004705C7">
        <w:rPr>
          <w:rFonts w:ascii="Arial" w:hAnsi="Arial" w:cs="Arial"/>
        </w:rPr>
        <w:t xml:space="preserve">compressor skids. This includes both HP and LP compressor skids. </w:t>
      </w:r>
    </w:p>
    <w:p w:rsidR="00C2167E" w:rsidRDefault="00C2167E" w:rsidP="00C2167E">
      <w:pPr>
        <w:shd w:val="clear" w:color="auto" w:fill="FFFFFF" w:themeFill="background1"/>
        <w:spacing w:line="240" w:lineRule="auto"/>
        <w:rPr>
          <w:rFonts w:ascii="Arial" w:hAnsi="Arial" w:cs="Arial"/>
        </w:rPr>
      </w:pPr>
      <w:r w:rsidRPr="004705C7">
        <w:rPr>
          <w:rFonts w:ascii="Arial" w:hAnsi="Arial" w:cs="Arial"/>
        </w:rPr>
        <w:t xml:space="preserve">Peter Knudsen (JLab ME) and Damon </w:t>
      </w:r>
      <w:proofErr w:type="spellStart"/>
      <w:r w:rsidRPr="004705C7">
        <w:rPr>
          <w:rFonts w:ascii="Arial" w:hAnsi="Arial" w:cs="Arial"/>
        </w:rPr>
        <w:t>Rath</w:t>
      </w:r>
      <w:proofErr w:type="spellEnd"/>
      <w:r w:rsidRPr="004705C7">
        <w:rPr>
          <w:rFonts w:ascii="Arial" w:hAnsi="Arial" w:cs="Arial"/>
        </w:rPr>
        <w:t xml:space="preserve"> (lead designer) have been assigned to the 2K cold assembly design.  Peter continued to develop the engineering design basis for the designer who is schedule to start next week.</w:t>
      </w:r>
    </w:p>
    <w:p w:rsidR="00C2167E" w:rsidRPr="004705C7" w:rsidRDefault="00C2167E" w:rsidP="00C2167E">
      <w:pPr>
        <w:shd w:val="clear" w:color="auto" w:fill="FFFFFF" w:themeFill="background1"/>
        <w:spacing w:line="240" w:lineRule="auto"/>
        <w:rPr>
          <w:rFonts w:ascii="Arial" w:hAnsi="Arial" w:cs="Arial"/>
        </w:rPr>
      </w:pPr>
      <w:r>
        <w:rPr>
          <w:rFonts w:ascii="Arial" w:hAnsi="Arial" w:cs="Arial"/>
        </w:rPr>
        <w:t>Procurement specifications for the MCCs, oil removal vessels, and gas storage vessels are being released to procurement.</w:t>
      </w:r>
    </w:p>
    <w:p w:rsidR="00C2167E" w:rsidRPr="00DD0BCD" w:rsidRDefault="00C2167E" w:rsidP="00C2167E">
      <w:pPr>
        <w:shd w:val="clear" w:color="auto" w:fill="FFFFFF" w:themeFill="background1"/>
        <w:spacing w:line="240" w:lineRule="auto"/>
        <w:rPr>
          <w:rFonts w:ascii="Arial" w:hAnsi="Arial" w:cs="Arial"/>
        </w:rPr>
      </w:pPr>
      <w:r w:rsidRPr="004705C7">
        <w:rPr>
          <w:rFonts w:ascii="Arial" w:hAnsi="Arial" w:cs="Arial"/>
        </w:rPr>
        <w:t>P&amp;IDs have been updated for CP2 and are under final review for release.</w:t>
      </w:r>
    </w:p>
    <w:p w:rsidR="00C2167E" w:rsidRPr="008D6147" w:rsidRDefault="00C2167E" w:rsidP="00C2167E">
      <w:pPr>
        <w:spacing w:after="0" w:line="240" w:lineRule="auto"/>
        <w:rPr>
          <w:rFonts w:ascii="Arial" w:hAnsi="Arial" w:cs="Arial"/>
          <w:szCs w:val="24"/>
          <w:highlight w:val="yellow"/>
        </w:rPr>
      </w:pPr>
      <w:r w:rsidRPr="000A7192">
        <w:rPr>
          <w:rFonts w:ascii="Arial" w:hAnsi="Arial" w:cs="Arial"/>
          <w:b/>
          <w:szCs w:val="24"/>
          <w:u w:val="single"/>
        </w:rPr>
        <w:t>QUALITY</w:t>
      </w:r>
    </w:p>
    <w:p w:rsidR="00C2167E" w:rsidRDefault="00C2167E" w:rsidP="00C2167E">
      <w:pPr>
        <w:spacing w:after="0"/>
        <w:rPr>
          <w:rFonts w:ascii="Arial" w:hAnsi="Arial" w:cs="Arial"/>
        </w:rPr>
      </w:pPr>
      <w:r>
        <w:rPr>
          <w:rFonts w:ascii="Arial" w:hAnsi="Arial" w:cs="Arial"/>
        </w:rPr>
        <w:t>No report</w:t>
      </w:r>
    </w:p>
    <w:p w:rsidR="00C2167E" w:rsidRDefault="00C2167E" w:rsidP="00C2167E">
      <w:pPr>
        <w:spacing w:after="0"/>
        <w:rPr>
          <w:rFonts w:ascii="Arial" w:hAnsi="Arial" w:cs="Arial"/>
          <w:b/>
        </w:rPr>
      </w:pPr>
    </w:p>
    <w:p w:rsidR="00C2167E" w:rsidRPr="00965C2B" w:rsidRDefault="00C2167E" w:rsidP="00C2167E">
      <w:pPr>
        <w:spacing w:after="0"/>
        <w:rPr>
          <w:rFonts w:ascii="Arial" w:hAnsi="Arial" w:cs="Arial"/>
        </w:rPr>
      </w:pPr>
      <w:r w:rsidRPr="00965C2B">
        <w:rPr>
          <w:rFonts w:ascii="Arial" w:hAnsi="Arial" w:cs="Arial"/>
          <w:b/>
        </w:rPr>
        <w:t>Upcoming Activities:</w:t>
      </w:r>
    </w:p>
    <w:p w:rsidR="00C2167E" w:rsidRPr="004705C7" w:rsidRDefault="00C2167E" w:rsidP="00C2167E">
      <w:pPr>
        <w:pStyle w:val="ListParagraph"/>
        <w:rPr>
          <w:szCs w:val="24"/>
        </w:rPr>
      </w:pPr>
      <w:r w:rsidRPr="004705C7">
        <w:t>Warm Helium Compressor CDR, 25 May 2016</w:t>
      </w:r>
    </w:p>
    <w:p w:rsidR="00C2167E" w:rsidRPr="004705C7" w:rsidRDefault="00C2167E" w:rsidP="00C2167E">
      <w:pPr>
        <w:pStyle w:val="ListParagraph"/>
        <w:rPr>
          <w:szCs w:val="24"/>
        </w:rPr>
      </w:pPr>
      <w:r w:rsidRPr="004705C7">
        <w:t>Completion of the 4.5K PDR follow up action items, 4 May 2016</w:t>
      </w:r>
    </w:p>
    <w:p w:rsidR="00C2167E" w:rsidRPr="004705C7" w:rsidRDefault="00C2167E" w:rsidP="00C2167E">
      <w:pPr>
        <w:pStyle w:val="ListParagraph"/>
        <w:rPr>
          <w:szCs w:val="24"/>
        </w:rPr>
      </w:pPr>
      <w:r w:rsidRPr="004705C7">
        <w:t xml:space="preserve">Cryoplant BIO </w:t>
      </w:r>
      <w:r>
        <w:t>R</w:t>
      </w:r>
      <w:r w:rsidRPr="004705C7">
        <w:t>eview 9 Aug 2016</w:t>
      </w:r>
    </w:p>
    <w:p w:rsidR="00EA0AB6" w:rsidRDefault="00EA0AB6">
      <w:pPr>
        <w:rPr>
          <w:rFonts w:ascii="Arial" w:hAnsi="Arial" w:cs="Arial"/>
          <w:szCs w:val="24"/>
        </w:rPr>
      </w:pPr>
      <w:r>
        <w:rPr>
          <w:rFonts w:ascii="Arial" w:hAnsi="Arial" w:cs="Arial"/>
          <w:szCs w:val="24"/>
        </w:rPr>
        <w:br w:type="page"/>
      </w:r>
    </w:p>
    <w:p w:rsidR="009A59FD" w:rsidRPr="00396CF4" w:rsidRDefault="009A59FD" w:rsidP="009A59FD">
      <w:pPr>
        <w:jc w:val="center"/>
        <w:outlineLvl w:val="0"/>
        <w:rPr>
          <w:rFonts w:ascii="Arial" w:hAnsi="Arial" w:cs="Arial"/>
          <w:szCs w:val="24"/>
        </w:rPr>
      </w:pPr>
      <w:r w:rsidRPr="00396CF4">
        <w:rPr>
          <w:rFonts w:ascii="Arial" w:hAnsi="Arial" w:cs="Arial"/>
          <w:szCs w:val="24"/>
        </w:rPr>
        <w:lastRenderedPageBreak/>
        <w:t>Weekly Reporting</w:t>
      </w:r>
    </w:p>
    <w:p w:rsidR="009A59FD" w:rsidRPr="00396CF4" w:rsidRDefault="009A59FD" w:rsidP="009A59FD">
      <w:pPr>
        <w:jc w:val="center"/>
        <w:rPr>
          <w:rFonts w:ascii="Arial" w:hAnsi="Arial" w:cs="Arial"/>
          <w:szCs w:val="24"/>
        </w:rPr>
      </w:pPr>
      <w:r>
        <w:rPr>
          <w:rFonts w:ascii="Arial" w:hAnsi="Arial" w:cs="Arial"/>
          <w:szCs w:val="24"/>
        </w:rPr>
        <w:t xml:space="preserve">WBS </w:t>
      </w:r>
      <w:r w:rsidRPr="00624F14">
        <w:rPr>
          <w:rFonts w:ascii="Arial" w:hAnsi="Arial" w:cs="Arial"/>
          <w:szCs w:val="24"/>
        </w:rPr>
        <w:t>1.02.03.05.12</w:t>
      </w:r>
      <w:r>
        <w:rPr>
          <w:rFonts w:ascii="Arial" w:hAnsi="Arial" w:cs="Arial"/>
          <w:szCs w:val="24"/>
        </w:rPr>
        <w:t xml:space="preserve"> </w:t>
      </w:r>
      <w:r w:rsidRPr="00396CF4">
        <w:rPr>
          <w:rFonts w:ascii="Arial" w:hAnsi="Arial" w:cs="Arial"/>
          <w:szCs w:val="24"/>
        </w:rPr>
        <w:t>LLRF</w:t>
      </w:r>
    </w:p>
    <w:p w:rsidR="00CD5573" w:rsidRPr="00503094" w:rsidRDefault="00CD5573" w:rsidP="00CD5573">
      <w:pPr>
        <w:jc w:val="center"/>
        <w:rPr>
          <w:rFonts w:ascii="Arial" w:hAnsi="Arial" w:cs="Arial"/>
        </w:rPr>
      </w:pPr>
      <w:r w:rsidRPr="00503094">
        <w:rPr>
          <w:rFonts w:ascii="Arial" w:hAnsi="Arial" w:cs="Arial"/>
        </w:rPr>
        <w:t xml:space="preserve">Week of </w:t>
      </w:r>
      <w:r w:rsidR="003C72CA">
        <w:rPr>
          <w:rFonts w:ascii="Arial" w:hAnsi="Arial" w:cs="Arial"/>
        </w:rPr>
        <w:t xml:space="preserve">April </w:t>
      </w:r>
      <w:r w:rsidR="00AB5FAA">
        <w:rPr>
          <w:rFonts w:ascii="Arial" w:hAnsi="Arial" w:cs="Arial"/>
        </w:rPr>
        <w:t>22</w:t>
      </w:r>
      <w:r w:rsidR="00B6091D">
        <w:rPr>
          <w:rFonts w:ascii="Arial" w:hAnsi="Arial" w:cs="Arial"/>
        </w:rPr>
        <w:t>-</w:t>
      </w:r>
      <w:r w:rsidR="00AB5FAA">
        <w:rPr>
          <w:rFonts w:ascii="Arial" w:hAnsi="Arial" w:cs="Arial"/>
        </w:rPr>
        <w:t>28</w:t>
      </w:r>
      <w:r>
        <w:rPr>
          <w:rFonts w:ascii="Arial" w:hAnsi="Arial" w:cs="Arial"/>
        </w:rPr>
        <w:t>, 2016</w:t>
      </w:r>
    </w:p>
    <w:p w:rsidR="00DF6925" w:rsidRPr="00C84DBD" w:rsidRDefault="00DF6925" w:rsidP="00DF6925">
      <w:pPr>
        <w:rPr>
          <w:rFonts w:ascii="Arial" w:hAnsi="Arial" w:cs="Arial"/>
          <w:szCs w:val="24"/>
        </w:rPr>
      </w:pPr>
      <w:r w:rsidRPr="00396CF4">
        <w:rPr>
          <w:rFonts w:ascii="Arial" w:hAnsi="Arial" w:cs="Arial"/>
          <w:b/>
          <w:szCs w:val="24"/>
        </w:rPr>
        <w:t>Issues</w:t>
      </w:r>
      <w:r w:rsidRPr="00C84DBD">
        <w:rPr>
          <w:rFonts w:ascii="Arial" w:hAnsi="Arial" w:cs="Arial"/>
          <w:b/>
          <w:szCs w:val="24"/>
        </w:rPr>
        <w:t xml:space="preserve">:  </w:t>
      </w:r>
      <w:r w:rsidRPr="00C84DBD">
        <w:rPr>
          <w:rFonts w:ascii="Arial" w:hAnsi="Arial" w:cs="Arial"/>
          <w:szCs w:val="24"/>
        </w:rPr>
        <w:t>None</w:t>
      </w:r>
    </w:p>
    <w:p w:rsidR="00DF6925" w:rsidRPr="00C84DBD" w:rsidRDefault="00DF6925" w:rsidP="00DF6925">
      <w:r w:rsidRPr="00C84DBD">
        <w:rPr>
          <w:rFonts w:ascii="Arial" w:hAnsi="Arial" w:cs="Arial"/>
          <w:b/>
          <w:szCs w:val="24"/>
        </w:rPr>
        <w:t>Accomplishments this week:</w:t>
      </w:r>
    </w:p>
    <w:p w:rsidR="00DF6925" w:rsidRPr="00C84DBD" w:rsidRDefault="00F44AF6" w:rsidP="00DF6925">
      <w:pPr>
        <w:rPr>
          <w:rFonts w:ascii="Arial" w:hAnsi="Arial" w:cs="Arial"/>
        </w:rPr>
      </w:pPr>
      <w:r w:rsidRPr="00C84DBD">
        <w:rPr>
          <w:rFonts w:ascii="Arial" w:hAnsi="Arial" w:cs="Arial"/>
        </w:rPr>
        <w:t>JLAB</w:t>
      </w:r>
    </w:p>
    <w:p w:rsidR="00DF6925" w:rsidRPr="00830B39" w:rsidRDefault="00DF6925" w:rsidP="00DF6925">
      <w:pPr>
        <w:pStyle w:val="ListParagraph"/>
        <w:numPr>
          <w:ilvl w:val="0"/>
          <w:numId w:val="32"/>
        </w:numPr>
        <w:spacing w:after="200" w:line="276" w:lineRule="auto"/>
        <w:ind w:left="720"/>
      </w:pPr>
      <w:r w:rsidRPr="00830B39">
        <w:t xml:space="preserve">LLRF Coordination/Documentation: </w:t>
      </w:r>
    </w:p>
    <w:p w:rsidR="00DF6925" w:rsidRPr="00830B39" w:rsidRDefault="00830B39" w:rsidP="00C84DBD">
      <w:pPr>
        <w:pStyle w:val="ListParagraph"/>
        <w:numPr>
          <w:ilvl w:val="1"/>
          <w:numId w:val="32"/>
        </w:numPr>
        <w:spacing w:after="200" w:line="276" w:lineRule="auto"/>
        <w:ind w:left="1440"/>
      </w:pPr>
      <w:r w:rsidRPr="00830B39">
        <w:t xml:space="preserve">CMTF SSA control. A network switch is being installed to control all 8 SSAs  </w:t>
      </w:r>
    </w:p>
    <w:p w:rsidR="00DF6925" w:rsidRPr="00830B39" w:rsidRDefault="00DF6925" w:rsidP="00DF6925">
      <w:pPr>
        <w:pStyle w:val="ListParagraph"/>
        <w:numPr>
          <w:ilvl w:val="0"/>
          <w:numId w:val="32"/>
        </w:numPr>
        <w:spacing w:after="200" w:line="276" w:lineRule="auto"/>
        <w:ind w:left="720"/>
      </w:pPr>
      <w:r w:rsidRPr="00830B39">
        <w:t xml:space="preserve">Resonance/Stepper Motor Board: </w:t>
      </w:r>
    </w:p>
    <w:p w:rsidR="00830B39" w:rsidRPr="00830B39" w:rsidRDefault="00830B39" w:rsidP="00830B39">
      <w:pPr>
        <w:pStyle w:val="ListParagraph"/>
        <w:numPr>
          <w:ilvl w:val="1"/>
          <w:numId w:val="32"/>
        </w:numPr>
        <w:spacing w:after="200" w:line="276" w:lineRule="auto"/>
        <w:ind w:left="1440"/>
      </w:pPr>
      <w:r w:rsidRPr="00830B39">
        <w:t xml:space="preserve">Stepper board is being assembled.  </w:t>
      </w:r>
    </w:p>
    <w:p w:rsidR="00830B39" w:rsidRPr="00830B39" w:rsidRDefault="00830B39" w:rsidP="00830B39">
      <w:pPr>
        <w:pStyle w:val="ListParagraph"/>
        <w:numPr>
          <w:ilvl w:val="1"/>
          <w:numId w:val="32"/>
        </w:numPr>
        <w:spacing w:after="200" w:line="276" w:lineRule="auto"/>
        <w:ind w:left="1440"/>
      </w:pPr>
      <w:r w:rsidRPr="00830B39">
        <w:t xml:space="preserve">Chassis distribution power board: Is at manufacture. </w:t>
      </w:r>
    </w:p>
    <w:p w:rsidR="00830B39" w:rsidRPr="00830B39" w:rsidRDefault="00830B39" w:rsidP="00830B39">
      <w:pPr>
        <w:pStyle w:val="ListParagraph"/>
        <w:numPr>
          <w:ilvl w:val="1"/>
          <w:numId w:val="32"/>
        </w:numPr>
        <w:spacing w:after="200" w:line="276" w:lineRule="auto"/>
        <w:ind w:left="1440"/>
      </w:pPr>
      <w:r w:rsidRPr="00830B39">
        <w:t xml:space="preserve">FMC breakout board: Schematic </w:t>
      </w:r>
      <w:r w:rsidR="00C3635B">
        <w:t>is done. It is being laid out by</w:t>
      </w:r>
      <w:r w:rsidRPr="00830B39">
        <w:t xml:space="preserve"> another design group at JLAB. </w:t>
      </w:r>
    </w:p>
    <w:p w:rsidR="00830B39" w:rsidRPr="00830B39" w:rsidRDefault="00830B39" w:rsidP="00830B39">
      <w:pPr>
        <w:pStyle w:val="ListParagraph"/>
        <w:numPr>
          <w:ilvl w:val="1"/>
          <w:numId w:val="32"/>
        </w:numPr>
        <w:spacing w:after="200" w:line="276" w:lineRule="auto"/>
        <w:ind w:left="1440"/>
      </w:pPr>
      <w:r w:rsidRPr="00830B39">
        <w:t xml:space="preserve">Resonance chassis front and rear panel quotes are in. The grill cutouts are expensive. They should be back at JLAB mid-May.   </w:t>
      </w:r>
    </w:p>
    <w:p w:rsidR="00DF6925" w:rsidRPr="00830B39" w:rsidRDefault="00DF6925" w:rsidP="00DF6925">
      <w:pPr>
        <w:pStyle w:val="ListParagraph"/>
        <w:numPr>
          <w:ilvl w:val="0"/>
          <w:numId w:val="32"/>
        </w:numPr>
        <w:spacing w:after="200" w:line="276" w:lineRule="auto"/>
        <w:ind w:left="720"/>
      </w:pPr>
      <w:r w:rsidRPr="00830B39">
        <w:t>Interlock Board/Chassis:</w:t>
      </w:r>
    </w:p>
    <w:p w:rsidR="00830B39" w:rsidRPr="00830B39" w:rsidRDefault="00830B39" w:rsidP="00830B39">
      <w:pPr>
        <w:pStyle w:val="ListParagraph"/>
        <w:numPr>
          <w:ilvl w:val="1"/>
          <w:numId w:val="32"/>
        </w:numPr>
        <w:spacing w:after="200" w:line="276" w:lineRule="auto"/>
        <w:ind w:left="1440"/>
      </w:pPr>
      <w:r w:rsidRPr="00830B39">
        <w:t xml:space="preserve">FEM: First test results show the board works as expected. It was tested using a </w:t>
      </w:r>
      <w:proofErr w:type="spellStart"/>
      <w:proofErr w:type="gramStart"/>
      <w:r w:rsidRPr="00830B39">
        <w:t>nA</w:t>
      </w:r>
      <w:proofErr w:type="spellEnd"/>
      <w:proofErr w:type="gramEnd"/>
      <w:r w:rsidRPr="00830B39">
        <w:t xml:space="preserve"> current source. See pictures below.  </w:t>
      </w:r>
    </w:p>
    <w:p w:rsidR="00830B39" w:rsidRPr="00830B39" w:rsidRDefault="00830B39" w:rsidP="00830B39">
      <w:pPr>
        <w:pStyle w:val="ListParagraph"/>
        <w:numPr>
          <w:ilvl w:val="1"/>
          <w:numId w:val="32"/>
        </w:numPr>
        <w:spacing w:after="200" w:line="276" w:lineRule="auto"/>
        <w:ind w:left="1440"/>
      </w:pPr>
      <w:r w:rsidRPr="00830B39">
        <w:t xml:space="preserve">Temp board is being assembled </w:t>
      </w:r>
    </w:p>
    <w:p w:rsidR="00830B39" w:rsidRPr="00830B39" w:rsidRDefault="00830B39" w:rsidP="00830B39">
      <w:pPr>
        <w:pStyle w:val="ListParagraph"/>
        <w:numPr>
          <w:ilvl w:val="1"/>
          <w:numId w:val="32"/>
        </w:numPr>
        <w:spacing w:after="200" w:line="276" w:lineRule="auto"/>
        <w:ind w:left="1440"/>
      </w:pPr>
      <w:r w:rsidRPr="00830B39">
        <w:t xml:space="preserve">ARC/IR boards waiting for designer (small change to connector).  This board will be delayed 2 weeks. We expect to have one assembled by late May. </w:t>
      </w:r>
    </w:p>
    <w:p w:rsidR="00830B39" w:rsidRPr="00830B39" w:rsidRDefault="00830B39" w:rsidP="00830B39">
      <w:pPr>
        <w:pStyle w:val="ListParagraph"/>
        <w:numPr>
          <w:ilvl w:val="1"/>
          <w:numId w:val="32"/>
        </w:numPr>
        <w:spacing w:after="200" w:line="276" w:lineRule="auto"/>
        <w:ind w:left="1440"/>
      </w:pPr>
      <w:r w:rsidRPr="00830B39">
        <w:t xml:space="preserve">Interlock chassis design to begin next week. </w:t>
      </w:r>
    </w:p>
    <w:p w:rsidR="00DF6925" w:rsidRPr="00830B39" w:rsidRDefault="00DF6925" w:rsidP="00DF6925">
      <w:pPr>
        <w:pStyle w:val="ListParagraph"/>
        <w:numPr>
          <w:ilvl w:val="0"/>
          <w:numId w:val="32"/>
        </w:numPr>
        <w:spacing w:after="200" w:line="276" w:lineRule="auto"/>
        <w:ind w:left="720"/>
      </w:pPr>
      <w:r w:rsidRPr="00830B39">
        <w:t xml:space="preserve">Common Power Supply/Chassis: </w:t>
      </w:r>
    </w:p>
    <w:p w:rsidR="00830B39" w:rsidRPr="00830B39" w:rsidRDefault="00830B39" w:rsidP="00830B39">
      <w:pPr>
        <w:pStyle w:val="ListParagraph"/>
        <w:numPr>
          <w:ilvl w:val="1"/>
          <w:numId w:val="32"/>
        </w:numPr>
        <w:spacing w:after="200" w:line="276" w:lineRule="auto"/>
        <w:ind w:left="1440"/>
      </w:pPr>
      <w:r w:rsidRPr="00830B39">
        <w:t xml:space="preserve">Power supply chassis is being tested. </w:t>
      </w:r>
    </w:p>
    <w:p w:rsidR="00C84DBD" w:rsidRPr="00830B39" w:rsidRDefault="00C84DBD" w:rsidP="00DF6925">
      <w:pPr>
        <w:rPr>
          <w:rFonts w:ascii="Arial" w:hAnsi="Arial" w:cs="Arial"/>
          <w:b/>
          <w:szCs w:val="24"/>
        </w:rPr>
      </w:pPr>
    </w:p>
    <w:p w:rsidR="00DF6925" w:rsidRPr="00C84DBD" w:rsidRDefault="00DF6925" w:rsidP="00DF6925">
      <w:pPr>
        <w:rPr>
          <w:rFonts w:ascii="Arial" w:hAnsi="Arial" w:cs="Arial"/>
          <w:b/>
          <w:szCs w:val="24"/>
        </w:rPr>
      </w:pPr>
      <w:r w:rsidRPr="00830B39">
        <w:rPr>
          <w:rFonts w:ascii="Arial" w:hAnsi="Arial" w:cs="Arial"/>
          <w:b/>
          <w:szCs w:val="24"/>
        </w:rPr>
        <w:t>Upcoming Activities:</w:t>
      </w:r>
    </w:p>
    <w:p w:rsidR="00DF6925" w:rsidRPr="00C84DBD" w:rsidRDefault="00DF6925" w:rsidP="00C84DBD">
      <w:pPr>
        <w:pStyle w:val="ListParagraph"/>
        <w:numPr>
          <w:ilvl w:val="0"/>
          <w:numId w:val="42"/>
        </w:numPr>
      </w:pPr>
      <w:r w:rsidRPr="00C84DBD">
        <w:t xml:space="preserve">JLAB: </w:t>
      </w:r>
    </w:p>
    <w:p w:rsidR="00830B39" w:rsidRDefault="00830B39" w:rsidP="00830B39">
      <w:pPr>
        <w:pStyle w:val="ListParagraph"/>
        <w:numPr>
          <w:ilvl w:val="1"/>
          <w:numId w:val="42"/>
        </w:numPr>
        <w:spacing w:after="200" w:line="276" w:lineRule="auto"/>
      </w:pPr>
      <w:r>
        <w:t>Continue prototype tests and assembly (resonance, interlocks, power supply)</w:t>
      </w:r>
    </w:p>
    <w:p w:rsidR="00830B39" w:rsidRPr="00830B39" w:rsidRDefault="00830B39" w:rsidP="00830B39">
      <w:pPr>
        <w:pStyle w:val="ListParagraph"/>
        <w:numPr>
          <w:ilvl w:val="1"/>
          <w:numId w:val="42"/>
        </w:numPr>
        <w:spacing w:after="200" w:line="276" w:lineRule="auto"/>
      </w:pPr>
      <w:r w:rsidRPr="00830B39">
        <w:t xml:space="preserve">CMTF: Continue working on documentation, installation and instrumentation. </w:t>
      </w:r>
    </w:p>
    <w:p w:rsidR="00830B39" w:rsidRPr="00830B39" w:rsidRDefault="00830B39" w:rsidP="00830B39">
      <w:pPr>
        <w:pStyle w:val="ListParagraph"/>
        <w:numPr>
          <w:ilvl w:val="1"/>
          <w:numId w:val="42"/>
        </w:numPr>
        <w:spacing w:after="200" w:line="276" w:lineRule="auto"/>
        <w:rPr>
          <w:b/>
        </w:rPr>
      </w:pPr>
      <w:r w:rsidRPr="00830B39">
        <w:rPr>
          <w:b/>
        </w:rPr>
        <w:t xml:space="preserve">Resonance chassis tests with FNAL Late May. </w:t>
      </w:r>
    </w:p>
    <w:p w:rsidR="004D3B4B" w:rsidRDefault="00830B39" w:rsidP="00830B39">
      <w:pPr>
        <w:pStyle w:val="ListParagraph"/>
        <w:numPr>
          <w:ilvl w:val="1"/>
          <w:numId w:val="42"/>
        </w:numPr>
      </w:pPr>
      <w:r w:rsidRPr="00830B39">
        <w:t>June 13-17 Rack assembly, test and shake down (JLAB).</w:t>
      </w:r>
    </w:p>
    <w:p w:rsidR="00C2167E" w:rsidRDefault="00C2167E" w:rsidP="00C2167E">
      <w:pPr>
        <w:spacing w:after="0"/>
        <w:ind w:left="270"/>
        <w:jc w:val="center"/>
      </w:pPr>
      <w:r>
        <w:rPr>
          <w:noProof/>
        </w:rPr>
        <w:lastRenderedPageBreak/>
        <w:drawing>
          <wp:inline distT="0" distB="0" distL="0" distR="0" wp14:anchorId="7D23A29A" wp14:editId="5B21D98A">
            <wp:extent cx="4022226" cy="3067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P Circuit Output @ 1nA.bmp"/>
                    <pic:cNvPicPr/>
                  </pic:nvPicPr>
                  <pic:blipFill>
                    <a:blip r:embed="rId14">
                      <a:extLst>
                        <a:ext uri="{28A0092B-C50C-407E-A947-70E740481C1C}">
                          <a14:useLocalDpi xmlns:a14="http://schemas.microsoft.com/office/drawing/2010/main" val="0"/>
                        </a:ext>
                      </a:extLst>
                    </a:blip>
                    <a:stretch>
                      <a:fillRect/>
                    </a:stretch>
                  </pic:blipFill>
                  <pic:spPr>
                    <a:xfrm>
                      <a:off x="0" y="0"/>
                      <a:ext cx="4040352" cy="3080871"/>
                    </a:xfrm>
                    <a:prstGeom prst="rect">
                      <a:avLst/>
                    </a:prstGeom>
                  </pic:spPr>
                </pic:pic>
              </a:graphicData>
            </a:graphic>
          </wp:inline>
        </w:drawing>
      </w:r>
    </w:p>
    <w:p w:rsidR="00C2167E" w:rsidRPr="00C2167E" w:rsidRDefault="00C2167E" w:rsidP="00C2167E">
      <w:pPr>
        <w:ind w:left="270"/>
        <w:jc w:val="center"/>
        <w:rPr>
          <w:rFonts w:ascii="Arial" w:hAnsi="Arial" w:cs="Arial"/>
        </w:rPr>
      </w:pPr>
      <w:proofErr w:type="gramStart"/>
      <w:r w:rsidRPr="00C2167E">
        <w:rPr>
          <w:rFonts w:ascii="Arial" w:hAnsi="Arial" w:cs="Arial"/>
        </w:rPr>
        <w:t>FEM board capturing a current pulse.</w:t>
      </w:r>
      <w:proofErr w:type="gramEnd"/>
    </w:p>
    <w:p w:rsidR="00C2167E" w:rsidRPr="00830B39" w:rsidRDefault="00C2167E" w:rsidP="00C2167E"/>
    <w:sectPr w:rsidR="00C2167E" w:rsidRPr="00830B39" w:rsidSect="00070B84">
      <w:pgSz w:w="12240" w:h="15840"/>
      <w:pgMar w:top="1170" w:right="108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EFE" w:rsidRDefault="00261EFE" w:rsidP="00BB0E85">
      <w:pPr>
        <w:spacing w:after="0" w:line="240" w:lineRule="auto"/>
      </w:pPr>
      <w:r>
        <w:separator/>
      </w:r>
    </w:p>
  </w:endnote>
  <w:endnote w:type="continuationSeparator" w:id="0">
    <w:p w:rsidR="00261EFE" w:rsidRDefault="00261EFE" w:rsidP="00BB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092463"/>
      <w:docPartObj>
        <w:docPartGallery w:val="Page Numbers (Bottom of Page)"/>
        <w:docPartUnique/>
      </w:docPartObj>
    </w:sdtPr>
    <w:sdtEndPr>
      <w:rPr>
        <w:noProof/>
      </w:rPr>
    </w:sdtEndPr>
    <w:sdtContent>
      <w:p w:rsidR="00BB0E85" w:rsidRDefault="00BB0E85">
        <w:pPr>
          <w:pStyle w:val="Footer"/>
          <w:jc w:val="center"/>
        </w:pPr>
        <w:r>
          <w:fldChar w:fldCharType="begin"/>
        </w:r>
        <w:r>
          <w:instrText xml:space="preserve"> PAGE   \* MERGEFORMAT </w:instrText>
        </w:r>
        <w:r>
          <w:fldChar w:fldCharType="separate"/>
        </w:r>
        <w:r w:rsidR="00124966">
          <w:rPr>
            <w:noProof/>
          </w:rPr>
          <w:t>2</w:t>
        </w:r>
        <w:r>
          <w:rPr>
            <w:noProof/>
          </w:rPr>
          <w:fldChar w:fldCharType="end"/>
        </w:r>
      </w:p>
    </w:sdtContent>
  </w:sdt>
  <w:p w:rsidR="00BB0E85" w:rsidRDefault="00BB0E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EFE" w:rsidRDefault="00261EFE" w:rsidP="00BB0E85">
      <w:pPr>
        <w:spacing w:after="0" w:line="240" w:lineRule="auto"/>
      </w:pPr>
      <w:r>
        <w:separator/>
      </w:r>
    </w:p>
  </w:footnote>
  <w:footnote w:type="continuationSeparator" w:id="0">
    <w:p w:rsidR="00261EFE" w:rsidRDefault="00261EFE" w:rsidP="00BB0E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3376A"/>
    <w:multiLevelType w:val="hybridMultilevel"/>
    <w:tmpl w:val="267E00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324DA"/>
    <w:multiLevelType w:val="hybridMultilevel"/>
    <w:tmpl w:val="7F6614FC"/>
    <w:lvl w:ilvl="0" w:tplc="6A0845EE">
      <w:start w:val="1"/>
      <w:numFmt w:val="bullet"/>
      <w:lvlText w:val=""/>
      <w:lvlJc w:val="left"/>
      <w:pPr>
        <w:ind w:left="346" w:hanging="360"/>
      </w:pPr>
      <w:rPr>
        <w:rFonts w:ascii="Symbol" w:hAnsi="Symbol" w:hint="default"/>
      </w:rPr>
    </w:lvl>
    <w:lvl w:ilvl="1" w:tplc="04090003" w:tentative="1">
      <w:start w:val="1"/>
      <w:numFmt w:val="bullet"/>
      <w:lvlText w:val="o"/>
      <w:lvlJc w:val="left"/>
      <w:pPr>
        <w:ind w:left="1066" w:hanging="360"/>
      </w:pPr>
      <w:rPr>
        <w:rFonts w:ascii="Courier New" w:hAnsi="Courier New" w:cs="Courier New" w:hint="default"/>
      </w:rPr>
    </w:lvl>
    <w:lvl w:ilvl="2" w:tplc="04090005" w:tentative="1">
      <w:start w:val="1"/>
      <w:numFmt w:val="bullet"/>
      <w:lvlText w:val=""/>
      <w:lvlJc w:val="left"/>
      <w:pPr>
        <w:ind w:left="1786" w:hanging="360"/>
      </w:pPr>
      <w:rPr>
        <w:rFonts w:ascii="Wingdings" w:hAnsi="Wingdings" w:hint="default"/>
      </w:rPr>
    </w:lvl>
    <w:lvl w:ilvl="3" w:tplc="04090001" w:tentative="1">
      <w:start w:val="1"/>
      <w:numFmt w:val="bullet"/>
      <w:lvlText w:val=""/>
      <w:lvlJc w:val="left"/>
      <w:pPr>
        <w:ind w:left="2506" w:hanging="360"/>
      </w:pPr>
      <w:rPr>
        <w:rFonts w:ascii="Symbol" w:hAnsi="Symbol" w:hint="default"/>
      </w:rPr>
    </w:lvl>
    <w:lvl w:ilvl="4" w:tplc="04090003" w:tentative="1">
      <w:start w:val="1"/>
      <w:numFmt w:val="bullet"/>
      <w:lvlText w:val="o"/>
      <w:lvlJc w:val="left"/>
      <w:pPr>
        <w:ind w:left="3226" w:hanging="360"/>
      </w:pPr>
      <w:rPr>
        <w:rFonts w:ascii="Courier New" w:hAnsi="Courier New" w:cs="Courier New" w:hint="default"/>
      </w:rPr>
    </w:lvl>
    <w:lvl w:ilvl="5" w:tplc="04090005" w:tentative="1">
      <w:start w:val="1"/>
      <w:numFmt w:val="bullet"/>
      <w:lvlText w:val=""/>
      <w:lvlJc w:val="left"/>
      <w:pPr>
        <w:ind w:left="3946" w:hanging="360"/>
      </w:pPr>
      <w:rPr>
        <w:rFonts w:ascii="Wingdings" w:hAnsi="Wingdings" w:hint="default"/>
      </w:rPr>
    </w:lvl>
    <w:lvl w:ilvl="6" w:tplc="04090001" w:tentative="1">
      <w:start w:val="1"/>
      <w:numFmt w:val="bullet"/>
      <w:lvlText w:val=""/>
      <w:lvlJc w:val="left"/>
      <w:pPr>
        <w:ind w:left="4666" w:hanging="360"/>
      </w:pPr>
      <w:rPr>
        <w:rFonts w:ascii="Symbol" w:hAnsi="Symbol" w:hint="default"/>
      </w:rPr>
    </w:lvl>
    <w:lvl w:ilvl="7" w:tplc="04090003" w:tentative="1">
      <w:start w:val="1"/>
      <w:numFmt w:val="bullet"/>
      <w:lvlText w:val="o"/>
      <w:lvlJc w:val="left"/>
      <w:pPr>
        <w:ind w:left="5386" w:hanging="360"/>
      </w:pPr>
      <w:rPr>
        <w:rFonts w:ascii="Courier New" w:hAnsi="Courier New" w:cs="Courier New" w:hint="default"/>
      </w:rPr>
    </w:lvl>
    <w:lvl w:ilvl="8" w:tplc="04090005" w:tentative="1">
      <w:start w:val="1"/>
      <w:numFmt w:val="bullet"/>
      <w:lvlText w:val=""/>
      <w:lvlJc w:val="left"/>
      <w:pPr>
        <w:ind w:left="6106" w:hanging="360"/>
      </w:pPr>
      <w:rPr>
        <w:rFonts w:ascii="Wingdings" w:hAnsi="Wingdings" w:hint="default"/>
      </w:rPr>
    </w:lvl>
  </w:abstractNum>
  <w:abstractNum w:abstractNumId="2">
    <w:nsid w:val="0B97597F"/>
    <w:multiLevelType w:val="hybridMultilevel"/>
    <w:tmpl w:val="6C904D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B4C75"/>
    <w:multiLevelType w:val="hybridMultilevel"/>
    <w:tmpl w:val="47B69A00"/>
    <w:lvl w:ilvl="0" w:tplc="5AA265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F04208"/>
    <w:multiLevelType w:val="hybridMultilevel"/>
    <w:tmpl w:val="CED2D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F376BA"/>
    <w:multiLevelType w:val="hybridMultilevel"/>
    <w:tmpl w:val="1ACA3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75C72"/>
    <w:multiLevelType w:val="hybridMultilevel"/>
    <w:tmpl w:val="84D8C3D8"/>
    <w:lvl w:ilvl="0" w:tplc="A2EE1F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451156"/>
    <w:multiLevelType w:val="hybridMultilevel"/>
    <w:tmpl w:val="385A2D52"/>
    <w:lvl w:ilvl="0" w:tplc="EBA4B9C6">
      <w:start w:val="1"/>
      <w:numFmt w:val="bullet"/>
      <w:lvlText w:val="-"/>
      <w:lvlJc w:val="left"/>
      <w:pPr>
        <w:ind w:left="720" w:hanging="360"/>
      </w:pPr>
      <w:rPr>
        <w:rFonts w:ascii="Times New Roman" w:eastAsiaTheme="minorHAnsi" w:hAnsi="Times New Roman" w:cs="Times New Roman" w:hint="default"/>
      </w:rPr>
    </w:lvl>
    <w:lvl w:ilvl="1" w:tplc="04663CD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C24A0B"/>
    <w:multiLevelType w:val="multilevel"/>
    <w:tmpl w:val="A380FF3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C1B3AFF"/>
    <w:multiLevelType w:val="multilevel"/>
    <w:tmpl w:val="081EC1EC"/>
    <w:styleLink w:val="WWNum26"/>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0">
    <w:nsid w:val="2CB5538B"/>
    <w:multiLevelType w:val="multilevel"/>
    <w:tmpl w:val="B16061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47C395A"/>
    <w:multiLevelType w:val="hybridMultilevel"/>
    <w:tmpl w:val="EA94C7AA"/>
    <w:lvl w:ilvl="0" w:tplc="46D01D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2C5FAA"/>
    <w:multiLevelType w:val="hybridMultilevel"/>
    <w:tmpl w:val="503EF1C6"/>
    <w:lvl w:ilvl="0" w:tplc="EBA4B9C6">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1F21E6"/>
    <w:multiLevelType w:val="hybridMultilevel"/>
    <w:tmpl w:val="726A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9D6B45"/>
    <w:multiLevelType w:val="hybridMultilevel"/>
    <w:tmpl w:val="F252C706"/>
    <w:lvl w:ilvl="0" w:tplc="B4F25C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BA5141"/>
    <w:multiLevelType w:val="hybridMultilevel"/>
    <w:tmpl w:val="3B743D0C"/>
    <w:lvl w:ilvl="0" w:tplc="581A47A0">
      <w:start w:val="1"/>
      <w:numFmt w:val="bullet"/>
      <w:lvlText w:val=""/>
      <w:lvlJc w:val="left"/>
      <w:pPr>
        <w:ind w:left="630" w:hanging="360"/>
      </w:pPr>
      <w:rPr>
        <w:rFonts w:ascii="Symbol" w:hAnsi="Symbol" w:hint="default"/>
      </w:rPr>
    </w:lvl>
    <w:lvl w:ilvl="1" w:tplc="B20C0854">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nsid w:val="46DF20A5"/>
    <w:multiLevelType w:val="hybridMultilevel"/>
    <w:tmpl w:val="38DE1140"/>
    <w:lvl w:ilvl="0" w:tplc="337A2170">
      <w:start w:val="1"/>
      <w:numFmt w:val="bullet"/>
      <w:pStyle w:val="ListParagraph"/>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30F2427"/>
    <w:multiLevelType w:val="hybridMultilevel"/>
    <w:tmpl w:val="834428BA"/>
    <w:lvl w:ilvl="0" w:tplc="DC1A5B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B02117"/>
    <w:multiLevelType w:val="hybridMultilevel"/>
    <w:tmpl w:val="6440656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E93EC2"/>
    <w:multiLevelType w:val="hybridMultilevel"/>
    <w:tmpl w:val="5F781554"/>
    <w:lvl w:ilvl="0" w:tplc="847E59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CD6442"/>
    <w:multiLevelType w:val="hybridMultilevel"/>
    <w:tmpl w:val="48E04A7A"/>
    <w:lvl w:ilvl="0" w:tplc="8D14AECA">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201459"/>
    <w:multiLevelType w:val="hybridMultilevel"/>
    <w:tmpl w:val="908A6F5E"/>
    <w:lvl w:ilvl="0" w:tplc="034E317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0810423"/>
    <w:multiLevelType w:val="hybridMultilevel"/>
    <w:tmpl w:val="AD1448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AF555B"/>
    <w:multiLevelType w:val="hybridMultilevel"/>
    <w:tmpl w:val="3B743D0C"/>
    <w:lvl w:ilvl="0" w:tplc="581A47A0">
      <w:start w:val="1"/>
      <w:numFmt w:val="bullet"/>
      <w:lvlText w:val=""/>
      <w:lvlJc w:val="left"/>
      <w:pPr>
        <w:ind w:left="630" w:hanging="360"/>
      </w:pPr>
      <w:rPr>
        <w:rFonts w:ascii="Symbol" w:hAnsi="Symbol" w:hint="default"/>
      </w:rPr>
    </w:lvl>
    <w:lvl w:ilvl="1" w:tplc="B20C0854">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670D1DAF"/>
    <w:multiLevelType w:val="hybridMultilevel"/>
    <w:tmpl w:val="D974F05A"/>
    <w:lvl w:ilvl="0" w:tplc="33FCD796">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nsid w:val="68A12987"/>
    <w:multiLevelType w:val="multilevel"/>
    <w:tmpl w:val="3AD8CCDE"/>
    <w:lvl w:ilvl="0">
      <w:start w:val="1"/>
      <w:numFmt w:val="lowerLetter"/>
      <w:lvlText w:val="%1)"/>
      <w:lvlJc w:val="left"/>
      <w:pPr>
        <w:ind w:left="720" w:hanging="360"/>
      </w:pPr>
      <w:rPr>
        <w:rFonts w:asciiTheme="minorHAnsi" w:eastAsiaTheme="minorHAnsi" w:hAnsiTheme="minorHAnsi" w:cstheme="minorBidi"/>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FF60CD2"/>
    <w:multiLevelType w:val="hybridMultilevel"/>
    <w:tmpl w:val="E8324A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0571AB1"/>
    <w:multiLevelType w:val="hybridMultilevel"/>
    <w:tmpl w:val="4240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BB0AEE"/>
    <w:multiLevelType w:val="hybridMultilevel"/>
    <w:tmpl w:val="3FA2AABA"/>
    <w:lvl w:ilvl="0" w:tplc="406602B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6C5FBE"/>
    <w:multiLevelType w:val="multilevel"/>
    <w:tmpl w:val="A3126578"/>
    <w:styleLink w:val="WWOutlineListStyle"/>
    <w:lvl w:ilvl="0">
      <w:start w:val="1"/>
      <w:numFmt w:val="none"/>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nsid w:val="73A84A58"/>
    <w:multiLevelType w:val="multilevel"/>
    <w:tmpl w:val="9994577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75A74C30"/>
    <w:multiLevelType w:val="hybridMultilevel"/>
    <w:tmpl w:val="13DEB17E"/>
    <w:lvl w:ilvl="0" w:tplc="E512792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C2755F"/>
    <w:multiLevelType w:val="hybridMultilevel"/>
    <w:tmpl w:val="2E909E2E"/>
    <w:lvl w:ilvl="0" w:tplc="B1FEE6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E30F59"/>
    <w:multiLevelType w:val="hybridMultilevel"/>
    <w:tmpl w:val="7CECD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B86235"/>
    <w:multiLevelType w:val="hybridMultilevel"/>
    <w:tmpl w:val="986CE82C"/>
    <w:lvl w:ilvl="0" w:tplc="847E598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EC2234"/>
    <w:multiLevelType w:val="hybridMultilevel"/>
    <w:tmpl w:val="F1FCF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945A6B"/>
    <w:multiLevelType w:val="hybridMultilevel"/>
    <w:tmpl w:val="E8C0A9B4"/>
    <w:lvl w:ilvl="0" w:tplc="E12CE8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9"/>
  </w:num>
  <w:num w:numId="3">
    <w:abstractNumId w:val="33"/>
  </w:num>
  <w:num w:numId="4">
    <w:abstractNumId w:val="4"/>
  </w:num>
  <w:num w:numId="5">
    <w:abstractNumId w:val="36"/>
  </w:num>
  <w:num w:numId="6">
    <w:abstractNumId w:val="25"/>
  </w:num>
  <w:num w:numId="7">
    <w:abstractNumId w:val="10"/>
  </w:num>
  <w:num w:numId="8">
    <w:abstractNumId w:val="13"/>
  </w:num>
  <w:num w:numId="9">
    <w:abstractNumId w:val="18"/>
  </w:num>
  <w:num w:numId="10">
    <w:abstractNumId w:val="36"/>
    <w:lvlOverride w:ilvl="0">
      <w:startOverride w:val="1"/>
    </w:lvlOverride>
  </w:num>
  <w:num w:numId="11">
    <w:abstractNumId w:val="36"/>
    <w:lvlOverride w:ilvl="0">
      <w:startOverride w:val="1"/>
    </w:lvlOverride>
  </w:num>
  <w:num w:numId="12">
    <w:abstractNumId w:val="20"/>
  </w:num>
  <w:num w:numId="13">
    <w:abstractNumId w:val="28"/>
  </w:num>
  <w:num w:numId="14">
    <w:abstractNumId w:val="22"/>
  </w:num>
  <w:num w:numId="15">
    <w:abstractNumId w:val="3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4"/>
  </w:num>
  <w:num w:numId="19">
    <w:abstractNumId w:val="12"/>
  </w:num>
  <w:num w:numId="20">
    <w:abstractNumId w:val="2"/>
  </w:num>
  <w:num w:numId="21">
    <w:abstractNumId w:val="11"/>
  </w:num>
  <w:num w:numId="22">
    <w:abstractNumId w:val="0"/>
  </w:num>
  <w:num w:numId="23">
    <w:abstractNumId w:val="31"/>
  </w:num>
  <w:num w:numId="24">
    <w:abstractNumId w:val="35"/>
  </w:num>
  <w:num w:numId="25">
    <w:abstractNumId w:val="12"/>
  </w:num>
  <w:num w:numId="26">
    <w:abstractNumId w:val="19"/>
  </w:num>
  <w:num w:numId="27">
    <w:abstractNumId w:val="21"/>
  </w:num>
  <w:num w:numId="28">
    <w:abstractNumId w:val="3"/>
  </w:num>
  <w:num w:numId="29">
    <w:abstractNumId w:val="34"/>
  </w:num>
  <w:num w:numId="30">
    <w:abstractNumId w:val="7"/>
  </w:num>
  <w:num w:numId="31">
    <w:abstractNumId w:val="27"/>
  </w:num>
  <w:num w:numId="32">
    <w:abstractNumId w:val="15"/>
  </w:num>
  <w:num w:numId="33">
    <w:abstractNumId w:val="5"/>
  </w:num>
  <w:num w:numId="34">
    <w:abstractNumId w:val="17"/>
  </w:num>
  <w:num w:numId="35">
    <w:abstractNumId w:val="1"/>
  </w:num>
  <w:num w:numId="36">
    <w:abstractNumId w:val="24"/>
  </w:num>
  <w:num w:numId="37">
    <w:abstractNumId w:val="32"/>
  </w:num>
  <w:num w:numId="38">
    <w:abstractNumId w:val="26"/>
  </w:num>
  <w:num w:numId="39">
    <w:abstractNumId w:val="6"/>
  </w:num>
  <w:num w:numId="40">
    <w:abstractNumId w:val="16"/>
  </w:num>
  <w:num w:numId="41">
    <w:abstractNumId w:val="24"/>
  </w:num>
  <w:num w:numId="42">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17C"/>
    <w:rsid w:val="00000CF4"/>
    <w:rsid w:val="000016BD"/>
    <w:rsid w:val="00001A4E"/>
    <w:rsid w:val="00001F61"/>
    <w:rsid w:val="00003CD2"/>
    <w:rsid w:val="00005707"/>
    <w:rsid w:val="00006994"/>
    <w:rsid w:val="000101A2"/>
    <w:rsid w:val="00012226"/>
    <w:rsid w:val="00013C60"/>
    <w:rsid w:val="0001403B"/>
    <w:rsid w:val="00014FD9"/>
    <w:rsid w:val="0001558A"/>
    <w:rsid w:val="00015715"/>
    <w:rsid w:val="000201D4"/>
    <w:rsid w:val="00021A48"/>
    <w:rsid w:val="00023163"/>
    <w:rsid w:val="00024D5E"/>
    <w:rsid w:val="000310BB"/>
    <w:rsid w:val="00032ACF"/>
    <w:rsid w:val="000342FB"/>
    <w:rsid w:val="000370A0"/>
    <w:rsid w:val="00037D94"/>
    <w:rsid w:val="00041984"/>
    <w:rsid w:val="00041C91"/>
    <w:rsid w:val="000427B9"/>
    <w:rsid w:val="00043473"/>
    <w:rsid w:val="0004513C"/>
    <w:rsid w:val="000462DA"/>
    <w:rsid w:val="000505A0"/>
    <w:rsid w:val="00050A18"/>
    <w:rsid w:val="0005187C"/>
    <w:rsid w:val="0005387F"/>
    <w:rsid w:val="0005751E"/>
    <w:rsid w:val="000617FE"/>
    <w:rsid w:val="0006362C"/>
    <w:rsid w:val="00063E0D"/>
    <w:rsid w:val="00064273"/>
    <w:rsid w:val="00065FCE"/>
    <w:rsid w:val="00066801"/>
    <w:rsid w:val="00066C31"/>
    <w:rsid w:val="00067D56"/>
    <w:rsid w:val="00070B84"/>
    <w:rsid w:val="000736D2"/>
    <w:rsid w:val="00075372"/>
    <w:rsid w:val="0007545E"/>
    <w:rsid w:val="0007770F"/>
    <w:rsid w:val="00077CDD"/>
    <w:rsid w:val="00077E3E"/>
    <w:rsid w:val="0008220E"/>
    <w:rsid w:val="00084513"/>
    <w:rsid w:val="00084705"/>
    <w:rsid w:val="00086218"/>
    <w:rsid w:val="00086A72"/>
    <w:rsid w:val="00091CC7"/>
    <w:rsid w:val="000925B0"/>
    <w:rsid w:val="0009265A"/>
    <w:rsid w:val="000927DD"/>
    <w:rsid w:val="00092943"/>
    <w:rsid w:val="00094847"/>
    <w:rsid w:val="000956EC"/>
    <w:rsid w:val="00095EE9"/>
    <w:rsid w:val="000A064B"/>
    <w:rsid w:val="000A06D3"/>
    <w:rsid w:val="000A1A18"/>
    <w:rsid w:val="000A1F01"/>
    <w:rsid w:val="000A31AA"/>
    <w:rsid w:val="000A428D"/>
    <w:rsid w:val="000A6528"/>
    <w:rsid w:val="000A6A92"/>
    <w:rsid w:val="000A6E5F"/>
    <w:rsid w:val="000A7192"/>
    <w:rsid w:val="000B1319"/>
    <w:rsid w:val="000B45AC"/>
    <w:rsid w:val="000B6120"/>
    <w:rsid w:val="000B661D"/>
    <w:rsid w:val="000B6F3E"/>
    <w:rsid w:val="000B70DB"/>
    <w:rsid w:val="000B724B"/>
    <w:rsid w:val="000C0A7D"/>
    <w:rsid w:val="000C2065"/>
    <w:rsid w:val="000C381B"/>
    <w:rsid w:val="000C3954"/>
    <w:rsid w:val="000C4C9F"/>
    <w:rsid w:val="000C5E5F"/>
    <w:rsid w:val="000C7D0C"/>
    <w:rsid w:val="000D027F"/>
    <w:rsid w:val="000D1174"/>
    <w:rsid w:val="000D2EC0"/>
    <w:rsid w:val="000D66F5"/>
    <w:rsid w:val="000E03C3"/>
    <w:rsid w:val="000E0BD2"/>
    <w:rsid w:val="000E0E03"/>
    <w:rsid w:val="000E1A8B"/>
    <w:rsid w:val="000E2048"/>
    <w:rsid w:val="000E214D"/>
    <w:rsid w:val="000E3CA4"/>
    <w:rsid w:val="000E534E"/>
    <w:rsid w:val="000E5E8E"/>
    <w:rsid w:val="000E6940"/>
    <w:rsid w:val="000F0544"/>
    <w:rsid w:val="000F0576"/>
    <w:rsid w:val="000F2D50"/>
    <w:rsid w:val="000F4530"/>
    <w:rsid w:val="000F4692"/>
    <w:rsid w:val="000F71D6"/>
    <w:rsid w:val="000F74C5"/>
    <w:rsid w:val="000F7CDB"/>
    <w:rsid w:val="000F7E7F"/>
    <w:rsid w:val="00101C50"/>
    <w:rsid w:val="0010256B"/>
    <w:rsid w:val="00102D70"/>
    <w:rsid w:val="001038D4"/>
    <w:rsid w:val="00105D32"/>
    <w:rsid w:val="00105E62"/>
    <w:rsid w:val="001062D7"/>
    <w:rsid w:val="00106515"/>
    <w:rsid w:val="001078A3"/>
    <w:rsid w:val="00111309"/>
    <w:rsid w:val="00111360"/>
    <w:rsid w:val="00111FE3"/>
    <w:rsid w:val="0011275C"/>
    <w:rsid w:val="00122869"/>
    <w:rsid w:val="00123268"/>
    <w:rsid w:val="001236DD"/>
    <w:rsid w:val="001243E6"/>
    <w:rsid w:val="0012470A"/>
    <w:rsid w:val="00124966"/>
    <w:rsid w:val="00124B4B"/>
    <w:rsid w:val="0012547E"/>
    <w:rsid w:val="00125CF4"/>
    <w:rsid w:val="001265E8"/>
    <w:rsid w:val="00126F8F"/>
    <w:rsid w:val="001275E5"/>
    <w:rsid w:val="00130EF7"/>
    <w:rsid w:val="0013311E"/>
    <w:rsid w:val="00134E77"/>
    <w:rsid w:val="0013603D"/>
    <w:rsid w:val="001403DE"/>
    <w:rsid w:val="00140CAD"/>
    <w:rsid w:val="00140E0C"/>
    <w:rsid w:val="00140F69"/>
    <w:rsid w:val="001416D8"/>
    <w:rsid w:val="00141C4B"/>
    <w:rsid w:val="00144DE1"/>
    <w:rsid w:val="00144F88"/>
    <w:rsid w:val="0014664C"/>
    <w:rsid w:val="00146919"/>
    <w:rsid w:val="00146A27"/>
    <w:rsid w:val="00150524"/>
    <w:rsid w:val="001517FC"/>
    <w:rsid w:val="00152C21"/>
    <w:rsid w:val="00155232"/>
    <w:rsid w:val="00155248"/>
    <w:rsid w:val="00155AFF"/>
    <w:rsid w:val="00161976"/>
    <w:rsid w:val="00163139"/>
    <w:rsid w:val="00165386"/>
    <w:rsid w:val="001654F4"/>
    <w:rsid w:val="00166700"/>
    <w:rsid w:val="001712AF"/>
    <w:rsid w:val="00176ED2"/>
    <w:rsid w:val="0018200F"/>
    <w:rsid w:val="001822B1"/>
    <w:rsid w:val="00182457"/>
    <w:rsid w:val="00182F92"/>
    <w:rsid w:val="00184F6A"/>
    <w:rsid w:val="00187749"/>
    <w:rsid w:val="001900D1"/>
    <w:rsid w:val="001908E9"/>
    <w:rsid w:val="00192844"/>
    <w:rsid w:val="00193D44"/>
    <w:rsid w:val="0019436F"/>
    <w:rsid w:val="00195AA6"/>
    <w:rsid w:val="001A0098"/>
    <w:rsid w:val="001A0C58"/>
    <w:rsid w:val="001A121F"/>
    <w:rsid w:val="001A1D4A"/>
    <w:rsid w:val="001A277A"/>
    <w:rsid w:val="001A364D"/>
    <w:rsid w:val="001A6A7F"/>
    <w:rsid w:val="001A6B4B"/>
    <w:rsid w:val="001A7969"/>
    <w:rsid w:val="001B1C86"/>
    <w:rsid w:val="001B3D50"/>
    <w:rsid w:val="001B47DC"/>
    <w:rsid w:val="001B4925"/>
    <w:rsid w:val="001B51CB"/>
    <w:rsid w:val="001B5725"/>
    <w:rsid w:val="001B741C"/>
    <w:rsid w:val="001B7BDE"/>
    <w:rsid w:val="001C1072"/>
    <w:rsid w:val="001C62AA"/>
    <w:rsid w:val="001D094A"/>
    <w:rsid w:val="001D1795"/>
    <w:rsid w:val="001D334C"/>
    <w:rsid w:val="001D481F"/>
    <w:rsid w:val="001D5DB4"/>
    <w:rsid w:val="001D6819"/>
    <w:rsid w:val="001E2EE0"/>
    <w:rsid w:val="001E3543"/>
    <w:rsid w:val="001E4C85"/>
    <w:rsid w:val="001E61FF"/>
    <w:rsid w:val="001E68C6"/>
    <w:rsid w:val="001F05D6"/>
    <w:rsid w:val="001F06A6"/>
    <w:rsid w:val="001F0917"/>
    <w:rsid w:val="001F1E81"/>
    <w:rsid w:val="001F35FA"/>
    <w:rsid w:val="001F46C0"/>
    <w:rsid w:val="001F48B5"/>
    <w:rsid w:val="001F48C6"/>
    <w:rsid w:val="001F577D"/>
    <w:rsid w:val="00200191"/>
    <w:rsid w:val="00204499"/>
    <w:rsid w:val="00204535"/>
    <w:rsid w:val="00204A42"/>
    <w:rsid w:val="0020662F"/>
    <w:rsid w:val="00206BD2"/>
    <w:rsid w:val="002125C6"/>
    <w:rsid w:val="00213112"/>
    <w:rsid w:val="0021454F"/>
    <w:rsid w:val="00214793"/>
    <w:rsid w:val="00215E51"/>
    <w:rsid w:val="002163B5"/>
    <w:rsid w:val="00222DFC"/>
    <w:rsid w:val="00223956"/>
    <w:rsid w:val="00224DA4"/>
    <w:rsid w:val="00227EF6"/>
    <w:rsid w:val="002339E1"/>
    <w:rsid w:val="002347B5"/>
    <w:rsid w:val="00240ED9"/>
    <w:rsid w:val="00240FF7"/>
    <w:rsid w:val="002442D4"/>
    <w:rsid w:val="002445AF"/>
    <w:rsid w:val="002447D3"/>
    <w:rsid w:val="00244F1E"/>
    <w:rsid w:val="00246547"/>
    <w:rsid w:val="002522CC"/>
    <w:rsid w:val="00254540"/>
    <w:rsid w:val="00255923"/>
    <w:rsid w:val="002569F2"/>
    <w:rsid w:val="00260690"/>
    <w:rsid w:val="00261EFE"/>
    <w:rsid w:val="00262738"/>
    <w:rsid w:val="00265DDE"/>
    <w:rsid w:val="0026665F"/>
    <w:rsid w:val="00266804"/>
    <w:rsid w:val="00266949"/>
    <w:rsid w:val="002673DD"/>
    <w:rsid w:val="00267CDE"/>
    <w:rsid w:val="0027070F"/>
    <w:rsid w:val="00270828"/>
    <w:rsid w:val="00270911"/>
    <w:rsid w:val="00270E52"/>
    <w:rsid w:val="00272605"/>
    <w:rsid w:val="00272EBD"/>
    <w:rsid w:val="002736A0"/>
    <w:rsid w:val="002737E8"/>
    <w:rsid w:val="00273EAF"/>
    <w:rsid w:val="00274223"/>
    <w:rsid w:val="002745D2"/>
    <w:rsid w:val="00277ADA"/>
    <w:rsid w:val="00282B2E"/>
    <w:rsid w:val="0028351F"/>
    <w:rsid w:val="00283BF3"/>
    <w:rsid w:val="00283D0F"/>
    <w:rsid w:val="0028555E"/>
    <w:rsid w:val="002871AE"/>
    <w:rsid w:val="002876FD"/>
    <w:rsid w:val="00287C19"/>
    <w:rsid w:val="0029035B"/>
    <w:rsid w:val="00291F55"/>
    <w:rsid w:val="00292ADD"/>
    <w:rsid w:val="00293425"/>
    <w:rsid w:val="00293587"/>
    <w:rsid w:val="002957B9"/>
    <w:rsid w:val="002964D2"/>
    <w:rsid w:val="00296E43"/>
    <w:rsid w:val="002A02FE"/>
    <w:rsid w:val="002A056E"/>
    <w:rsid w:val="002A310A"/>
    <w:rsid w:val="002A4D55"/>
    <w:rsid w:val="002A633D"/>
    <w:rsid w:val="002A640A"/>
    <w:rsid w:val="002B0772"/>
    <w:rsid w:val="002B0FE6"/>
    <w:rsid w:val="002B10E9"/>
    <w:rsid w:val="002B28BE"/>
    <w:rsid w:val="002B425C"/>
    <w:rsid w:val="002B6193"/>
    <w:rsid w:val="002B77D6"/>
    <w:rsid w:val="002C19C0"/>
    <w:rsid w:val="002C22B2"/>
    <w:rsid w:val="002C3B05"/>
    <w:rsid w:val="002C47E6"/>
    <w:rsid w:val="002C4BCE"/>
    <w:rsid w:val="002D18E2"/>
    <w:rsid w:val="002D4BA1"/>
    <w:rsid w:val="002D67E2"/>
    <w:rsid w:val="002D77CA"/>
    <w:rsid w:val="002E0193"/>
    <w:rsid w:val="002E1FBB"/>
    <w:rsid w:val="002E5477"/>
    <w:rsid w:val="002F2406"/>
    <w:rsid w:val="002F44B5"/>
    <w:rsid w:val="002F5641"/>
    <w:rsid w:val="002F6BBB"/>
    <w:rsid w:val="002F724E"/>
    <w:rsid w:val="00302645"/>
    <w:rsid w:val="00303C7A"/>
    <w:rsid w:val="00304271"/>
    <w:rsid w:val="00305C6A"/>
    <w:rsid w:val="003066CC"/>
    <w:rsid w:val="00307420"/>
    <w:rsid w:val="00310559"/>
    <w:rsid w:val="00310628"/>
    <w:rsid w:val="00310B59"/>
    <w:rsid w:val="0031123F"/>
    <w:rsid w:val="003135C3"/>
    <w:rsid w:val="003138DC"/>
    <w:rsid w:val="0031576A"/>
    <w:rsid w:val="00315C02"/>
    <w:rsid w:val="0032031A"/>
    <w:rsid w:val="00320559"/>
    <w:rsid w:val="00320FA9"/>
    <w:rsid w:val="00321449"/>
    <w:rsid w:val="0032264B"/>
    <w:rsid w:val="00324F38"/>
    <w:rsid w:val="0032745B"/>
    <w:rsid w:val="00327E81"/>
    <w:rsid w:val="00327F2B"/>
    <w:rsid w:val="00330DC0"/>
    <w:rsid w:val="003318AE"/>
    <w:rsid w:val="00333210"/>
    <w:rsid w:val="00333EB4"/>
    <w:rsid w:val="003347F1"/>
    <w:rsid w:val="0033527B"/>
    <w:rsid w:val="00341127"/>
    <w:rsid w:val="003416EE"/>
    <w:rsid w:val="003419B3"/>
    <w:rsid w:val="00342632"/>
    <w:rsid w:val="00342BCF"/>
    <w:rsid w:val="00342FB5"/>
    <w:rsid w:val="00343476"/>
    <w:rsid w:val="00345966"/>
    <w:rsid w:val="00347B87"/>
    <w:rsid w:val="00350C98"/>
    <w:rsid w:val="00351F0B"/>
    <w:rsid w:val="003522C2"/>
    <w:rsid w:val="003529A6"/>
    <w:rsid w:val="00354223"/>
    <w:rsid w:val="0035507D"/>
    <w:rsid w:val="00355DF2"/>
    <w:rsid w:val="00357030"/>
    <w:rsid w:val="003573EF"/>
    <w:rsid w:val="00360AF8"/>
    <w:rsid w:val="00365344"/>
    <w:rsid w:val="00366325"/>
    <w:rsid w:val="00372DDE"/>
    <w:rsid w:val="00374C27"/>
    <w:rsid w:val="00376544"/>
    <w:rsid w:val="003769CB"/>
    <w:rsid w:val="00377158"/>
    <w:rsid w:val="00380444"/>
    <w:rsid w:val="00380A0C"/>
    <w:rsid w:val="00382617"/>
    <w:rsid w:val="00384FDD"/>
    <w:rsid w:val="00386FBD"/>
    <w:rsid w:val="0038771D"/>
    <w:rsid w:val="00390150"/>
    <w:rsid w:val="00390ECE"/>
    <w:rsid w:val="003919DF"/>
    <w:rsid w:val="00392A8A"/>
    <w:rsid w:val="003955A9"/>
    <w:rsid w:val="00395833"/>
    <w:rsid w:val="00396528"/>
    <w:rsid w:val="00396CF4"/>
    <w:rsid w:val="003A1BD8"/>
    <w:rsid w:val="003A3270"/>
    <w:rsid w:val="003A3444"/>
    <w:rsid w:val="003A3848"/>
    <w:rsid w:val="003A3A34"/>
    <w:rsid w:val="003A4EC6"/>
    <w:rsid w:val="003A5C1E"/>
    <w:rsid w:val="003A6DD7"/>
    <w:rsid w:val="003A7C72"/>
    <w:rsid w:val="003B0A4F"/>
    <w:rsid w:val="003B1D4D"/>
    <w:rsid w:val="003B2168"/>
    <w:rsid w:val="003B56E7"/>
    <w:rsid w:val="003B59E0"/>
    <w:rsid w:val="003B5B7F"/>
    <w:rsid w:val="003B5F34"/>
    <w:rsid w:val="003B67E4"/>
    <w:rsid w:val="003C03C4"/>
    <w:rsid w:val="003C0E61"/>
    <w:rsid w:val="003C1354"/>
    <w:rsid w:val="003C1E7E"/>
    <w:rsid w:val="003C331E"/>
    <w:rsid w:val="003C5AF5"/>
    <w:rsid w:val="003C6564"/>
    <w:rsid w:val="003C6F0B"/>
    <w:rsid w:val="003C72CA"/>
    <w:rsid w:val="003D093D"/>
    <w:rsid w:val="003D1ADD"/>
    <w:rsid w:val="003D1DE5"/>
    <w:rsid w:val="003D3B60"/>
    <w:rsid w:val="003D4057"/>
    <w:rsid w:val="003D58C5"/>
    <w:rsid w:val="003D6FD7"/>
    <w:rsid w:val="003E075F"/>
    <w:rsid w:val="003E1049"/>
    <w:rsid w:val="003E56FE"/>
    <w:rsid w:val="003E79DB"/>
    <w:rsid w:val="003F1CD0"/>
    <w:rsid w:val="003F2348"/>
    <w:rsid w:val="003F2D27"/>
    <w:rsid w:val="003F4583"/>
    <w:rsid w:val="003F4CCB"/>
    <w:rsid w:val="003F5E5A"/>
    <w:rsid w:val="003F6301"/>
    <w:rsid w:val="00400C63"/>
    <w:rsid w:val="00400FF9"/>
    <w:rsid w:val="004015AE"/>
    <w:rsid w:val="00404034"/>
    <w:rsid w:val="00404251"/>
    <w:rsid w:val="00405762"/>
    <w:rsid w:val="00405C67"/>
    <w:rsid w:val="00405F77"/>
    <w:rsid w:val="00406896"/>
    <w:rsid w:val="00407910"/>
    <w:rsid w:val="004079DA"/>
    <w:rsid w:val="004114C1"/>
    <w:rsid w:val="004147CB"/>
    <w:rsid w:val="00415622"/>
    <w:rsid w:val="00415A45"/>
    <w:rsid w:val="00420214"/>
    <w:rsid w:val="00420F08"/>
    <w:rsid w:val="00423C2A"/>
    <w:rsid w:val="00423DD1"/>
    <w:rsid w:val="00424B5D"/>
    <w:rsid w:val="00424C83"/>
    <w:rsid w:val="00425FC3"/>
    <w:rsid w:val="00426667"/>
    <w:rsid w:val="00427319"/>
    <w:rsid w:val="0042762C"/>
    <w:rsid w:val="0043087F"/>
    <w:rsid w:val="00432260"/>
    <w:rsid w:val="00435D6D"/>
    <w:rsid w:val="00435F11"/>
    <w:rsid w:val="004360F8"/>
    <w:rsid w:val="00436219"/>
    <w:rsid w:val="00436530"/>
    <w:rsid w:val="00442A76"/>
    <w:rsid w:val="004452D0"/>
    <w:rsid w:val="00454777"/>
    <w:rsid w:val="00454C8B"/>
    <w:rsid w:val="00457727"/>
    <w:rsid w:val="00457B6E"/>
    <w:rsid w:val="00460B8B"/>
    <w:rsid w:val="00461891"/>
    <w:rsid w:val="00462FD0"/>
    <w:rsid w:val="00464A8C"/>
    <w:rsid w:val="00466BCA"/>
    <w:rsid w:val="0046757D"/>
    <w:rsid w:val="00472BEB"/>
    <w:rsid w:val="00474D85"/>
    <w:rsid w:val="00476408"/>
    <w:rsid w:val="00476F00"/>
    <w:rsid w:val="00486148"/>
    <w:rsid w:val="00486377"/>
    <w:rsid w:val="00486DEA"/>
    <w:rsid w:val="004871F0"/>
    <w:rsid w:val="0048757B"/>
    <w:rsid w:val="00487953"/>
    <w:rsid w:val="0049168F"/>
    <w:rsid w:val="00492853"/>
    <w:rsid w:val="004957B3"/>
    <w:rsid w:val="004A2312"/>
    <w:rsid w:val="004A4580"/>
    <w:rsid w:val="004A47E9"/>
    <w:rsid w:val="004A52E8"/>
    <w:rsid w:val="004A5B57"/>
    <w:rsid w:val="004A68E3"/>
    <w:rsid w:val="004A7B31"/>
    <w:rsid w:val="004A7F83"/>
    <w:rsid w:val="004B1AB7"/>
    <w:rsid w:val="004B5001"/>
    <w:rsid w:val="004B520F"/>
    <w:rsid w:val="004B572D"/>
    <w:rsid w:val="004B5E38"/>
    <w:rsid w:val="004B7546"/>
    <w:rsid w:val="004C0FD3"/>
    <w:rsid w:val="004C1347"/>
    <w:rsid w:val="004C28CB"/>
    <w:rsid w:val="004C3A87"/>
    <w:rsid w:val="004C596C"/>
    <w:rsid w:val="004C61F0"/>
    <w:rsid w:val="004C69B9"/>
    <w:rsid w:val="004C6CE0"/>
    <w:rsid w:val="004C785C"/>
    <w:rsid w:val="004D0848"/>
    <w:rsid w:val="004D293F"/>
    <w:rsid w:val="004D3977"/>
    <w:rsid w:val="004D3B4B"/>
    <w:rsid w:val="004D3BA4"/>
    <w:rsid w:val="004D4845"/>
    <w:rsid w:val="004D5C61"/>
    <w:rsid w:val="004E165E"/>
    <w:rsid w:val="004E1691"/>
    <w:rsid w:val="004E6723"/>
    <w:rsid w:val="004F00BD"/>
    <w:rsid w:val="004F1008"/>
    <w:rsid w:val="004F109F"/>
    <w:rsid w:val="004F1C37"/>
    <w:rsid w:val="004F25C1"/>
    <w:rsid w:val="004F2B4D"/>
    <w:rsid w:val="004F4DD5"/>
    <w:rsid w:val="004F5A03"/>
    <w:rsid w:val="004F7416"/>
    <w:rsid w:val="005028F1"/>
    <w:rsid w:val="00503094"/>
    <w:rsid w:val="00503197"/>
    <w:rsid w:val="00507726"/>
    <w:rsid w:val="00510139"/>
    <w:rsid w:val="00512A6E"/>
    <w:rsid w:val="00514EAE"/>
    <w:rsid w:val="00516A3E"/>
    <w:rsid w:val="00521137"/>
    <w:rsid w:val="0052170C"/>
    <w:rsid w:val="00521922"/>
    <w:rsid w:val="005226A8"/>
    <w:rsid w:val="0052409E"/>
    <w:rsid w:val="0052651C"/>
    <w:rsid w:val="00531A4B"/>
    <w:rsid w:val="005323E8"/>
    <w:rsid w:val="00536D44"/>
    <w:rsid w:val="0053798E"/>
    <w:rsid w:val="00541421"/>
    <w:rsid w:val="00542296"/>
    <w:rsid w:val="0054231B"/>
    <w:rsid w:val="005478D0"/>
    <w:rsid w:val="00550FBF"/>
    <w:rsid w:val="00551359"/>
    <w:rsid w:val="00551767"/>
    <w:rsid w:val="005519E9"/>
    <w:rsid w:val="00552519"/>
    <w:rsid w:val="00552D94"/>
    <w:rsid w:val="005536FA"/>
    <w:rsid w:val="00560AF9"/>
    <w:rsid w:val="0056370C"/>
    <w:rsid w:val="00566AFE"/>
    <w:rsid w:val="0057297D"/>
    <w:rsid w:val="005743BB"/>
    <w:rsid w:val="00576656"/>
    <w:rsid w:val="005778EF"/>
    <w:rsid w:val="00581086"/>
    <w:rsid w:val="005819AB"/>
    <w:rsid w:val="005844E4"/>
    <w:rsid w:val="005845DD"/>
    <w:rsid w:val="00585BB0"/>
    <w:rsid w:val="00586326"/>
    <w:rsid w:val="00586840"/>
    <w:rsid w:val="00593EDA"/>
    <w:rsid w:val="00595D24"/>
    <w:rsid w:val="005968A3"/>
    <w:rsid w:val="00597CF8"/>
    <w:rsid w:val="005A1588"/>
    <w:rsid w:val="005A1E4C"/>
    <w:rsid w:val="005A1ECE"/>
    <w:rsid w:val="005A2567"/>
    <w:rsid w:val="005A3AE4"/>
    <w:rsid w:val="005A4FCB"/>
    <w:rsid w:val="005A5A92"/>
    <w:rsid w:val="005A6627"/>
    <w:rsid w:val="005A726A"/>
    <w:rsid w:val="005A744F"/>
    <w:rsid w:val="005A7868"/>
    <w:rsid w:val="005B1761"/>
    <w:rsid w:val="005B3316"/>
    <w:rsid w:val="005B4E9A"/>
    <w:rsid w:val="005B753F"/>
    <w:rsid w:val="005C2F47"/>
    <w:rsid w:val="005C3893"/>
    <w:rsid w:val="005C3BF6"/>
    <w:rsid w:val="005C41DF"/>
    <w:rsid w:val="005C4A1D"/>
    <w:rsid w:val="005C7E1A"/>
    <w:rsid w:val="005D2594"/>
    <w:rsid w:val="005D277E"/>
    <w:rsid w:val="005D5A5A"/>
    <w:rsid w:val="005D5A6F"/>
    <w:rsid w:val="005D7AFA"/>
    <w:rsid w:val="005D7D81"/>
    <w:rsid w:val="005D7DA0"/>
    <w:rsid w:val="005E07CD"/>
    <w:rsid w:val="005E1306"/>
    <w:rsid w:val="005E21AF"/>
    <w:rsid w:val="005E2FA7"/>
    <w:rsid w:val="005E3278"/>
    <w:rsid w:val="005E3BCD"/>
    <w:rsid w:val="005E67B4"/>
    <w:rsid w:val="005E7453"/>
    <w:rsid w:val="005F0278"/>
    <w:rsid w:val="005F282B"/>
    <w:rsid w:val="005F29A2"/>
    <w:rsid w:val="005F4F09"/>
    <w:rsid w:val="005F6E80"/>
    <w:rsid w:val="0060043B"/>
    <w:rsid w:val="00600F22"/>
    <w:rsid w:val="00601A39"/>
    <w:rsid w:val="00601BA6"/>
    <w:rsid w:val="0060371B"/>
    <w:rsid w:val="006118D8"/>
    <w:rsid w:val="00611C1D"/>
    <w:rsid w:val="00612CA7"/>
    <w:rsid w:val="00614DDB"/>
    <w:rsid w:val="006158BF"/>
    <w:rsid w:val="00616545"/>
    <w:rsid w:val="006175FC"/>
    <w:rsid w:val="006205F5"/>
    <w:rsid w:val="00621200"/>
    <w:rsid w:val="006213A8"/>
    <w:rsid w:val="006219A4"/>
    <w:rsid w:val="00624F14"/>
    <w:rsid w:val="006251EB"/>
    <w:rsid w:val="00625F31"/>
    <w:rsid w:val="00626B75"/>
    <w:rsid w:val="0062755B"/>
    <w:rsid w:val="00627985"/>
    <w:rsid w:val="00630ADD"/>
    <w:rsid w:val="006314B8"/>
    <w:rsid w:val="0063189F"/>
    <w:rsid w:val="00631AB1"/>
    <w:rsid w:val="00632B3D"/>
    <w:rsid w:val="00632E5E"/>
    <w:rsid w:val="00633EA5"/>
    <w:rsid w:val="00637462"/>
    <w:rsid w:val="006377CF"/>
    <w:rsid w:val="0064018C"/>
    <w:rsid w:val="00640F21"/>
    <w:rsid w:val="00642C88"/>
    <w:rsid w:val="00643172"/>
    <w:rsid w:val="00644E24"/>
    <w:rsid w:val="006450B0"/>
    <w:rsid w:val="00645C5F"/>
    <w:rsid w:val="00645F7F"/>
    <w:rsid w:val="0064721E"/>
    <w:rsid w:val="006473AD"/>
    <w:rsid w:val="00650A41"/>
    <w:rsid w:val="00650CA8"/>
    <w:rsid w:val="006511B0"/>
    <w:rsid w:val="0065446D"/>
    <w:rsid w:val="00655206"/>
    <w:rsid w:val="006554A9"/>
    <w:rsid w:val="00655B8E"/>
    <w:rsid w:val="00657017"/>
    <w:rsid w:val="0066059D"/>
    <w:rsid w:val="00663A87"/>
    <w:rsid w:val="00665105"/>
    <w:rsid w:val="006657DF"/>
    <w:rsid w:val="00665A4A"/>
    <w:rsid w:val="00666583"/>
    <w:rsid w:val="00667749"/>
    <w:rsid w:val="00670738"/>
    <w:rsid w:val="00671D7B"/>
    <w:rsid w:val="006727A8"/>
    <w:rsid w:val="0067317C"/>
    <w:rsid w:val="00675750"/>
    <w:rsid w:val="00677D0B"/>
    <w:rsid w:val="0068105A"/>
    <w:rsid w:val="0068282B"/>
    <w:rsid w:val="00683E96"/>
    <w:rsid w:val="00687438"/>
    <w:rsid w:val="0069063B"/>
    <w:rsid w:val="00691AA3"/>
    <w:rsid w:val="006926CE"/>
    <w:rsid w:val="006928AD"/>
    <w:rsid w:val="00692BE9"/>
    <w:rsid w:val="006957F8"/>
    <w:rsid w:val="00697F7D"/>
    <w:rsid w:val="006A00ED"/>
    <w:rsid w:val="006A37F9"/>
    <w:rsid w:val="006A7D71"/>
    <w:rsid w:val="006B043A"/>
    <w:rsid w:val="006B0442"/>
    <w:rsid w:val="006B0645"/>
    <w:rsid w:val="006B2125"/>
    <w:rsid w:val="006C0DE1"/>
    <w:rsid w:val="006C194D"/>
    <w:rsid w:val="006C1A40"/>
    <w:rsid w:val="006C1DC7"/>
    <w:rsid w:val="006C33F9"/>
    <w:rsid w:val="006D0785"/>
    <w:rsid w:val="006D1071"/>
    <w:rsid w:val="006D12F2"/>
    <w:rsid w:val="006D23BC"/>
    <w:rsid w:val="006D3131"/>
    <w:rsid w:val="006D3746"/>
    <w:rsid w:val="006D50CB"/>
    <w:rsid w:val="006D5211"/>
    <w:rsid w:val="006E03A8"/>
    <w:rsid w:val="006E2AC6"/>
    <w:rsid w:val="006E4371"/>
    <w:rsid w:val="006E4C0E"/>
    <w:rsid w:val="006E52A9"/>
    <w:rsid w:val="006E5802"/>
    <w:rsid w:val="006F01DB"/>
    <w:rsid w:val="006F0BF6"/>
    <w:rsid w:val="006F3A4B"/>
    <w:rsid w:val="006F3D97"/>
    <w:rsid w:val="006F5704"/>
    <w:rsid w:val="00701E6C"/>
    <w:rsid w:val="00702012"/>
    <w:rsid w:val="007022B3"/>
    <w:rsid w:val="00705D99"/>
    <w:rsid w:val="00706E9C"/>
    <w:rsid w:val="00707BF9"/>
    <w:rsid w:val="007154AA"/>
    <w:rsid w:val="007157A3"/>
    <w:rsid w:val="007161C4"/>
    <w:rsid w:val="007163EF"/>
    <w:rsid w:val="007173A2"/>
    <w:rsid w:val="00717E58"/>
    <w:rsid w:val="00717F82"/>
    <w:rsid w:val="00717FE5"/>
    <w:rsid w:val="00721295"/>
    <w:rsid w:val="00721671"/>
    <w:rsid w:val="00722A8F"/>
    <w:rsid w:val="00723F15"/>
    <w:rsid w:val="00724D7A"/>
    <w:rsid w:val="00725E65"/>
    <w:rsid w:val="00726892"/>
    <w:rsid w:val="00731F5B"/>
    <w:rsid w:val="007322B1"/>
    <w:rsid w:val="00732330"/>
    <w:rsid w:val="00734142"/>
    <w:rsid w:val="00736034"/>
    <w:rsid w:val="00736649"/>
    <w:rsid w:val="007405BD"/>
    <w:rsid w:val="0074061D"/>
    <w:rsid w:val="007428A1"/>
    <w:rsid w:val="00742D67"/>
    <w:rsid w:val="00743363"/>
    <w:rsid w:val="00743E97"/>
    <w:rsid w:val="00745E97"/>
    <w:rsid w:val="00747227"/>
    <w:rsid w:val="00747ABB"/>
    <w:rsid w:val="00747E48"/>
    <w:rsid w:val="00753DF3"/>
    <w:rsid w:val="00760174"/>
    <w:rsid w:val="007612A7"/>
    <w:rsid w:val="00762F89"/>
    <w:rsid w:val="0076633D"/>
    <w:rsid w:val="00766637"/>
    <w:rsid w:val="0077038C"/>
    <w:rsid w:val="0077087D"/>
    <w:rsid w:val="00771EC8"/>
    <w:rsid w:val="00773C3B"/>
    <w:rsid w:val="0077552E"/>
    <w:rsid w:val="007757A5"/>
    <w:rsid w:val="0078168C"/>
    <w:rsid w:val="007831CC"/>
    <w:rsid w:val="00783BFC"/>
    <w:rsid w:val="00784BF5"/>
    <w:rsid w:val="00794774"/>
    <w:rsid w:val="007959FC"/>
    <w:rsid w:val="007962B8"/>
    <w:rsid w:val="00796C40"/>
    <w:rsid w:val="00797D57"/>
    <w:rsid w:val="007A053B"/>
    <w:rsid w:val="007A4142"/>
    <w:rsid w:val="007A5003"/>
    <w:rsid w:val="007A5A9F"/>
    <w:rsid w:val="007A5BF0"/>
    <w:rsid w:val="007A6D2C"/>
    <w:rsid w:val="007B2BE1"/>
    <w:rsid w:val="007B2EC4"/>
    <w:rsid w:val="007B3A08"/>
    <w:rsid w:val="007B45CF"/>
    <w:rsid w:val="007B5334"/>
    <w:rsid w:val="007B7428"/>
    <w:rsid w:val="007C0A53"/>
    <w:rsid w:val="007C0EBD"/>
    <w:rsid w:val="007C112C"/>
    <w:rsid w:val="007C21D5"/>
    <w:rsid w:val="007C65B0"/>
    <w:rsid w:val="007C7D6D"/>
    <w:rsid w:val="007D5E5D"/>
    <w:rsid w:val="007D5F0C"/>
    <w:rsid w:val="007D7197"/>
    <w:rsid w:val="007D7FAE"/>
    <w:rsid w:val="007E2A15"/>
    <w:rsid w:val="007E34BC"/>
    <w:rsid w:val="007F0079"/>
    <w:rsid w:val="007F165A"/>
    <w:rsid w:val="007F6388"/>
    <w:rsid w:val="007F7122"/>
    <w:rsid w:val="00802651"/>
    <w:rsid w:val="0080476A"/>
    <w:rsid w:val="00805CBC"/>
    <w:rsid w:val="0080739B"/>
    <w:rsid w:val="0081078E"/>
    <w:rsid w:val="00810EDC"/>
    <w:rsid w:val="00814CF8"/>
    <w:rsid w:val="00815110"/>
    <w:rsid w:val="008165FD"/>
    <w:rsid w:val="00816D70"/>
    <w:rsid w:val="008176DC"/>
    <w:rsid w:val="008202DB"/>
    <w:rsid w:val="0082107E"/>
    <w:rsid w:val="008241D9"/>
    <w:rsid w:val="00825262"/>
    <w:rsid w:val="00825406"/>
    <w:rsid w:val="00825896"/>
    <w:rsid w:val="00830B39"/>
    <w:rsid w:val="008319CD"/>
    <w:rsid w:val="00831FE3"/>
    <w:rsid w:val="008327E7"/>
    <w:rsid w:val="0083640D"/>
    <w:rsid w:val="00837B66"/>
    <w:rsid w:val="00837F64"/>
    <w:rsid w:val="00844181"/>
    <w:rsid w:val="008446D3"/>
    <w:rsid w:val="0084587F"/>
    <w:rsid w:val="00846579"/>
    <w:rsid w:val="00846952"/>
    <w:rsid w:val="00847BEE"/>
    <w:rsid w:val="0085137A"/>
    <w:rsid w:val="00852AAA"/>
    <w:rsid w:val="00855328"/>
    <w:rsid w:val="00855EAF"/>
    <w:rsid w:val="008577BB"/>
    <w:rsid w:val="00860220"/>
    <w:rsid w:val="008603B8"/>
    <w:rsid w:val="008645DB"/>
    <w:rsid w:val="00864B54"/>
    <w:rsid w:val="0086603E"/>
    <w:rsid w:val="00866532"/>
    <w:rsid w:val="00866A9C"/>
    <w:rsid w:val="008671F1"/>
    <w:rsid w:val="00867863"/>
    <w:rsid w:val="00867D32"/>
    <w:rsid w:val="00871651"/>
    <w:rsid w:val="0087391B"/>
    <w:rsid w:val="00873A93"/>
    <w:rsid w:val="008763BA"/>
    <w:rsid w:val="00876C99"/>
    <w:rsid w:val="00877554"/>
    <w:rsid w:val="00877724"/>
    <w:rsid w:val="008807D2"/>
    <w:rsid w:val="00881CF2"/>
    <w:rsid w:val="00882930"/>
    <w:rsid w:val="00882E28"/>
    <w:rsid w:val="008845D7"/>
    <w:rsid w:val="008847F5"/>
    <w:rsid w:val="00884A94"/>
    <w:rsid w:val="00885F77"/>
    <w:rsid w:val="00885F7C"/>
    <w:rsid w:val="00890071"/>
    <w:rsid w:val="008904F6"/>
    <w:rsid w:val="00890952"/>
    <w:rsid w:val="0089105B"/>
    <w:rsid w:val="00892A9F"/>
    <w:rsid w:val="00892C3D"/>
    <w:rsid w:val="00893FDD"/>
    <w:rsid w:val="0089436E"/>
    <w:rsid w:val="00894A63"/>
    <w:rsid w:val="00894ADF"/>
    <w:rsid w:val="0089538E"/>
    <w:rsid w:val="00896FF3"/>
    <w:rsid w:val="008A171A"/>
    <w:rsid w:val="008A1C0D"/>
    <w:rsid w:val="008A1E8D"/>
    <w:rsid w:val="008A3787"/>
    <w:rsid w:val="008A3D1D"/>
    <w:rsid w:val="008A41DC"/>
    <w:rsid w:val="008A46CA"/>
    <w:rsid w:val="008A7E3D"/>
    <w:rsid w:val="008B1302"/>
    <w:rsid w:val="008B23C8"/>
    <w:rsid w:val="008B2BAC"/>
    <w:rsid w:val="008B4B60"/>
    <w:rsid w:val="008B7D7F"/>
    <w:rsid w:val="008C32EB"/>
    <w:rsid w:val="008C37F3"/>
    <w:rsid w:val="008C3D45"/>
    <w:rsid w:val="008C40F7"/>
    <w:rsid w:val="008D2AD0"/>
    <w:rsid w:val="008D383A"/>
    <w:rsid w:val="008D4734"/>
    <w:rsid w:val="008D6147"/>
    <w:rsid w:val="008E0FEC"/>
    <w:rsid w:val="008E12BA"/>
    <w:rsid w:val="008E1E0D"/>
    <w:rsid w:val="008E3529"/>
    <w:rsid w:val="008E4483"/>
    <w:rsid w:val="008E4EA7"/>
    <w:rsid w:val="008E6330"/>
    <w:rsid w:val="008E6633"/>
    <w:rsid w:val="008E72A6"/>
    <w:rsid w:val="008F09A5"/>
    <w:rsid w:val="008F41CD"/>
    <w:rsid w:val="008F7176"/>
    <w:rsid w:val="009031CD"/>
    <w:rsid w:val="00903486"/>
    <w:rsid w:val="0090402B"/>
    <w:rsid w:val="00905842"/>
    <w:rsid w:val="00905C8D"/>
    <w:rsid w:val="00906B56"/>
    <w:rsid w:val="00907C6E"/>
    <w:rsid w:val="00911259"/>
    <w:rsid w:val="00912979"/>
    <w:rsid w:val="0091426B"/>
    <w:rsid w:val="00915FAE"/>
    <w:rsid w:val="00916779"/>
    <w:rsid w:val="00917BB1"/>
    <w:rsid w:val="00922A2A"/>
    <w:rsid w:val="00923A2D"/>
    <w:rsid w:val="00924550"/>
    <w:rsid w:val="00927C60"/>
    <w:rsid w:val="00927D06"/>
    <w:rsid w:val="009321A9"/>
    <w:rsid w:val="009338F8"/>
    <w:rsid w:val="0093443E"/>
    <w:rsid w:val="0093466C"/>
    <w:rsid w:val="00934E31"/>
    <w:rsid w:val="00934E63"/>
    <w:rsid w:val="0093533C"/>
    <w:rsid w:val="0094049C"/>
    <w:rsid w:val="0094057B"/>
    <w:rsid w:val="00941725"/>
    <w:rsid w:val="00941C55"/>
    <w:rsid w:val="00943A1F"/>
    <w:rsid w:val="0094405D"/>
    <w:rsid w:val="00946766"/>
    <w:rsid w:val="009475CD"/>
    <w:rsid w:val="00947FE3"/>
    <w:rsid w:val="009507EE"/>
    <w:rsid w:val="00951291"/>
    <w:rsid w:val="0095202C"/>
    <w:rsid w:val="009526D7"/>
    <w:rsid w:val="009526E9"/>
    <w:rsid w:val="009538ED"/>
    <w:rsid w:val="00953F36"/>
    <w:rsid w:val="00954A05"/>
    <w:rsid w:val="00954A2B"/>
    <w:rsid w:val="00955C81"/>
    <w:rsid w:val="009567FC"/>
    <w:rsid w:val="009613AE"/>
    <w:rsid w:val="00962616"/>
    <w:rsid w:val="00962C20"/>
    <w:rsid w:val="00963AAF"/>
    <w:rsid w:val="00966884"/>
    <w:rsid w:val="00967420"/>
    <w:rsid w:val="009704B1"/>
    <w:rsid w:val="00971276"/>
    <w:rsid w:val="0097338D"/>
    <w:rsid w:val="00973AEA"/>
    <w:rsid w:val="00973E32"/>
    <w:rsid w:val="00977858"/>
    <w:rsid w:val="00977E27"/>
    <w:rsid w:val="009804D9"/>
    <w:rsid w:val="00981FE3"/>
    <w:rsid w:val="00982BB8"/>
    <w:rsid w:val="00986686"/>
    <w:rsid w:val="00987302"/>
    <w:rsid w:val="00990500"/>
    <w:rsid w:val="00990AE0"/>
    <w:rsid w:val="00990FD1"/>
    <w:rsid w:val="00992E64"/>
    <w:rsid w:val="0099382B"/>
    <w:rsid w:val="009A00FD"/>
    <w:rsid w:val="009A0F41"/>
    <w:rsid w:val="009A2BA7"/>
    <w:rsid w:val="009A36E3"/>
    <w:rsid w:val="009A59FD"/>
    <w:rsid w:val="009A7067"/>
    <w:rsid w:val="009B0E81"/>
    <w:rsid w:val="009B1B30"/>
    <w:rsid w:val="009B37CB"/>
    <w:rsid w:val="009B5B9A"/>
    <w:rsid w:val="009B6626"/>
    <w:rsid w:val="009B7065"/>
    <w:rsid w:val="009B7162"/>
    <w:rsid w:val="009B79B4"/>
    <w:rsid w:val="009B7C7C"/>
    <w:rsid w:val="009C0633"/>
    <w:rsid w:val="009C5D87"/>
    <w:rsid w:val="009C7D59"/>
    <w:rsid w:val="009D0456"/>
    <w:rsid w:val="009D1828"/>
    <w:rsid w:val="009D1E53"/>
    <w:rsid w:val="009D20B9"/>
    <w:rsid w:val="009D4780"/>
    <w:rsid w:val="009E1238"/>
    <w:rsid w:val="009E131E"/>
    <w:rsid w:val="009E1F63"/>
    <w:rsid w:val="009E33C7"/>
    <w:rsid w:val="009E4D28"/>
    <w:rsid w:val="009E6086"/>
    <w:rsid w:val="009E7A76"/>
    <w:rsid w:val="009F23DA"/>
    <w:rsid w:val="009F2FC7"/>
    <w:rsid w:val="009F406E"/>
    <w:rsid w:val="009F593B"/>
    <w:rsid w:val="009F66CE"/>
    <w:rsid w:val="009F69D4"/>
    <w:rsid w:val="009F734D"/>
    <w:rsid w:val="009F7D41"/>
    <w:rsid w:val="00A00396"/>
    <w:rsid w:val="00A0263C"/>
    <w:rsid w:val="00A061AB"/>
    <w:rsid w:val="00A06800"/>
    <w:rsid w:val="00A10570"/>
    <w:rsid w:val="00A112FC"/>
    <w:rsid w:val="00A124DB"/>
    <w:rsid w:val="00A12FAA"/>
    <w:rsid w:val="00A13498"/>
    <w:rsid w:val="00A14173"/>
    <w:rsid w:val="00A17261"/>
    <w:rsid w:val="00A17361"/>
    <w:rsid w:val="00A17AA7"/>
    <w:rsid w:val="00A30EE1"/>
    <w:rsid w:val="00A31E2F"/>
    <w:rsid w:val="00A32B6D"/>
    <w:rsid w:val="00A32E06"/>
    <w:rsid w:val="00A33973"/>
    <w:rsid w:val="00A339BA"/>
    <w:rsid w:val="00A33F86"/>
    <w:rsid w:val="00A340EC"/>
    <w:rsid w:val="00A34107"/>
    <w:rsid w:val="00A342E4"/>
    <w:rsid w:val="00A354E8"/>
    <w:rsid w:val="00A3719D"/>
    <w:rsid w:val="00A374C7"/>
    <w:rsid w:val="00A41FFC"/>
    <w:rsid w:val="00A45989"/>
    <w:rsid w:val="00A45AFF"/>
    <w:rsid w:val="00A56B5A"/>
    <w:rsid w:val="00A628D7"/>
    <w:rsid w:val="00A62D90"/>
    <w:rsid w:val="00A6394A"/>
    <w:rsid w:val="00A65000"/>
    <w:rsid w:val="00A65709"/>
    <w:rsid w:val="00A70EEC"/>
    <w:rsid w:val="00A71885"/>
    <w:rsid w:val="00A73E35"/>
    <w:rsid w:val="00A753A4"/>
    <w:rsid w:val="00A7763C"/>
    <w:rsid w:val="00A80FB3"/>
    <w:rsid w:val="00A83817"/>
    <w:rsid w:val="00A84229"/>
    <w:rsid w:val="00A848A2"/>
    <w:rsid w:val="00A930E0"/>
    <w:rsid w:val="00A95051"/>
    <w:rsid w:val="00A97EB3"/>
    <w:rsid w:val="00AA0533"/>
    <w:rsid w:val="00AA089B"/>
    <w:rsid w:val="00AA2404"/>
    <w:rsid w:val="00AA2FA1"/>
    <w:rsid w:val="00AA3FBC"/>
    <w:rsid w:val="00AA5F7C"/>
    <w:rsid w:val="00AB173E"/>
    <w:rsid w:val="00AB21D9"/>
    <w:rsid w:val="00AB3B5E"/>
    <w:rsid w:val="00AB3BF5"/>
    <w:rsid w:val="00AB520D"/>
    <w:rsid w:val="00AB5402"/>
    <w:rsid w:val="00AB5B63"/>
    <w:rsid w:val="00AB5FAA"/>
    <w:rsid w:val="00AB653C"/>
    <w:rsid w:val="00AB7F4B"/>
    <w:rsid w:val="00AC00F3"/>
    <w:rsid w:val="00AC234B"/>
    <w:rsid w:val="00AC2B86"/>
    <w:rsid w:val="00AC4D7B"/>
    <w:rsid w:val="00AC4DF2"/>
    <w:rsid w:val="00AC65DB"/>
    <w:rsid w:val="00AC6E18"/>
    <w:rsid w:val="00AC7B9E"/>
    <w:rsid w:val="00AD0DC7"/>
    <w:rsid w:val="00AD0F17"/>
    <w:rsid w:val="00AD134D"/>
    <w:rsid w:val="00AD13D3"/>
    <w:rsid w:val="00AE11D4"/>
    <w:rsid w:val="00AE1C44"/>
    <w:rsid w:val="00AE4C48"/>
    <w:rsid w:val="00AE4E2D"/>
    <w:rsid w:val="00AF2A63"/>
    <w:rsid w:val="00AF3694"/>
    <w:rsid w:val="00AF3A82"/>
    <w:rsid w:val="00AF3CD0"/>
    <w:rsid w:val="00AF6D79"/>
    <w:rsid w:val="00B005EB"/>
    <w:rsid w:val="00B00A5B"/>
    <w:rsid w:val="00B048BD"/>
    <w:rsid w:val="00B051FA"/>
    <w:rsid w:val="00B06685"/>
    <w:rsid w:val="00B10170"/>
    <w:rsid w:val="00B105A7"/>
    <w:rsid w:val="00B10F8C"/>
    <w:rsid w:val="00B11E41"/>
    <w:rsid w:val="00B13FC0"/>
    <w:rsid w:val="00B1592A"/>
    <w:rsid w:val="00B16008"/>
    <w:rsid w:val="00B16C0F"/>
    <w:rsid w:val="00B16E79"/>
    <w:rsid w:val="00B1745E"/>
    <w:rsid w:val="00B20631"/>
    <w:rsid w:val="00B207B2"/>
    <w:rsid w:val="00B20EAF"/>
    <w:rsid w:val="00B21194"/>
    <w:rsid w:val="00B2158F"/>
    <w:rsid w:val="00B21952"/>
    <w:rsid w:val="00B25328"/>
    <w:rsid w:val="00B32BAE"/>
    <w:rsid w:val="00B3359C"/>
    <w:rsid w:val="00B33E0E"/>
    <w:rsid w:val="00B34156"/>
    <w:rsid w:val="00B372BA"/>
    <w:rsid w:val="00B40C76"/>
    <w:rsid w:val="00B4274D"/>
    <w:rsid w:val="00B436CA"/>
    <w:rsid w:val="00B4408F"/>
    <w:rsid w:val="00B440E5"/>
    <w:rsid w:val="00B44507"/>
    <w:rsid w:val="00B45AED"/>
    <w:rsid w:val="00B476C6"/>
    <w:rsid w:val="00B51C8F"/>
    <w:rsid w:val="00B53C8B"/>
    <w:rsid w:val="00B575F9"/>
    <w:rsid w:val="00B6091D"/>
    <w:rsid w:val="00B6104C"/>
    <w:rsid w:val="00B6142C"/>
    <w:rsid w:val="00B62F88"/>
    <w:rsid w:val="00B636C8"/>
    <w:rsid w:val="00B669EE"/>
    <w:rsid w:val="00B67231"/>
    <w:rsid w:val="00B70F0D"/>
    <w:rsid w:val="00B70FB2"/>
    <w:rsid w:val="00B72F81"/>
    <w:rsid w:val="00B7326C"/>
    <w:rsid w:val="00B73E8D"/>
    <w:rsid w:val="00B8254C"/>
    <w:rsid w:val="00B826BE"/>
    <w:rsid w:val="00B82DC1"/>
    <w:rsid w:val="00B87742"/>
    <w:rsid w:val="00B90683"/>
    <w:rsid w:val="00B913F9"/>
    <w:rsid w:val="00B91538"/>
    <w:rsid w:val="00B92139"/>
    <w:rsid w:val="00B93582"/>
    <w:rsid w:val="00B94440"/>
    <w:rsid w:val="00B95649"/>
    <w:rsid w:val="00B95DBC"/>
    <w:rsid w:val="00B96393"/>
    <w:rsid w:val="00B972E4"/>
    <w:rsid w:val="00BA14CE"/>
    <w:rsid w:val="00BA187B"/>
    <w:rsid w:val="00BA3976"/>
    <w:rsid w:val="00BA54E7"/>
    <w:rsid w:val="00BA652E"/>
    <w:rsid w:val="00BA6848"/>
    <w:rsid w:val="00BB0E85"/>
    <w:rsid w:val="00BB198A"/>
    <w:rsid w:val="00BB240E"/>
    <w:rsid w:val="00BB2FF8"/>
    <w:rsid w:val="00BB344B"/>
    <w:rsid w:val="00BB4689"/>
    <w:rsid w:val="00BB4B09"/>
    <w:rsid w:val="00BB5A05"/>
    <w:rsid w:val="00BB5A59"/>
    <w:rsid w:val="00BB6E59"/>
    <w:rsid w:val="00BC1201"/>
    <w:rsid w:val="00BC1D00"/>
    <w:rsid w:val="00BC5487"/>
    <w:rsid w:val="00BD2C08"/>
    <w:rsid w:val="00BD2CD7"/>
    <w:rsid w:val="00BD4E83"/>
    <w:rsid w:val="00BD6CA3"/>
    <w:rsid w:val="00BE0258"/>
    <w:rsid w:val="00BE0D79"/>
    <w:rsid w:val="00BE13FF"/>
    <w:rsid w:val="00BE377F"/>
    <w:rsid w:val="00BE662E"/>
    <w:rsid w:val="00BE6F8E"/>
    <w:rsid w:val="00BE7290"/>
    <w:rsid w:val="00BE7607"/>
    <w:rsid w:val="00BE7C5D"/>
    <w:rsid w:val="00BF1843"/>
    <w:rsid w:val="00BF2D2F"/>
    <w:rsid w:val="00BF2EE7"/>
    <w:rsid w:val="00BF31AE"/>
    <w:rsid w:val="00BF496D"/>
    <w:rsid w:val="00BF4E80"/>
    <w:rsid w:val="00BF5A8E"/>
    <w:rsid w:val="00BF6DD2"/>
    <w:rsid w:val="00C00419"/>
    <w:rsid w:val="00C02784"/>
    <w:rsid w:val="00C071D6"/>
    <w:rsid w:val="00C111F3"/>
    <w:rsid w:val="00C117F5"/>
    <w:rsid w:val="00C1283E"/>
    <w:rsid w:val="00C1542C"/>
    <w:rsid w:val="00C169AA"/>
    <w:rsid w:val="00C20471"/>
    <w:rsid w:val="00C21477"/>
    <w:rsid w:val="00C2167E"/>
    <w:rsid w:val="00C2483D"/>
    <w:rsid w:val="00C24C6C"/>
    <w:rsid w:val="00C31969"/>
    <w:rsid w:val="00C31A1D"/>
    <w:rsid w:val="00C32D90"/>
    <w:rsid w:val="00C3336C"/>
    <w:rsid w:val="00C34048"/>
    <w:rsid w:val="00C358AF"/>
    <w:rsid w:val="00C35E21"/>
    <w:rsid w:val="00C3635B"/>
    <w:rsid w:val="00C36D0C"/>
    <w:rsid w:val="00C36DA7"/>
    <w:rsid w:val="00C37C34"/>
    <w:rsid w:val="00C37E15"/>
    <w:rsid w:val="00C4031C"/>
    <w:rsid w:val="00C40644"/>
    <w:rsid w:val="00C41157"/>
    <w:rsid w:val="00C42A52"/>
    <w:rsid w:val="00C54BA9"/>
    <w:rsid w:val="00C555A7"/>
    <w:rsid w:val="00C5718A"/>
    <w:rsid w:val="00C5780F"/>
    <w:rsid w:val="00C6003E"/>
    <w:rsid w:val="00C63289"/>
    <w:rsid w:val="00C6359A"/>
    <w:rsid w:val="00C63DAE"/>
    <w:rsid w:val="00C656F3"/>
    <w:rsid w:val="00C65FD7"/>
    <w:rsid w:val="00C701C4"/>
    <w:rsid w:val="00C7066D"/>
    <w:rsid w:val="00C70DE7"/>
    <w:rsid w:val="00C717D6"/>
    <w:rsid w:val="00C74AA6"/>
    <w:rsid w:val="00C74B47"/>
    <w:rsid w:val="00C8049B"/>
    <w:rsid w:val="00C813D9"/>
    <w:rsid w:val="00C84DBD"/>
    <w:rsid w:val="00C84FA0"/>
    <w:rsid w:val="00C8607E"/>
    <w:rsid w:val="00C86E14"/>
    <w:rsid w:val="00C86F9F"/>
    <w:rsid w:val="00C87140"/>
    <w:rsid w:val="00C92694"/>
    <w:rsid w:val="00C92804"/>
    <w:rsid w:val="00C94989"/>
    <w:rsid w:val="00C95704"/>
    <w:rsid w:val="00C95A49"/>
    <w:rsid w:val="00C95C15"/>
    <w:rsid w:val="00C971A5"/>
    <w:rsid w:val="00C97A18"/>
    <w:rsid w:val="00CA2180"/>
    <w:rsid w:val="00CA2B3C"/>
    <w:rsid w:val="00CA3A1A"/>
    <w:rsid w:val="00CA447D"/>
    <w:rsid w:val="00CA573E"/>
    <w:rsid w:val="00CA5E48"/>
    <w:rsid w:val="00CA6143"/>
    <w:rsid w:val="00CA63C6"/>
    <w:rsid w:val="00CA7542"/>
    <w:rsid w:val="00CA7ECA"/>
    <w:rsid w:val="00CB0755"/>
    <w:rsid w:val="00CB369F"/>
    <w:rsid w:val="00CB43D2"/>
    <w:rsid w:val="00CB5D82"/>
    <w:rsid w:val="00CB6165"/>
    <w:rsid w:val="00CB6637"/>
    <w:rsid w:val="00CB6ED1"/>
    <w:rsid w:val="00CB7EB8"/>
    <w:rsid w:val="00CC0073"/>
    <w:rsid w:val="00CC0C65"/>
    <w:rsid w:val="00CC1FBB"/>
    <w:rsid w:val="00CC36AC"/>
    <w:rsid w:val="00CC57A4"/>
    <w:rsid w:val="00CC5916"/>
    <w:rsid w:val="00CC6C2A"/>
    <w:rsid w:val="00CC7EA7"/>
    <w:rsid w:val="00CD010C"/>
    <w:rsid w:val="00CD210D"/>
    <w:rsid w:val="00CD2E81"/>
    <w:rsid w:val="00CD35E4"/>
    <w:rsid w:val="00CD4AC3"/>
    <w:rsid w:val="00CD5256"/>
    <w:rsid w:val="00CD5573"/>
    <w:rsid w:val="00CD6536"/>
    <w:rsid w:val="00CD713D"/>
    <w:rsid w:val="00CE0238"/>
    <w:rsid w:val="00CE147A"/>
    <w:rsid w:val="00CE19C5"/>
    <w:rsid w:val="00CE31AC"/>
    <w:rsid w:val="00CE6637"/>
    <w:rsid w:val="00CE7367"/>
    <w:rsid w:val="00CF0421"/>
    <w:rsid w:val="00CF2205"/>
    <w:rsid w:val="00CF2A57"/>
    <w:rsid w:val="00CF7595"/>
    <w:rsid w:val="00D00C85"/>
    <w:rsid w:val="00D0108C"/>
    <w:rsid w:val="00D022EC"/>
    <w:rsid w:val="00D040B6"/>
    <w:rsid w:val="00D062B1"/>
    <w:rsid w:val="00D066A4"/>
    <w:rsid w:val="00D11336"/>
    <w:rsid w:val="00D12CB5"/>
    <w:rsid w:val="00D12FBF"/>
    <w:rsid w:val="00D1394D"/>
    <w:rsid w:val="00D14699"/>
    <w:rsid w:val="00D14914"/>
    <w:rsid w:val="00D15A4F"/>
    <w:rsid w:val="00D16526"/>
    <w:rsid w:val="00D200D2"/>
    <w:rsid w:val="00D21037"/>
    <w:rsid w:val="00D22475"/>
    <w:rsid w:val="00D22CD8"/>
    <w:rsid w:val="00D24ED5"/>
    <w:rsid w:val="00D255B0"/>
    <w:rsid w:val="00D25B84"/>
    <w:rsid w:val="00D275B3"/>
    <w:rsid w:val="00D2761F"/>
    <w:rsid w:val="00D30796"/>
    <w:rsid w:val="00D325C5"/>
    <w:rsid w:val="00D32857"/>
    <w:rsid w:val="00D33471"/>
    <w:rsid w:val="00D347DC"/>
    <w:rsid w:val="00D34AF2"/>
    <w:rsid w:val="00D355B1"/>
    <w:rsid w:val="00D356BE"/>
    <w:rsid w:val="00D35D2E"/>
    <w:rsid w:val="00D3624A"/>
    <w:rsid w:val="00D36541"/>
    <w:rsid w:val="00D366BD"/>
    <w:rsid w:val="00D4145F"/>
    <w:rsid w:val="00D43677"/>
    <w:rsid w:val="00D43C7F"/>
    <w:rsid w:val="00D4453D"/>
    <w:rsid w:val="00D4584B"/>
    <w:rsid w:val="00D46421"/>
    <w:rsid w:val="00D4760D"/>
    <w:rsid w:val="00D5027C"/>
    <w:rsid w:val="00D51D24"/>
    <w:rsid w:val="00D525FF"/>
    <w:rsid w:val="00D52996"/>
    <w:rsid w:val="00D53902"/>
    <w:rsid w:val="00D564BB"/>
    <w:rsid w:val="00D61048"/>
    <w:rsid w:val="00D61708"/>
    <w:rsid w:val="00D62D63"/>
    <w:rsid w:val="00D65A01"/>
    <w:rsid w:val="00D70575"/>
    <w:rsid w:val="00D71756"/>
    <w:rsid w:val="00D72386"/>
    <w:rsid w:val="00D724EB"/>
    <w:rsid w:val="00D7271D"/>
    <w:rsid w:val="00D73713"/>
    <w:rsid w:val="00D73EFC"/>
    <w:rsid w:val="00D7788E"/>
    <w:rsid w:val="00D77E4D"/>
    <w:rsid w:val="00D80EC5"/>
    <w:rsid w:val="00D82457"/>
    <w:rsid w:val="00D8267F"/>
    <w:rsid w:val="00D82A10"/>
    <w:rsid w:val="00D830F3"/>
    <w:rsid w:val="00D84BB1"/>
    <w:rsid w:val="00D87324"/>
    <w:rsid w:val="00D87A74"/>
    <w:rsid w:val="00D9005A"/>
    <w:rsid w:val="00D91F26"/>
    <w:rsid w:val="00D91F87"/>
    <w:rsid w:val="00D92F71"/>
    <w:rsid w:val="00D9311E"/>
    <w:rsid w:val="00D94BFC"/>
    <w:rsid w:val="00D95B16"/>
    <w:rsid w:val="00D96CB9"/>
    <w:rsid w:val="00D9758B"/>
    <w:rsid w:val="00D97811"/>
    <w:rsid w:val="00DA4254"/>
    <w:rsid w:val="00DB1040"/>
    <w:rsid w:val="00DB123D"/>
    <w:rsid w:val="00DB2451"/>
    <w:rsid w:val="00DB262D"/>
    <w:rsid w:val="00DB293F"/>
    <w:rsid w:val="00DB2ABA"/>
    <w:rsid w:val="00DB3CCB"/>
    <w:rsid w:val="00DB3F9E"/>
    <w:rsid w:val="00DB4421"/>
    <w:rsid w:val="00DB63BF"/>
    <w:rsid w:val="00DB7A7D"/>
    <w:rsid w:val="00DB7C02"/>
    <w:rsid w:val="00DB7C46"/>
    <w:rsid w:val="00DC1868"/>
    <w:rsid w:val="00DC1A4D"/>
    <w:rsid w:val="00DC1F99"/>
    <w:rsid w:val="00DC2527"/>
    <w:rsid w:val="00DC6648"/>
    <w:rsid w:val="00DD2FE0"/>
    <w:rsid w:val="00DD6137"/>
    <w:rsid w:val="00DD637F"/>
    <w:rsid w:val="00DE1C81"/>
    <w:rsid w:val="00DE2AE3"/>
    <w:rsid w:val="00DE2DB4"/>
    <w:rsid w:val="00DE6E47"/>
    <w:rsid w:val="00DE7791"/>
    <w:rsid w:val="00DF2D3A"/>
    <w:rsid w:val="00DF3899"/>
    <w:rsid w:val="00DF4808"/>
    <w:rsid w:val="00DF5342"/>
    <w:rsid w:val="00DF540C"/>
    <w:rsid w:val="00DF564E"/>
    <w:rsid w:val="00DF57D3"/>
    <w:rsid w:val="00DF6925"/>
    <w:rsid w:val="00DF7782"/>
    <w:rsid w:val="00E002A6"/>
    <w:rsid w:val="00E00377"/>
    <w:rsid w:val="00E028D8"/>
    <w:rsid w:val="00E030DC"/>
    <w:rsid w:val="00E04812"/>
    <w:rsid w:val="00E04D83"/>
    <w:rsid w:val="00E0581A"/>
    <w:rsid w:val="00E0619E"/>
    <w:rsid w:val="00E10BBB"/>
    <w:rsid w:val="00E12D7C"/>
    <w:rsid w:val="00E13AA1"/>
    <w:rsid w:val="00E13C88"/>
    <w:rsid w:val="00E15B39"/>
    <w:rsid w:val="00E16921"/>
    <w:rsid w:val="00E16FAD"/>
    <w:rsid w:val="00E17D02"/>
    <w:rsid w:val="00E223EF"/>
    <w:rsid w:val="00E224DB"/>
    <w:rsid w:val="00E26151"/>
    <w:rsid w:val="00E2636F"/>
    <w:rsid w:val="00E30D43"/>
    <w:rsid w:val="00E30F58"/>
    <w:rsid w:val="00E321A3"/>
    <w:rsid w:val="00E32FB0"/>
    <w:rsid w:val="00E32FDE"/>
    <w:rsid w:val="00E34031"/>
    <w:rsid w:val="00E36900"/>
    <w:rsid w:val="00E41CF9"/>
    <w:rsid w:val="00E42CD8"/>
    <w:rsid w:val="00E442CE"/>
    <w:rsid w:val="00E50A22"/>
    <w:rsid w:val="00E539AF"/>
    <w:rsid w:val="00E5424F"/>
    <w:rsid w:val="00E54640"/>
    <w:rsid w:val="00E55477"/>
    <w:rsid w:val="00E566DB"/>
    <w:rsid w:val="00E56A65"/>
    <w:rsid w:val="00E56E49"/>
    <w:rsid w:val="00E60276"/>
    <w:rsid w:val="00E60BC5"/>
    <w:rsid w:val="00E62574"/>
    <w:rsid w:val="00E632AB"/>
    <w:rsid w:val="00E63FFE"/>
    <w:rsid w:val="00E6427E"/>
    <w:rsid w:val="00E64453"/>
    <w:rsid w:val="00E64732"/>
    <w:rsid w:val="00E665E3"/>
    <w:rsid w:val="00E71275"/>
    <w:rsid w:val="00E741C0"/>
    <w:rsid w:val="00E757E3"/>
    <w:rsid w:val="00E77452"/>
    <w:rsid w:val="00E80280"/>
    <w:rsid w:val="00E8054B"/>
    <w:rsid w:val="00E82AA3"/>
    <w:rsid w:val="00E82C4B"/>
    <w:rsid w:val="00E8517D"/>
    <w:rsid w:val="00E86738"/>
    <w:rsid w:val="00E87C7D"/>
    <w:rsid w:val="00E911DE"/>
    <w:rsid w:val="00E91B06"/>
    <w:rsid w:val="00E935F5"/>
    <w:rsid w:val="00E93951"/>
    <w:rsid w:val="00E966D7"/>
    <w:rsid w:val="00EA0AB6"/>
    <w:rsid w:val="00EA2802"/>
    <w:rsid w:val="00EA3EA5"/>
    <w:rsid w:val="00EA4CFE"/>
    <w:rsid w:val="00EA7F7D"/>
    <w:rsid w:val="00EB04D8"/>
    <w:rsid w:val="00EB11C2"/>
    <w:rsid w:val="00EB58F5"/>
    <w:rsid w:val="00EB6A84"/>
    <w:rsid w:val="00EB7893"/>
    <w:rsid w:val="00EC1FB8"/>
    <w:rsid w:val="00EC277B"/>
    <w:rsid w:val="00EC2B0A"/>
    <w:rsid w:val="00EC3ED2"/>
    <w:rsid w:val="00EC4B38"/>
    <w:rsid w:val="00EC605C"/>
    <w:rsid w:val="00EC6230"/>
    <w:rsid w:val="00ED0580"/>
    <w:rsid w:val="00ED7D16"/>
    <w:rsid w:val="00ED7DF6"/>
    <w:rsid w:val="00EE3317"/>
    <w:rsid w:val="00EE3462"/>
    <w:rsid w:val="00EE3951"/>
    <w:rsid w:val="00EE427D"/>
    <w:rsid w:val="00EE7295"/>
    <w:rsid w:val="00EF0D63"/>
    <w:rsid w:val="00EF1A5B"/>
    <w:rsid w:val="00EF412B"/>
    <w:rsid w:val="00EF46D8"/>
    <w:rsid w:val="00F110C8"/>
    <w:rsid w:val="00F12F54"/>
    <w:rsid w:val="00F136D1"/>
    <w:rsid w:val="00F1392F"/>
    <w:rsid w:val="00F1504E"/>
    <w:rsid w:val="00F16A0D"/>
    <w:rsid w:val="00F16B23"/>
    <w:rsid w:val="00F16DB0"/>
    <w:rsid w:val="00F17E79"/>
    <w:rsid w:val="00F20019"/>
    <w:rsid w:val="00F21629"/>
    <w:rsid w:val="00F247F6"/>
    <w:rsid w:val="00F253B5"/>
    <w:rsid w:val="00F26846"/>
    <w:rsid w:val="00F26CB3"/>
    <w:rsid w:val="00F27066"/>
    <w:rsid w:val="00F303F8"/>
    <w:rsid w:val="00F33F83"/>
    <w:rsid w:val="00F34BA8"/>
    <w:rsid w:val="00F350C5"/>
    <w:rsid w:val="00F3573A"/>
    <w:rsid w:val="00F3665A"/>
    <w:rsid w:val="00F3758E"/>
    <w:rsid w:val="00F40D20"/>
    <w:rsid w:val="00F43647"/>
    <w:rsid w:val="00F44A78"/>
    <w:rsid w:val="00F44AF6"/>
    <w:rsid w:val="00F44C9B"/>
    <w:rsid w:val="00F45041"/>
    <w:rsid w:val="00F45708"/>
    <w:rsid w:val="00F4609D"/>
    <w:rsid w:val="00F46146"/>
    <w:rsid w:val="00F54947"/>
    <w:rsid w:val="00F54D34"/>
    <w:rsid w:val="00F56715"/>
    <w:rsid w:val="00F56D4D"/>
    <w:rsid w:val="00F57231"/>
    <w:rsid w:val="00F57349"/>
    <w:rsid w:val="00F61583"/>
    <w:rsid w:val="00F62925"/>
    <w:rsid w:val="00F65102"/>
    <w:rsid w:val="00F653B3"/>
    <w:rsid w:val="00F655CD"/>
    <w:rsid w:val="00F67122"/>
    <w:rsid w:val="00F67DC6"/>
    <w:rsid w:val="00F729B7"/>
    <w:rsid w:val="00F74CDB"/>
    <w:rsid w:val="00F76AB7"/>
    <w:rsid w:val="00F805BC"/>
    <w:rsid w:val="00F80686"/>
    <w:rsid w:val="00F825AB"/>
    <w:rsid w:val="00F846C2"/>
    <w:rsid w:val="00F858F3"/>
    <w:rsid w:val="00F86520"/>
    <w:rsid w:val="00F92CF7"/>
    <w:rsid w:val="00F93BE8"/>
    <w:rsid w:val="00F95031"/>
    <w:rsid w:val="00FA1898"/>
    <w:rsid w:val="00FA689C"/>
    <w:rsid w:val="00FB0E6D"/>
    <w:rsid w:val="00FB4209"/>
    <w:rsid w:val="00FB4761"/>
    <w:rsid w:val="00FB485F"/>
    <w:rsid w:val="00FB7F94"/>
    <w:rsid w:val="00FC0757"/>
    <w:rsid w:val="00FC095D"/>
    <w:rsid w:val="00FC1DC4"/>
    <w:rsid w:val="00FC666E"/>
    <w:rsid w:val="00FD1EBA"/>
    <w:rsid w:val="00FD2104"/>
    <w:rsid w:val="00FD2768"/>
    <w:rsid w:val="00FD45FF"/>
    <w:rsid w:val="00FD53A1"/>
    <w:rsid w:val="00FD64F8"/>
    <w:rsid w:val="00FD708D"/>
    <w:rsid w:val="00FD7A5E"/>
    <w:rsid w:val="00FD7CA6"/>
    <w:rsid w:val="00FD7CDD"/>
    <w:rsid w:val="00FE0733"/>
    <w:rsid w:val="00FE0F17"/>
    <w:rsid w:val="00FE2F31"/>
    <w:rsid w:val="00FE42E7"/>
    <w:rsid w:val="00FE4544"/>
    <w:rsid w:val="00FE6560"/>
    <w:rsid w:val="00FE68B6"/>
    <w:rsid w:val="00FE7B74"/>
    <w:rsid w:val="00FE7D48"/>
    <w:rsid w:val="00FF0D77"/>
    <w:rsid w:val="00FF141E"/>
    <w:rsid w:val="00FF46BD"/>
    <w:rsid w:val="00FF5D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1D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0E214D"/>
    <w:pPr>
      <w:numPr>
        <w:numId w:val="40"/>
      </w:numPr>
      <w:spacing w:after="120" w:line="240" w:lineRule="auto"/>
      <w:ind w:left="990"/>
      <w:contextualSpacing/>
    </w:pPr>
    <w:rPr>
      <w:rFonts w:ascii="Arial" w:hAnsi="Arial" w:cs="Arial"/>
    </w:rPr>
  </w:style>
  <w:style w:type="paragraph" w:styleId="BalloonText">
    <w:name w:val="Balloon Text"/>
    <w:basedOn w:val="Normal"/>
    <w:link w:val="BalloonTextChar"/>
    <w:uiPriority w:val="99"/>
    <w:semiHidden/>
    <w:unhideWhenUsed/>
    <w:rsid w:val="0008451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4513"/>
    <w:rPr>
      <w:rFonts w:ascii="Lucida Grande" w:hAnsi="Lucida Grande" w:cs="Lucida Grande"/>
      <w:sz w:val="18"/>
      <w:szCs w:val="18"/>
    </w:rPr>
  </w:style>
  <w:style w:type="paragraph" w:styleId="DocumentMap">
    <w:name w:val="Document Map"/>
    <w:basedOn w:val="Normal"/>
    <w:link w:val="DocumentMapChar"/>
    <w:uiPriority w:val="99"/>
    <w:semiHidden/>
    <w:unhideWhenUsed/>
    <w:rsid w:val="008176DC"/>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8176DC"/>
    <w:rPr>
      <w:rFonts w:ascii="Lucida Grande" w:hAnsi="Lucida Grande" w:cs="Lucida Grande"/>
      <w:sz w:val="24"/>
      <w:szCs w:val="24"/>
    </w:rPr>
  </w:style>
  <w:style w:type="paragraph" w:styleId="PlainText">
    <w:name w:val="Plain Text"/>
    <w:basedOn w:val="Normal"/>
    <w:link w:val="PlainTextChar"/>
    <w:uiPriority w:val="99"/>
    <w:semiHidden/>
    <w:unhideWhenUsed/>
    <w:rsid w:val="002A4D5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A4D55"/>
    <w:rPr>
      <w:rFonts w:ascii="Consolas" w:hAnsi="Consolas"/>
      <w:sz w:val="21"/>
      <w:szCs w:val="21"/>
    </w:rPr>
  </w:style>
  <w:style w:type="paragraph" w:styleId="Caption">
    <w:name w:val="caption"/>
    <w:basedOn w:val="Normal"/>
    <w:next w:val="Normal"/>
    <w:uiPriority w:val="35"/>
    <w:unhideWhenUsed/>
    <w:qFormat/>
    <w:rsid w:val="00825406"/>
    <w:pPr>
      <w:spacing w:line="240" w:lineRule="auto"/>
    </w:pPr>
    <w:rPr>
      <w:b/>
      <w:bCs/>
      <w:sz w:val="18"/>
      <w:szCs w:val="18"/>
    </w:rPr>
  </w:style>
  <w:style w:type="character" w:styleId="Hyperlink">
    <w:name w:val="Hyperlink"/>
    <w:basedOn w:val="DefaultParagraphFont"/>
    <w:uiPriority w:val="99"/>
    <w:unhideWhenUsed/>
    <w:rsid w:val="008763BA"/>
    <w:rPr>
      <w:color w:val="0000FF" w:themeColor="hyperlink"/>
      <w:u w:val="single"/>
    </w:rPr>
  </w:style>
  <w:style w:type="paragraph" w:styleId="NormalWeb">
    <w:name w:val="Normal (Web)"/>
    <w:basedOn w:val="Normal"/>
    <w:uiPriority w:val="99"/>
    <w:unhideWhenUsed/>
    <w:rsid w:val="00265DDE"/>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4C61F0"/>
    <w:rPr>
      <w:color w:val="800080" w:themeColor="followedHyperlink"/>
      <w:u w:val="single"/>
    </w:rPr>
  </w:style>
  <w:style w:type="numbering" w:customStyle="1" w:styleId="WWOutlineListStyle">
    <w:name w:val="WW_OutlineListStyle"/>
    <w:basedOn w:val="NoList"/>
    <w:rsid w:val="007D7197"/>
    <w:pPr>
      <w:numPr>
        <w:numId w:val="1"/>
      </w:numPr>
    </w:pPr>
  </w:style>
  <w:style w:type="numbering" w:customStyle="1" w:styleId="WWNum26">
    <w:name w:val="WWNum26"/>
    <w:basedOn w:val="NoList"/>
    <w:rsid w:val="007D7197"/>
    <w:pPr>
      <w:numPr>
        <w:numId w:val="2"/>
      </w:numPr>
    </w:pPr>
  </w:style>
  <w:style w:type="character" w:customStyle="1" w:styleId="object">
    <w:name w:val="object"/>
    <w:basedOn w:val="DefaultParagraphFont"/>
    <w:rsid w:val="0056370C"/>
  </w:style>
  <w:style w:type="paragraph" w:styleId="Header">
    <w:name w:val="header"/>
    <w:basedOn w:val="Normal"/>
    <w:link w:val="HeaderChar"/>
    <w:uiPriority w:val="99"/>
    <w:unhideWhenUsed/>
    <w:rsid w:val="00BB0E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E85"/>
    <w:rPr>
      <w:rFonts w:ascii="Times New Roman" w:hAnsi="Times New Roman"/>
      <w:sz w:val="24"/>
    </w:rPr>
  </w:style>
  <w:style w:type="paragraph" w:styleId="Footer">
    <w:name w:val="footer"/>
    <w:basedOn w:val="Normal"/>
    <w:link w:val="FooterChar"/>
    <w:uiPriority w:val="99"/>
    <w:unhideWhenUsed/>
    <w:rsid w:val="00BB0E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E85"/>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1D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0E214D"/>
    <w:pPr>
      <w:numPr>
        <w:numId w:val="40"/>
      </w:numPr>
      <w:spacing w:after="120" w:line="240" w:lineRule="auto"/>
      <w:ind w:left="990"/>
      <w:contextualSpacing/>
    </w:pPr>
    <w:rPr>
      <w:rFonts w:ascii="Arial" w:hAnsi="Arial" w:cs="Arial"/>
    </w:rPr>
  </w:style>
  <w:style w:type="paragraph" w:styleId="BalloonText">
    <w:name w:val="Balloon Text"/>
    <w:basedOn w:val="Normal"/>
    <w:link w:val="BalloonTextChar"/>
    <w:uiPriority w:val="99"/>
    <w:semiHidden/>
    <w:unhideWhenUsed/>
    <w:rsid w:val="0008451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4513"/>
    <w:rPr>
      <w:rFonts w:ascii="Lucida Grande" w:hAnsi="Lucida Grande" w:cs="Lucida Grande"/>
      <w:sz w:val="18"/>
      <w:szCs w:val="18"/>
    </w:rPr>
  </w:style>
  <w:style w:type="paragraph" w:styleId="DocumentMap">
    <w:name w:val="Document Map"/>
    <w:basedOn w:val="Normal"/>
    <w:link w:val="DocumentMapChar"/>
    <w:uiPriority w:val="99"/>
    <w:semiHidden/>
    <w:unhideWhenUsed/>
    <w:rsid w:val="008176DC"/>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8176DC"/>
    <w:rPr>
      <w:rFonts w:ascii="Lucida Grande" w:hAnsi="Lucida Grande" w:cs="Lucida Grande"/>
      <w:sz w:val="24"/>
      <w:szCs w:val="24"/>
    </w:rPr>
  </w:style>
  <w:style w:type="paragraph" w:styleId="PlainText">
    <w:name w:val="Plain Text"/>
    <w:basedOn w:val="Normal"/>
    <w:link w:val="PlainTextChar"/>
    <w:uiPriority w:val="99"/>
    <w:semiHidden/>
    <w:unhideWhenUsed/>
    <w:rsid w:val="002A4D5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A4D55"/>
    <w:rPr>
      <w:rFonts w:ascii="Consolas" w:hAnsi="Consolas"/>
      <w:sz w:val="21"/>
      <w:szCs w:val="21"/>
    </w:rPr>
  </w:style>
  <w:style w:type="paragraph" w:styleId="Caption">
    <w:name w:val="caption"/>
    <w:basedOn w:val="Normal"/>
    <w:next w:val="Normal"/>
    <w:uiPriority w:val="35"/>
    <w:unhideWhenUsed/>
    <w:qFormat/>
    <w:rsid w:val="00825406"/>
    <w:pPr>
      <w:spacing w:line="240" w:lineRule="auto"/>
    </w:pPr>
    <w:rPr>
      <w:b/>
      <w:bCs/>
      <w:sz w:val="18"/>
      <w:szCs w:val="18"/>
    </w:rPr>
  </w:style>
  <w:style w:type="character" w:styleId="Hyperlink">
    <w:name w:val="Hyperlink"/>
    <w:basedOn w:val="DefaultParagraphFont"/>
    <w:uiPriority w:val="99"/>
    <w:unhideWhenUsed/>
    <w:rsid w:val="008763BA"/>
    <w:rPr>
      <w:color w:val="0000FF" w:themeColor="hyperlink"/>
      <w:u w:val="single"/>
    </w:rPr>
  </w:style>
  <w:style w:type="paragraph" w:styleId="NormalWeb">
    <w:name w:val="Normal (Web)"/>
    <w:basedOn w:val="Normal"/>
    <w:uiPriority w:val="99"/>
    <w:unhideWhenUsed/>
    <w:rsid w:val="00265DDE"/>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4C61F0"/>
    <w:rPr>
      <w:color w:val="800080" w:themeColor="followedHyperlink"/>
      <w:u w:val="single"/>
    </w:rPr>
  </w:style>
  <w:style w:type="numbering" w:customStyle="1" w:styleId="WWOutlineListStyle">
    <w:name w:val="WW_OutlineListStyle"/>
    <w:basedOn w:val="NoList"/>
    <w:rsid w:val="007D7197"/>
    <w:pPr>
      <w:numPr>
        <w:numId w:val="1"/>
      </w:numPr>
    </w:pPr>
  </w:style>
  <w:style w:type="numbering" w:customStyle="1" w:styleId="WWNum26">
    <w:name w:val="WWNum26"/>
    <w:basedOn w:val="NoList"/>
    <w:rsid w:val="007D7197"/>
    <w:pPr>
      <w:numPr>
        <w:numId w:val="2"/>
      </w:numPr>
    </w:pPr>
  </w:style>
  <w:style w:type="character" w:customStyle="1" w:styleId="object">
    <w:name w:val="object"/>
    <w:basedOn w:val="DefaultParagraphFont"/>
    <w:rsid w:val="0056370C"/>
  </w:style>
  <w:style w:type="paragraph" w:styleId="Header">
    <w:name w:val="header"/>
    <w:basedOn w:val="Normal"/>
    <w:link w:val="HeaderChar"/>
    <w:uiPriority w:val="99"/>
    <w:unhideWhenUsed/>
    <w:rsid w:val="00BB0E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E85"/>
    <w:rPr>
      <w:rFonts w:ascii="Times New Roman" w:hAnsi="Times New Roman"/>
      <w:sz w:val="24"/>
    </w:rPr>
  </w:style>
  <w:style w:type="paragraph" w:styleId="Footer">
    <w:name w:val="footer"/>
    <w:basedOn w:val="Normal"/>
    <w:link w:val="FooterChar"/>
    <w:uiPriority w:val="99"/>
    <w:unhideWhenUsed/>
    <w:rsid w:val="00BB0E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E8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1734">
      <w:bodyDiv w:val="1"/>
      <w:marLeft w:val="0"/>
      <w:marRight w:val="0"/>
      <w:marTop w:val="0"/>
      <w:marBottom w:val="0"/>
      <w:divBdr>
        <w:top w:val="none" w:sz="0" w:space="0" w:color="auto"/>
        <w:left w:val="none" w:sz="0" w:space="0" w:color="auto"/>
        <w:bottom w:val="none" w:sz="0" w:space="0" w:color="auto"/>
        <w:right w:val="none" w:sz="0" w:space="0" w:color="auto"/>
      </w:divBdr>
    </w:div>
    <w:div w:id="148981348">
      <w:bodyDiv w:val="1"/>
      <w:marLeft w:val="0"/>
      <w:marRight w:val="0"/>
      <w:marTop w:val="0"/>
      <w:marBottom w:val="0"/>
      <w:divBdr>
        <w:top w:val="none" w:sz="0" w:space="0" w:color="auto"/>
        <w:left w:val="none" w:sz="0" w:space="0" w:color="auto"/>
        <w:bottom w:val="none" w:sz="0" w:space="0" w:color="auto"/>
        <w:right w:val="none" w:sz="0" w:space="0" w:color="auto"/>
      </w:divBdr>
    </w:div>
    <w:div w:id="336080263">
      <w:bodyDiv w:val="1"/>
      <w:marLeft w:val="0"/>
      <w:marRight w:val="0"/>
      <w:marTop w:val="0"/>
      <w:marBottom w:val="0"/>
      <w:divBdr>
        <w:top w:val="none" w:sz="0" w:space="0" w:color="auto"/>
        <w:left w:val="none" w:sz="0" w:space="0" w:color="auto"/>
        <w:bottom w:val="none" w:sz="0" w:space="0" w:color="auto"/>
        <w:right w:val="none" w:sz="0" w:space="0" w:color="auto"/>
      </w:divBdr>
    </w:div>
    <w:div w:id="475729671">
      <w:bodyDiv w:val="1"/>
      <w:marLeft w:val="0"/>
      <w:marRight w:val="0"/>
      <w:marTop w:val="0"/>
      <w:marBottom w:val="0"/>
      <w:divBdr>
        <w:top w:val="none" w:sz="0" w:space="0" w:color="auto"/>
        <w:left w:val="none" w:sz="0" w:space="0" w:color="auto"/>
        <w:bottom w:val="none" w:sz="0" w:space="0" w:color="auto"/>
        <w:right w:val="none" w:sz="0" w:space="0" w:color="auto"/>
      </w:divBdr>
    </w:div>
    <w:div w:id="1028526403">
      <w:bodyDiv w:val="1"/>
      <w:marLeft w:val="0"/>
      <w:marRight w:val="0"/>
      <w:marTop w:val="0"/>
      <w:marBottom w:val="0"/>
      <w:divBdr>
        <w:top w:val="none" w:sz="0" w:space="0" w:color="auto"/>
        <w:left w:val="none" w:sz="0" w:space="0" w:color="auto"/>
        <w:bottom w:val="none" w:sz="0" w:space="0" w:color="auto"/>
        <w:right w:val="none" w:sz="0" w:space="0" w:color="auto"/>
      </w:divBdr>
    </w:div>
    <w:div w:id="1189372835">
      <w:bodyDiv w:val="1"/>
      <w:marLeft w:val="0"/>
      <w:marRight w:val="0"/>
      <w:marTop w:val="0"/>
      <w:marBottom w:val="0"/>
      <w:divBdr>
        <w:top w:val="none" w:sz="0" w:space="0" w:color="auto"/>
        <w:left w:val="none" w:sz="0" w:space="0" w:color="auto"/>
        <w:bottom w:val="none" w:sz="0" w:space="0" w:color="auto"/>
        <w:right w:val="none" w:sz="0" w:space="0" w:color="auto"/>
      </w:divBdr>
    </w:div>
    <w:div w:id="1277760751">
      <w:bodyDiv w:val="1"/>
      <w:marLeft w:val="0"/>
      <w:marRight w:val="0"/>
      <w:marTop w:val="0"/>
      <w:marBottom w:val="0"/>
      <w:divBdr>
        <w:top w:val="none" w:sz="0" w:space="0" w:color="auto"/>
        <w:left w:val="none" w:sz="0" w:space="0" w:color="auto"/>
        <w:bottom w:val="none" w:sz="0" w:space="0" w:color="auto"/>
        <w:right w:val="none" w:sz="0" w:space="0" w:color="auto"/>
      </w:divBdr>
    </w:div>
    <w:div w:id="1346442925">
      <w:bodyDiv w:val="1"/>
      <w:marLeft w:val="0"/>
      <w:marRight w:val="0"/>
      <w:marTop w:val="0"/>
      <w:marBottom w:val="0"/>
      <w:divBdr>
        <w:top w:val="none" w:sz="0" w:space="0" w:color="auto"/>
        <w:left w:val="none" w:sz="0" w:space="0" w:color="auto"/>
        <w:bottom w:val="none" w:sz="0" w:space="0" w:color="auto"/>
        <w:right w:val="none" w:sz="0" w:space="0" w:color="auto"/>
      </w:divBdr>
      <w:divsChild>
        <w:div w:id="1428775115">
          <w:marLeft w:val="547"/>
          <w:marRight w:val="0"/>
          <w:marTop w:val="115"/>
          <w:marBottom w:val="0"/>
          <w:divBdr>
            <w:top w:val="none" w:sz="0" w:space="0" w:color="auto"/>
            <w:left w:val="none" w:sz="0" w:space="0" w:color="auto"/>
            <w:bottom w:val="none" w:sz="0" w:space="0" w:color="auto"/>
            <w:right w:val="none" w:sz="0" w:space="0" w:color="auto"/>
          </w:divBdr>
        </w:div>
        <w:div w:id="1583559792">
          <w:marLeft w:val="547"/>
          <w:marRight w:val="0"/>
          <w:marTop w:val="115"/>
          <w:marBottom w:val="0"/>
          <w:divBdr>
            <w:top w:val="none" w:sz="0" w:space="0" w:color="auto"/>
            <w:left w:val="none" w:sz="0" w:space="0" w:color="auto"/>
            <w:bottom w:val="none" w:sz="0" w:space="0" w:color="auto"/>
            <w:right w:val="none" w:sz="0" w:space="0" w:color="auto"/>
          </w:divBdr>
        </w:div>
        <w:div w:id="744498938">
          <w:marLeft w:val="547"/>
          <w:marRight w:val="0"/>
          <w:marTop w:val="115"/>
          <w:marBottom w:val="0"/>
          <w:divBdr>
            <w:top w:val="none" w:sz="0" w:space="0" w:color="auto"/>
            <w:left w:val="none" w:sz="0" w:space="0" w:color="auto"/>
            <w:bottom w:val="none" w:sz="0" w:space="0" w:color="auto"/>
            <w:right w:val="none" w:sz="0" w:space="0" w:color="auto"/>
          </w:divBdr>
        </w:div>
        <w:div w:id="1950813731">
          <w:marLeft w:val="547"/>
          <w:marRight w:val="0"/>
          <w:marTop w:val="115"/>
          <w:marBottom w:val="0"/>
          <w:divBdr>
            <w:top w:val="none" w:sz="0" w:space="0" w:color="auto"/>
            <w:left w:val="none" w:sz="0" w:space="0" w:color="auto"/>
            <w:bottom w:val="none" w:sz="0" w:space="0" w:color="auto"/>
            <w:right w:val="none" w:sz="0" w:space="0" w:color="auto"/>
          </w:divBdr>
        </w:div>
      </w:divsChild>
    </w:div>
    <w:div w:id="1375429199">
      <w:bodyDiv w:val="1"/>
      <w:marLeft w:val="0"/>
      <w:marRight w:val="0"/>
      <w:marTop w:val="0"/>
      <w:marBottom w:val="0"/>
      <w:divBdr>
        <w:top w:val="none" w:sz="0" w:space="0" w:color="auto"/>
        <w:left w:val="none" w:sz="0" w:space="0" w:color="auto"/>
        <w:bottom w:val="none" w:sz="0" w:space="0" w:color="auto"/>
        <w:right w:val="none" w:sz="0" w:space="0" w:color="auto"/>
      </w:divBdr>
    </w:div>
    <w:div w:id="1737505474">
      <w:bodyDiv w:val="1"/>
      <w:marLeft w:val="0"/>
      <w:marRight w:val="0"/>
      <w:marTop w:val="0"/>
      <w:marBottom w:val="0"/>
      <w:divBdr>
        <w:top w:val="none" w:sz="0" w:space="0" w:color="auto"/>
        <w:left w:val="none" w:sz="0" w:space="0" w:color="auto"/>
        <w:bottom w:val="none" w:sz="0" w:space="0" w:color="auto"/>
        <w:right w:val="none" w:sz="0" w:space="0" w:color="auto"/>
      </w:divBdr>
    </w:div>
    <w:div w:id="1798796317">
      <w:bodyDiv w:val="1"/>
      <w:marLeft w:val="0"/>
      <w:marRight w:val="0"/>
      <w:marTop w:val="0"/>
      <w:marBottom w:val="0"/>
      <w:divBdr>
        <w:top w:val="none" w:sz="0" w:space="0" w:color="auto"/>
        <w:left w:val="none" w:sz="0" w:space="0" w:color="auto"/>
        <w:bottom w:val="none" w:sz="0" w:space="0" w:color="auto"/>
        <w:right w:val="none" w:sz="0" w:space="0" w:color="auto"/>
      </w:divBdr>
    </w:div>
    <w:div w:id="1922788090">
      <w:bodyDiv w:val="1"/>
      <w:marLeft w:val="0"/>
      <w:marRight w:val="0"/>
      <w:marTop w:val="0"/>
      <w:marBottom w:val="0"/>
      <w:divBdr>
        <w:top w:val="none" w:sz="0" w:space="0" w:color="auto"/>
        <w:left w:val="none" w:sz="0" w:space="0" w:color="auto"/>
        <w:bottom w:val="none" w:sz="0" w:space="0" w:color="auto"/>
        <w:right w:val="none" w:sz="0" w:space="0" w:color="auto"/>
      </w:divBdr>
    </w:div>
    <w:div w:id="201591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4296149E799C46891BA483143DDA7E" ma:contentTypeVersion="0" ma:contentTypeDescription="Create a new document." ma:contentTypeScope="" ma:versionID="3d8b3fbf0421ece69ce33f3ac11f0066">
  <xsd:schema xmlns:xsd="http://www.w3.org/2001/XMLSchema" xmlns:p="http://schemas.microsoft.com/office/2006/metadata/properties" targetNamespace="http://schemas.microsoft.com/office/2006/metadata/properties" ma:root="true" ma:fieldsID="f4d196f5c675f743c82a55ad494504e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09B86-A1B0-44EA-9400-B7074DD7A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CBA7887-2DAC-40AA-BB5D-64E953F0E998}">
  <ds:schemaRefs>
    <ds:schemaRef ds:uri="http://schemas.microsoft.com/office/2006/metadata/properties"/>
    <ds:schemaRef ds:uri="http://purl.org/dc/terms/"/>
    <ds:schemaRef ds:uri="http://schemas.microsoft.com/office/2006/documentManagement/types"/>
    <ds:schemaRef ds:uri="http://purl.org/dc/elements/1.1/"/>
    <ds:schemaRef ds:uri="http://www.w3.org/XML/1998/namespace"/>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61E99EDF-00CD-45B9-BEA6-DBCFA2600C43}">
  <ds:schemaRefs>
    <ds:schemaRef ds:uri="http://schemas.microsoft.com/sharepoint/v3/contenttype/forms"/>
  </ds:schemaRefs>
</ds:datastoreItem>
</file>

<file path=customXml/itemProps4.xml><?xml version="1.0" encoding="utf-8"?>
<ds:datastoreItem xmlns:ds="http://schemas.openxmlformats.org/officeDocument/2006/customXml" ds:itemID="{01190DA4-BF5A-4790-99B0-D44A99251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1187</Words>
  <Characters>6767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Stanford Linear Accelerator Center</Company>
  <LinksUpToDate>false</LinksUpToDate>
  <CharactersWithSpaces>7939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jqchan</dc:creator>
  <cp:lastModifiedBy>Christine Hummel</cp:lastModifiedBy>
  <cp:revision>3</cp:revision>
  <cp:lastPrinted>2011-09-16T19:25:00Z</cp:lastPrinted>
  <dcterms:created xsi:type="dcterms:W3CDTF">2016-04-28T16:47:00Z</dcterms:created>
  <dcterms:modified xsi:type="dcterms:W3CDTF">2016-04-28T16:49:00Z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0x010100B34296149E799C46891BA483143DDA7E</vt:lpwstr>
  </property>
</Properties>
</file>