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B564E3">
        <w:rPr>
          <w:rFonts w:ascii="Arial" w:hAnsi="Arial" w:cs="Arial"/>
        </w:rPr>
        <w:t xml:space="preserve">August </w:t>
      </w:r>
      <w:r w:rsidR="00B773E7">
        <w:rPr>
          <w:rFonts w:ascii="Arial" w:hAnsi="Arial" w:cs="Arial"/>
        </w:rPr>
        <w:t>3-9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A80B3C" w:rsidRDefault="00A80B3C" w:rsidP="00A80B3C">
      <w:pPr>
        <w:rPr>
          <w:rFonts w:ascii="Arial" w:hAnsi="Arial" w:cs="Arial"/>
        </w:rPr>
      </w:pPr>
      <w:r>
        <w:rPr>
          <w:rFonts w:ascii="Arial" w:hAnsi="Arial" w:cs="Arial"/>
        </w:rPr>
        <w:t>Conducted progress and status meetings for the 1.04.08 CP and 1.04.06 CM WBSs.</w:t>
      </w:r>
    </w:p>
    <w:p w:rsidR="00A80B3C" w:rsidRDefault="00A80B3C" w:rsidP="00A80B3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Completed review of LERF as an LCLS II CM test bed</w:t>
      </w:r>
      <w:r>
        <w:rPr>
          <w:rFonts w:ascii="Arial" w:hAnsi="Arial" w:cs="Arial"/>
        </w:rPr>
        <w:t>.</w:t>
      </w:r>
    </w:p>
    <w:p w:rsidR="00A80B3C" w:rsidRDefault="00A80B3C" w:rsidP="00A80B3C">
      <w:pPr>
        <w:rPr>
          <w:rFonts w:ascii="Arial" w:hAnsi="Arial" w:cs="Arial"/>
        </w:rPr>
      </w:pPr>
      <w:r>
        <w:rPr>
          <w:rFonts w:ascii="Arial" w:hAnsi="Arial" w:cs="Arial"/>
        </w:rPr>
        <w:t>Submitted 100% of the GC Installation Drawing Package to SLAC.</w:t>
      </w:r>
    </w:p>
    <w:p w:rsidR="00A80B3C" w:rsidRPr="000C476A" w:rsidRDefault="00A80B3C" w:rsidP="00A80B3C">
      <w:pPr>
        <w:rPr>
          <w:rFonts w:ascii="Arial" w:hAnsi="Arial" w:cs="Arial"/>
        </w:rPr>
      </w:pPr>
      <w:r w:rsidRPr="000C476A">
        <w:rPr>
          <w:rFonts w:ascii="Arial" w:hAnsi="Arial" w:cs="Arial"/>
        </w:rPr>
        <w:t>Continued working with the 4.5K CB vendor to address delivery concerns.</w:t>
      </w:r>
    </w:p>
    <w:p w:rsidR="00A80B3C" w:rsidRDefault="00A80B3C" w:rsidP="00A80B3C">
      <w:pPr>
        <w:rPr>
          <w:rFonts w:ascii="Arial" w:hAnsi="Arial" w:cs="Arial"/>
        </w:rPr>
      </w:pPr>
      <w:r>
        <w:rPr>
          <w:rFonts w:ascii="Arial" w:hAnsi="Arial" w:cs="Arial"/>
        </w:rPr>
        <w:t>Preparing BCRs for CM Schedule alignment, Fabrication of 133 sheets, 2+2 CMs</w:t>
      </w:r>
      <w:r w:rsidRPr="000C476A">
        <w:rPr>
          <w:rFonts w:ascii="Arial" w:hAnsi="Arial" w:cs="Arial"/>
        </w:rPr>
        <w:t xml:space="preserve"> BCR</w:t>
      </w:r>
      <w:r>
        <w:rPr>
          <w:rFonts w:ascii="Arial" w:hAnsi="Arial" w:cs="Arial"/>
        </w:rPr>
        <w:t>, CM Testing in LERF and 2K CB Directed Design Change BCR.</w:t>
      </w: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0211DA" w:rsidRPr="00B564E3" w:rsidRDefault="000211DA" w:rsidP="00C3240B">
      <w:pPr>
        <w:spacing w:after="0" w:line="240" w:lineRule="auto"/>
        <w:ind w:firstLine="720"/>
        <w:rPr>
          <w:rFonts w:ascii="Arial" w:hAnsi="Arial" w:cs="Arial"/>
        </w:rPr>
      </w:pPr>
      <w:r w:rsidRPr="00B564E3">
        <w:rPr>
          <w:rFonts w:ascii="Arial" w:hAnsi="Arial" w:cs="Arial"/>
        </w:rPr>
        <w:t xml:space="preserve">CP Controls Review August </w:t>
      </w:r>
      <w:r w:rsidR="003D0F43" w:rsidRPr="00B564E3">
        <w:rPr>
          <w:rFonts w:ascii="Arial" w:hAnsi="Arial" w:cs="Arial"/>
        </w:rPr>
        <w:t xml:space="preserve">30, </w:t>
      </w:r>
      <w:r w:rsidRPr="00B564E3">
        <w:rPr>
          <w:rFonts w:ascii="Arial" w:hAnsi="Arial" w:cs="Arial"/>
        </w:rPr>
        <w:t>2017</w:t>
      </w:r>
    </w:p>
    <w:p w:rsidR="00142AE1" w:rsidRDefault="00142AE1" w:rsidP="00142AE1">
      <w:pPr>
        <w:spacing w:after="0" w:line="240" w:lineRule="auto"/>
        <w:ind w:firstLine="720"/>
        <w:rPr>
          <w:rFonts w:ascii="Arial" w:hAnsi="Arial" w:cs="Arial"/>
        </w:rPr>
      </w:pPr>
      <w:r w:rsidRPr="00B564E3">
        <w:rPr>
          <w:rFonts w:ascii="Arial" w:hAnsi="Arial" w:cs="Arial"/>
        </w:rPr>
        <w:t xml:space="preserve">FAC at SLAC September </w:t>
      </w:r>
      <w:r w:rsidR="00B773E7">
        <w:rPr>
          <w:rFonts w:ascii="Arial" w:hAnsi="Arial" w:cs="Arial"/>
        </w:rPr>
        <w:t>26-28</w:t>
      </w:r>
      <w:r w:rsidR="00B564E3" w:rsidRPr="00B564E3">
        <w:rPr>
          <w:rFonts w:ascii="Arial" w:hAnsi="Arial" w:cs="Arial"/>
        </w:rPr>
        <w:t xml:space="preserve">, </w:t>
      </w:r>
      <w:r w:rsidRPr="00B564E3">
        <w:rPr>
          <w:rFonts w:ascii="Arial" w:hAnsi="Arial" w:cs="Arial"/>
        </w:rPr>
        <w:t>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 xml:space="preserve">August </w:t>
      </w:r>
      <w:r w:rsidR="00B773E7">
        <w:rPr>
          <w:rFonts w:ascii="Arial" w:hAnsi="Arial" w:cs="Arial"/>
        </w:rPr>
        <w:t>3-9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  <w:r w:rsidR="00783535" w:rsidRPr="00AA3A47">
        <w:rPr>
          <w:rFonts w:ascii="Arial" w:hAnsi="Arial" w:cs="Arial"/>
        </w:rPr>
        <w:t>, 201</w:t>
      </w:r>
      <w:r w:rsidR="00783535">
        <w:rPr>
          <w:rFonts w:ascii="Arial" w:hAnsi="Arial" w:cs="Arial"/>
        </w:rPr>
        <w:t>7</w:t>
      </w:r>
    </w:p>
    <w:p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:rsidR="00B773E7" w:rsidRPr="00CD7E66" w:rsidRDefault="00B773E7" w:rsidP="00B773E7">
      <w:pPr>
        <w:spacing w:line="240" w:lineRule="auto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Issues</w:t>
      </w:r>
      <w:r w:rsidRPr="00D35D85">
        <w:rPr>
          <w:rFonts w:ascii="Arial" w:hAnsi="Arial" w:cs="Arial"/>
          <w:szCs w:val="24"/>
        </w:rPr>
        <w:t xml:space="preserve">:  </w:t>
      </w:r>
      <w:r w:rsidRPr="00566807">
        <w:rPr>
          <w:rFonts w:ascii="Arial" w:hAnsi="Arial" w:cs="Arial"/>
          <w:szCs w:val="24"/>
        </w:rPr>
        <w:t>Expect delays in cavity shipments due to lack of availability of PICs.</w:t>
      </w:r>
      <w:r>
        <w:rPr>
          <w:rFonts w:ascii="Arial" w:hAnsi="Arial" w:cs="Arial"/>
          <w:szCs w:val="24"/>
        </w:rPr>
        <w:t xml:space="preserve">  Short interruption in vendor deliveries due to August holiday closures at vendor facilities.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Accomplishments this week:</w:t>
      </w:r>
      <w:r>
        <w:rPr>
          <w:rFonts w:ascii="Arial" w:hAnsi="Arial" w:cs="Arial"/>
          <w:b/>
          <w:szCs w:val="24"/>
        </w:rPr>
        <w:t xml:space="preserve"> 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Completed review of LERF as a test LCLS II CM test bed.  Planning for BCR to bring scope of work into project baseline.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Continuing work on schedule re-alignment and 2+2 CM procurement BCRs folding in comments from SLAC management after facilitation meeting.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Preparing the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 for shipping to FNAL on the 14</w:t>
      </w:r>
      <w:r w:rsidRPr="006E4892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.</w:t>
      </w:r>
    </w:p>
    <w:p w:rsidR="00B773E7" w:rsidRPr="00F6693E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CM02 testing completed and u-tubes were removed on Monday 07-Aug.</w:t>
      </w:r>
      <w:r w:rsidRPr="00F6693E">
        <w:t xml:space="preserve"> </w:t>
      </w:r>
      <w:r>
        <w:rPr>
          <w:rFonts w:ascii="Arial" w:hAnsi="Arial" w:cs="Arial"/>
          <w:szCs w:val="24"/>
        </w:rPr>
        <w:t xml:space="preserve">Evaluating HOM tuning and thermal strap installation.  Summary of last week’s tests - </w:t>
      </w:r>
      <w:r w:rsidRPr="00F6693E">
        <w:rPr>
          <w:rFonts w:ascii="Arial" w:hAnsi="Arial" w:cs="Arial"/>
          <w:szCs w:val="24"/>
        </w:rPr>
        <w:t>BPM Checkout complete</w:t>
      </w:r>
      <w:r>
        <w:rPr>
          <w:rFonts w:ascii="Arial" w:hAnsi="Arial" w:cs="Arial"/>
          <w:szCs w:val="24"/>
        </w:rPr>
        <w:t xml:space="preserve">, </w:t>
      </w:r>
      <w:r w:rsidRPr="00F6693E">
        <w:rPr>
          <w:rFonts w:ascii="Arial" w:hAnsi="Arial" w:cs="Arial"/>
          <w:szCs w:val="24"/>
        </w:rPr>
        <w:t>Magnet Test complete  (1 Hour at 18 A)</w:t>
      </w:r>
      <w:r>
        <w:rPr>
          <w:rFonts w:ascii="Arial" w:hAnsi="Arial" w:cs="Arial"/>
          <w:szCs w:val="24"/>
        </w:rPr>
        <w:t xml:space="preserve">, </w:t>
      </w:r>
      <w:r w:rsidRPr="00F6693E">
        <w:rPr>
          <w:rFonts w:ascii="Arial" w:hAnsi="Arial" w:cs="Arial"/>
          <w:szCs w:val="24"/>
        </w:rPr>
        <w:t>Heater Checkout complete</w:t>
      </w:r>
      <w:r>
        <w:rPr>
          <w:rFonts w:ascii="Arial" w:hAnsi="Arial" w:cs="Arial"/>
          <w:szCs w:val="24"/>
        </w:rPr>
        <w:t xml:space="preserve">, </w:t>
      </w:r>
      <w:r w:rsidRPr="00F6693E">
        <w:rPr>
          <w:rFonts w:ascii="Arial" w:hAnsi="Arial" w:cs="Arial"/>
          <w:szCs w:val="24"/>
        </w:rPr>
        <w:t>Eight Cavity Run for ~1 hour (pulsed low duty cycle)</w:t>
      </w:r>
      <w:r>
        <w:rPr>
          <w:rFonts w:ascii="Arial" w:hAnsi="Arial" w:cs="Arial"/>
          <w:szCs w:val="24"/>
        </w:rPr>
        <w:t xml:space="preserve">, </w:t>
      </w:r>
      <w:r w:rsidRPr="00F6693E">
        <w:rPr>
          <w:rFonts w:ascii="Arial" w:hAnsi="Arial" w:cs="Arial"/>
          <w:szCs w:val="24"/>
        </w:rPr>
        <w:t>Six cavities at or above 16 MV/m</w:t>
      </w:r>
      <w:r>
        <w:rPr>
          <w:rFonts w:ascii="Arial" w:hAnsi="Arial" w:cs="Arial"/>
          <w:szCs w:val="24"/>
        </w:rPr>
        <w:t xml:space="preserve">.  Studied </w:t>
      </w:r>
      <w:r w:rsidRPr="00F6693E">
        <w:rPr>
          <w:rFonts w:ascii="Arial" w:hAnsi="Arial" w:cs="Arial"/>
          <w:szCs w:val="24"/>
        </w:rPr>
        <w:t>HOM temperature behavior at or near Quench gradients</w:t>
      </w:r>
      <w:r>
        <w:rPr>
          <w:rFonts w:ascii="Arial" w:hAnsi="Arial" w:cs="Arial"/>
          <w:szCs w:val="24"/>
        </w:rPr>
        <w:t>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CM03 </w:t>
      </w:r>
      <w:r w:rsidRPr="00F6693E">
        <w:rPr>
          <w:rFonts w:ascii="Arial" w:hAnsi="Arial" w:cs="Arial"/>
          <w:szCs w:val="24"/>
        </w:rPr>
        <w:t>Helium circuits leak checked</w:t>
      </w:r>
      <w:r>
        <w:rPr>
          <w:rFonts w:ascii="Arial" w:hAnsi="Arial" w:cs="Arial"/>
          <w:szCs w:val="24"/>
        </w:rPr>
        <w:t>, p</w:t>
      </w:r>
      <w:r w:rsidRPr="00F6693E">
        <w:rPr>
          <w:rFonts w:ascii="Arial" w:hAnsi="Arial" w:cs="Arial"/>
          <w:szCs w:val="24"/>
        </w:rPr>
        <w:t>ressure test is complete</w:t>
      </w:r>
      <w:r>
        <w:rPr>
          <w:rFonts w:ascii="Arial" w:hAnsi="Arial" w:cs="Arial"/>
          <w:szCs w:val="24"/>
        </w:rPr>
        <w:t xml:space="preserve">, end Cap </w:t>
      </w:r>
      <w:proofErr w:type="gramStart"/>
      <w:r>
        <w:rPr>
          <w:rFonts w:ascii="Arial" w:hAnsi="Arial" w:cs="Arial"/>
          <w:szCs w:val="24"/>
        </w:rPr>
        <w:t>is installed</w:t>
      </w:r>
      <w:proofErr w:type="gramEnd"/>
      <w:r>
        <w:rPr>
          <w:rFonts w:ascii="Arial" w:hAnsi="Arial" w:cs="Arial"/>
          <w:szCs w:val="24"/>
        </w:rPr>
        <w:t xml:space="preserve"> and b</w:t>
      </w:r>
      <w:r w:rsidRPr="00F6693E">
        <w:rPr>
          <w:rFonts w:ascii="Arial" w:hAnsi="Arial" w:cs="Arial"/>
          <w:szCs w:val="24"/>
        </w:rPr>
        <w:t>ayonet box installation is in progress</w:t>
      </w:r>
      <w:r>
        <w:rPr>
          <w:rFonts w:ascii="Arial" w:hAnsi="Arial" w:cs="Arial"/>
          <w:szCs w:val="24"/>
        </w:rPr>
        <w:t>.  Evaluating HOM tuning and thermal strap installation in advance of cold testing.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CM04 </w:t>
      </w:r>
      <w:proofErr w:type="spellStart"/>
      <w:r w:rsidRPr="00F6693E">
        <w:rPr>
          <w:rFonts w:ascii="Arial" w:hAnsi="Arial" w:cs="Arial"/>
          <w:szCs w:val="24"/>
        </w:rPr>
        <w:t>Leakcheck</w:t>
      </w:r>
      <w:proofErr w:type="spellEnd"/>
      <w:r w:rsidRPr="00F6693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of </w:t>
      </w:r>
      <w:r w:rsidRPr="00F6693E">
        <w:rPr>
          <w:rFonts w:ascii="Arial" w:hAnsi="Arial" w:cs="Arial"/>
          <w:szCs w:val="24"/>
        </w:rPr>
        <w:t xml:space="preserve">VV </w:t>
      </w:r>
      <w:r>
        <w:rPr>
          <w:rFonts w:ascii="Arial" w:hAnsi="Arial" w:cs="Arial"/>
          <w:szCs w:val="24"/>
        </w:rPr>
        <w:t xml:space="preserve">is </w:t>
      </w:r>
      <w:proofErr w:type="gramStart"/>
      <w:r w:rsidRPr="00F6693E">
        <w:rPr>
          <w:rFonts w:ascii="Arial" w:hAnsi="Arial" w:cs="Arial"/>
          <w:szCs w:val="24"/>
        </w:rPr>
        <w:t>complete</w:t>
      </w:r>
      <w:r>
        <w:rPr>
          <w:rFonts w:ascii="Arial" w:hAnsi="Arial" w:cs="Arial"/>
          <w:szCs w:val="24"/>
        </w:rPr>
        <w:t>,</w:t>
      </w:r>
      <w:proofErr w:type="gramEnd"/>
      <w:r>
        <w:rPr>
          <w:rFonts w:ascii="Arial" w:hAnsi="Arial" w:cs="Arial"/>
          <w:szCs w:val="24"/>
        </w:rPr>
        <w:t xml:space="preserve"> </w:t>
      </w:r>
      <w:r w:rsidRPr="00F6693E">
        <w:rPr>
          <w:rFonts w:ascii="Arial" w:hAnsi="Arial" w:cs="Arial"/>
          <w:szCs w:val="24"/>
        </w:rPr>
        <w:t>Re-</w:t>
      </w:r>
      <w:proofErr w:type="spellStart"/>
      <w:r w:rsidRPr="00F6693E">
        <w:rPr>
          <w:rFonts w:ascii="Arial" w:hAnsi="Arial" w:cs="Arial"/>
          <w:szCs w:val="24"/>
        </w:rPr>
        <w:t>torquing</w:t>
      </w:r>
      <w:proofErr w:type="spellEnd"/>
      <w:r w:rsidRPr="00F6693E">
        <w:rPr>
          <w:rFonts w:ascii="Arial" w:hAnsi="Arial" w:cs="Arial"/>
          <w:szCs w:val="24"/>
        </w:rPr>
        <w:t xml:space="preserve"> all heat stationing</w:t>
      </w:r>
      <w:r>
        <w:rPr>
          <w:rFonts w:ascii="Arial" w:hAnsi="Arial" w:cs="Arial"/>
          <w:szCs w:val="24"/>
        </w:rPr>
        <w:t xml:space="preserve"> is complete and recheck HOM tuning is in progress.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CM05 </w:t>
      </w:r>
      <w:r w:rsidRPr="00F6693E">
        <w:rPr>
          <w:rFonts w:ascii="Arial" w:hAnsi="Arial" w:cs="Arial"/>
          <w:szCs w:val="24"/>
        </w:rPr>
        <w:t>Re-</w:t>
      </w:r>
      <w:proofErr w:type="spellStart"/>
      <w:r w:rsidRPr="00F6693E">
        <w:rPr>
          <w:rFonts w:ascii="Arial" w:hAnsi="Arial" w:cs="Arial"/>
          <w:szCs w:val="24"/>
        </w:rPr>
        <w:t>torquing</w:t>
      </w:r>
      <w:proofErr w:type="spellEnd"/>
      <w:r w:rsidRPr="00F6693E">
        <w:rPr>
          <w:rFonts w:ascii="Arial" w:hAnsi="Arial" w:cs="Arial"/>
          <w:szCs w:val="24"/>
        </w:rPr>
        <w:t xml:space="preserve"> heat stations</w:t>
      </w:r>
      <w:r>
        <w:rPr>
          <w:rFonts w:ascii="Arial" w:hAnsi="Arial" w:cs="Arial"/>
          <w:szCs w:val="24"/>
        </w:rPr>
        <w:t>, l</w:t>
      </w:r>
      <w:r w:rsidRPr="00F6693E">
        <w:rPr>
          <w:rFonts w:ascii="Arial" w:hAnsi="Arial" w:cs="Arial"/>
          <w:szCs w:val="24"/>
        </w:rPr>
        <w:t xml:space="preserve">eak check </w:t>
      </w:r>
      <w:r>
        <w:rPr>
          <w:rFonts w:ascii="Arial" w:hAnsi="Arial" w:cs="Arial"/>
          <w:szCs w:val="24"/>
        </w:rPr>
        <w:t>of two-p</w:t>
      </w:r>
      <w:r w:rsidRPr="00F6693E">
        <w:rPr>
          <w:rFonts w:ascii="Arial" w:hAnsi="Arial" w:cs="Arial"/>
          <w:szCs w:val="24"/>
        </w:rPr>
        <w:t>hase piping</w:t>
      </w:r>
      <w:r>
        <w:rPr>
          <w:rFonts w:ascii="Arial" w:hAnsi="Arial" w:cs="Arial"/>
          <w:szCs w:val="24"/>
        </w:rPr>
        <w:t xml:space="preserve"> is in progress.</w:t>
      </w:r>
    </w:p>
    <w:p w:rsidR="00B773E7" w:rsidRPr="00F6693E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CM06 Two-</w:t>
      </w:r>
      <w:r w:rsidRPr="00F6693E">
        <w:rPr>
          <w:rFonts w:ascii="Arial" w:hAnsi="Arial" w:cs="Arial"/>
          <w:szCs w:val="24"/>
        </w:rPr>
        <w:t>phase pipe leak check</w:t>
      </w:r>
      <w:r>
        <w:rPr>
          <w:rFonts w:ascii="Arial" w:hAnsi="Arial" w:cs="Arial"/>
          <w:szCs w:val="24"/>
        </w:rPr>
        <w:t>ing is</w:t>
      </w:r>
      <w:r w:rsidRPr="00F6693E">
        <w:rPr>
          <w:rFonts w:ascii="Arial" w:hAnsi="Arial" w:cs="Arial"/>
          <w:szCs w:val="24"/>
        </w:rPr>
        <w:t xml:space="preserve"> complete</w:t>
      </w:r>
      <w:r>
        <w:rPr>
          <w:rFonts w:ascii="Arial" w:hAnsi="Arial" w:cs="Arial"/>
          <w:szCs w:val="24"/>
        </w:rPr>
        <w:t>.</w:t>
      </w:r>
      <w:r w:rsidRPr="00F6693E">
        <w:rPr>
          <w:rFonts w:ascii="Arial" w:hAnsi="Arial" w:cs="Arial"/>
          <w:szCs w:val="24"/>
        </w:rPr>
        <w:t xml:space="preserve"> MLI and mag shields</w:t>
      </w:r>
      <w:r>
        <w:rPr>
          <w:rFonts w:ascii="Arial" w:hAnsi="Arial" w:cs="Arial"/>
          <w:szCs w:val="24"/>
        </w:rPr>
        <w:t xml:space="preserve"> installation is</w:t>
      </w:r>
      <w:r w:rsidRPr="00F6693E">
        <w:rPr>
          <w:rFonts w:ascii="Arial" w:hAnsi="Arial" w:cs="Arial"/>
          <w:szCs w:val="24"/>
        </w:rPr>
        <w:t xml:space="preserve"> in progress</w:t>
      </w:r>
      <w:r>
        <w:rPr>
          <w:rFonts w:ascii="Arial" w:hAnsi="Arial" w:cs="Arial"/>
          <w:szCs w:val="24"/>
        </w:rPr>
        <w:t>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CM07 String assembly is in progress with half of the cavities on the assembly rail.  Planning for </w:t>
      </w:r>
      <w:proofErr w:type="gramStart"/>
      <w:r>
        <w:rPr>
          <w:rFonts w:ascii="Arial" w:hAnsi="Arial" w:cs="Arial"/>
          <w:szCs w:val="24"/>
        </w:rPr>
        <w:t>roll-out</w:t>
      </w:r>
      <w:proofErr w:type="gramEnd"/>
      <w:r>
        <w:rPr>
          <w:rFonts w:ascii="Arial" w:hAnsi="Arial" w:cs="Arial"/>
          <w:szCs w:val="24"/>
        </w:rPr>
        <w:t xml:space="preserve"> on 18-Aug with cavities 090, 112, 123, 264, 082, 271, 273 and 124.</w:t>
      </w:r>
    </w:p>
    <w:p w:rsidR="00B773E7" w:rsidRPr="008D415A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</w:t>
      </w:r>
      <w:r w:rsidRPr="008D415A">
        <w:rPr>
          <w:rFonts w:ascii="Arial" w:hAnsi="Arial" w:cs="Arial"/>
          <w:szCs w:val="24"/>
        </w:rPr>
        <w:t>102 (NX-B950) first test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 xml:space="preserve">Admin </w:t>
      </w:r>
      <w:r>
        <w:rPr>
          <w:rFonts w:ascii="Arial" w:hAnsi="Arial" w:cs="Arial"/>
          <w:szCs w:val="24"/>
        </w:rPr>
        <w:t xml:space="preserve">limited at </w:t>
      </w:r>
      <w:r w:rsidRPr="008D415A">
        <w:rPr>
          <w:rFonts w:ascii="Arial" w:hAnsi="Arial" w:cs="Arial"/>
          <w:szCs w:val="24"/>
        </w:rPr>
        <w:t>24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4.0e10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>.  During handling was fast vented.  Plan to dissemble, re-rinse, re-assemble and re-test.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</w:t>
      </w:r>
      <w:r w:rsidRPr="008D415A">
        <w:rPr>
          <w:rFonts w:ascii="Arial" w:hAnsi="Arial" w:cs="Arial"/>
          <w:szCs w:val="24"/>
        </w:rPr>
        <w:t>123 (TD), first test</w:t>
      </w:r>
      <w:r>
        <w:rPr>
          <w:rFonts w:ascii="Arial" w:hAnsi="Arial" w:cs="Arial"/>
          <w:szCs w:val="24"/>
        </w:rPr>
        <w:t xml:space="preserve">, </w:t>
      </w:r>
      <w:proofErr w:type="gramStart"/>
      <w:r>
        <w:rPr>
          <w:rFonts w:ascii="Arial" w:hAnsi="Arial" w:cs="Arial"/>
          <w:szCs w:val="24"/>
        </w:rPr>
        <w:t>Q(</w:t>
      </w:r>
      <w:proofErr w:type="gramEnd"/>
      <w:r>
        <w:rPr>
          <w:rFonts w:ascii="Arial" w:hAnsi="Arial" w:cs="Arial"/>
          <w:szCs w:val="24"/>
        </w:rPr>
        <w:t>16) = 2.7</w:t>
      </w:r>
      <w:r w:rsidRPr="008D415A">
        <w:rPr>
          <w:rFonts w:ascii="Arial" w:hAnsi="Arial" w:cs="Arial"/>
          <w:szCs w:val="24"/>
        </w:rPr>
        <w:t>e10; quench limited 21.6 MV/m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Qualified</w:t>
      </w:r>
      <w:r>
        <w:rPr>
          <w:rFonts w:ascii="Arial" w:hAnsi="Arial" w:cs="Arial"/>
          <w:szCs w:val="24"/>
        </w:rPr>
        <w:t>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</w:t>
      </w:r>
      <w:r w:rsidRPr="008D415A">
        <w:rPr>
          <w:rFonts w:ascii="Arial" w:hAnsi="Arial" w:cs="Arial"/>
          <w:szCs w:val="24"/>
        </w:rPr>
        <w:t>124 (TD), first test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 3.5e10; Admin limited 24 MV/m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Qualified</w:t>
      </w:r>
      <w:r>
        <w:rPr>
          <w:rFonts w:ascii="Arial" w:hAnsi="Arial" w:cs="Arial"/>
          <w:szCs w:val="24"/>
        </w:rPr>
        <w:t>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Future cavity test plans - </w:t>
      </w:r>
      <w:r w:rsidRPr="008D415A">
        <w:rPr>
          <w:rFonts w:ascii="Arial" w:hAnsi="Arial" w:cs="Arial"/>
          <w:szCs w:val="24"/>
        </w:rPr>
        <w:t>099 (NX-B950), 122 &amp; 116 (NX-A) test during the next week in D7/8</w:t>
      </w:r>
      <w:r>
        <w:rPr>
          <w:rFonts w:ascii="Arial" w:hAnsi="Arial" w:cs="Arial"/>
          <w:szCs w:val="24"/>
        </w:rPr>
        <w:t>.</w:t>
      </w:r>
    </w:p>
    <w:p w:rsidR="00B773E7" w:rsidRDefault="00B773E7" w:rsidP="00B773E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PCCM </w:t>
      </w:r>
      <w:proofErr w:type="gramStart"/>
      <w:r>
        <w:rPr>
          <w:rFonts w:ascii="Arial" w:hAnsi="Arial" w:cs="Arial"/>
          <w:szCs w:val="24"/>
        </w:rPr>
        <w:t>was held</w:t>
      </w:r>
      <w:proofErr w:type="gramEnd"/>
      <w:r>
        <w:rPr>
          <w:rFonts w:ascii="Arial" w:hAnsi="Arial" w:cs="Arial"/>
          <w:szCs w:val="24"/>
        </w:rPr>
        <w:t xml:space="preserve"> on Monday this past week.  Cavity delivery schedules from both vendors </w:t>
      </w:r>
      <w:proofErr w:type="gramStart"/>
      <w:r>
        <w:rPr>
          <w:rFonts w:ascii="Arial" w:hAnsi="Arial" w:cs="Arial"/>
          <w:szCs w:val="24"/>
        </w:rPr>
        <w:t>have been received</w:t>
      </w:r>
      <w:proofErr w:type="gramEnd"/>
      <w:r>
        <w:rPr>
          <w:rFonts w:ascii="Arial" w:hAnsi="Arial" w:cs="Arial"/>
          <w:szCs w:val="24"/>
        </w:rPr>
        <w:t>.  Due to August holidays, there will be an interruption in deliveries during the mid to end of the month.</w:t>
      </w:r>
    </w:p>
    <w:p w:rsidR="00B773E7" w:rsidRDefault="00B773E7" w:rsidP="00B773E7">
      <w:pPr>
        <w:spacing w:after="0" w:line="240" w:lineRule="auto"/>
        <w:rPr>
          <w:rFonts w:ascii="Arial" w:hAnsi="Arial" w:cs="Arial"/>
        </w:rPr>
      </w:pPr>
    </w:p>
    <w:p w:rsidR="00B773E7" w:rsidRDefault="00B773E7" w:rsidP="00B773E7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 w:rsidR="00A949E0" w:rsidRPr="00A949E0">
        <w:rPr>
          <w:rFonts w:ascii="Arial" w:hAnsi="Arial" w:cs="Arial"/>
          <w:szCs w:val="24"/>
        </w:rPr>
        <w:t>:</w:t>
      </w:r>
    </w:p>
    <w:p w:rsidR="00A949E0" w:rsidRDefault="00A949E0" w:rsidP="00A94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Participated in the review for the plan to test LCLSII </w:t>
      </w:r>
      <w:proofErr w:type="spellStart"/>
      <w:r>
        <w:rPr>
          <w:rFonts w:ascii="Arial" w:hAnsi="Arial" w:cs="Arial"/>
          <w:szCs w:val="24"/>
        </w:rPr>
        <w:t>cryomodules</w:t>
      </w:r>
      <w:proofErr w:type="spellEnd"/>
      <w:r>
        <w:rPr>
          <w:rFonts w:ascii="Arial" w:hAnsi="Arial" w:cs="Arial"/>
          <w:szCs w:val="24"/>
        </w:rPr>
        <w:t xml:space="preserve"> in the LERF.</w:t>
      </w:r>
    </w:p>
    <w:p w:rsidR="00A949E0" w:rsidRDefault="00A949E0" w:rsidP="00A949E0">
      <w:pPr>
        <w:spacing w:after="0" w:line="240" w:lineRule="auto"/>
        <w:rPr>
          <w:rFonts w:ascii="Arial" w:hAnsi="Arial" w:cs="Arial"/>
          <w:szCs w:val="24"/>
        </w:rPr>
      </w:pPr>
    </w:p>
    <w:p w:rsidR="00A949E0" w:rsidRDefault="00A949E0" w:rsidP="00A94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Continue to monitor SNCR development for the Dashboard reporting to SLAC.</w:t>
      </w:r>
    </w:p>
    <w:p w:rsidR="00A949E0" w:rsidRDefault="00A949E0" w:rsidP="00A949E0">
      <w:pPr>
        <w:spacing w:after="0" w:line="240" w:lineRule="auto"/>
        <w:rPr>
          <w:rFonts w:ascii="Arial" w:hAnsi="Arial" w:cs="Arial"/>
          <w:szCs w:val="24"/>
        </w:rPr>
      </w:pPr>
    </w:p>
    <w:p w:rsidR="00A949E0" w:rsidRDefault="00A949E0" w:rsidP="00A94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Participated in the LCLSII </w:t>
      </w:r>
      <w:proofErr w:type="spellStart"/>
      <w:r>
        <w:rPr>
          <w:rFonts w:ascii="Arial" w:hAnsi="Arial" w:cs="Arial"/>
          <w:szCs w:val="24"/>
        </w:rPr>
        <w:t>cryomodule</w:t>
      </w:r>
      <w:proofErr w:type="spellEnd"/>
      <w:r>
        <w:rPr>
          <w:rFonts w:ascii="Arial" w:hAnsi="Arial" w:cs="Arial"/>
          <w:szCs w:val="24"/>
        </w:rPr>
        <w:t xml:space="preserve"> HOM evaluation discussions. </w:t>
      </w:r>
    </w:p>
    <w:p w:rsidR="00A949E0" w:rsidRDefault="00A949E0" w:rsidP="00A949E0">
      <w:pPr>
        <w:spacing w:after="0" w:line="240" w:lineRule="auto"/>
        <w:rPr>
          <w:rFonts w:ascii="Arial" w:hAnsi="Arial" w:cs="Arial"/>
          <w:szCs w:val="24"/>
        </w:rPr>
      </w:pPr>
    </w:p>
    <w:p w:rsidR="00A949E0" w:rsidRPr="001647F5" w:rsidRDefault="00A949E0" w:rsidP="00A949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Reviewed the </w:t>
      </w:r>
      <w:r w:rsidRPr="001647F5">
        <w:rPr>
          <w:rFonts w:ascii="Arial" w:hAnsi="Arial" w:cs="Arial"/>
          <w:szCs w:val="24"/>
        </w:rPr>
        <w:t xml:space="preserve">Cold </w:t>
      </w:r>
      <w:r>
        <w:rPr>
          <w:rFonts w:ascii="Arial" w:hAnsi="Arial" w:cs="Arial"/>
          <w:szCs w:val="24"/>
        </w:rPr>
        <w:t>&amp; Cl</w:t>
      </w:r>
      <w:r w:rsidRPr="001647F5">
        <w:rPr>
          <w:rFonts w:ascii="Arial" w:hAnsi="Arial" w:cs="Arial"/>
          <w:szCs w:val="24"/>
        </w:rPr>
        <w:t xml:space="preserve">ean </w:t>
      </w:r>
      <w:r>
        <w:rPr>
          <w:rFonts w:ascii="Arial" w:hAnsi="Arial" w:cs="Arial"/>
          <w:szCs w:val="24"/>
        </w:rPr>
        <w:t>B</w:t>
      </w:r>
      <w:r w:rsidRPr="001647F5">
        <w:rPr>
          <w:rFonts w:ascii="Arial" w:hAnsi="Arial" w:cs="Arial"/>
          <w:szCs w:val="24"/>
        </w:rPr>
        <w:t xml:space="preserve">ellows </w:t>
      </w:r>
      <w:r>
        <w:rPr>
          <w:rFonts w:ascii="Arial" w:hAnsi="Arial" w:cs="Arial"/>
          <w:szCs w:val="24"/>
        </w:rPr>
        <w:t>Thermal Shock Test Plan on the production copper plated beamline bellows.</w:t>
      </w:r>
    </w:p>
    <w:p w:rsidR="00A949E0" w:rsidRDefault="00A949E0" w:rsidP="00B773E7">
      <w:pPr>
        <w:spacing w:after="0" w:line="240" w:lineRule="auto"/>
        <w:rPr>
          <w:rFonts w:ascii="Arial" w:hAnsi="Arial" w:cs="Arial"/>
          <w:szCs w:val="24"/>
        </w:rPr>
      </w:pPr>
    </w:p>
    <w:p w:rsidR="00B773E7" w:rsidRPr="00F07FC0" w:rsidRDefault="00B773E7" w:rsidP="00B773E7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B773E7" w:rsidRDefault="00B773E7" w:rsidP="00B773E7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81138">
        <w:rPr>
          <w:rFonts w:ascii="Arial" w:hAnsi="Arial" w:cs="Arial"/>
          <w:szCs w:val="24"/>
        </w:rPr>
        <w:t xml:space="preserve">E. </w:t>
      </w:r>
      <w:proofErr w:type="spellStart"/>
      <w:r w:rsidRPr="00D81138">
        <w:rPr>
          <w:rFonts w:ascii="Arial" w:hAnsi="Arial" w:cs="Arial"/>
          <w:szCs w:val="24"/>
        </w:rPr>
        <w:t>Zanon</w:t>
      </w:r>
      <w:proofErr w:type="spellEnd"/>
      <w:r w:rsidRPr="00D81138">
        <w:rPr>
          <w:rFonts w:ascii="Arial" w:hAnsi="Arial" w:cs="Arial"/>
          <w:szCs w:val="24"/>
        </w:rPr>
        <w:t xml:space="preserve"> Vendor Oversight </w:t>
      </w:r>
      <w:r>
        <w:rPr>
          <w:rFonts w:ascii="Arial" w:hAnsi="Arial" w:cs="Arial"/>
          <w:szCs w:val="24"/>
        </w:rPr>
        <w:t xml:space="preserve">August (D. 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), September</w:t>
      </w:r>
      <w:r w:rsidRPr="00D81138">
        <w:rPr>
          <w:rFonts w:ascii="Arial" w:hAnsi="Arial" w:cs="Arial"/>
          <w:szCs w:val="24"/>
        </w:rPr>
        <w:t xml:space="preserve"> 2017 (</w:t>
      </w:r>
      <w:r>
        <w:rPr>
          <w:rFonts w:ascii="Arial" w:hAnsi="Arial" w:cs="Arial"/>
          <w:szCs w:val="24"/>
        </w:rPr>
        <w:t>C. Reece</w:t>
      </w:r>
      <w:r w:rsidRPr="00D81138">
        <w:rPr>
          <w:rFonts w:ascii="Arial" w:hAnsi="Arial" w:cs="Arial"/>
          <w:szCs w:val="24"/>
        </w:rPr>
        <w:t>)</w:t>
      </w:r>
    </w:p>
    <w:p w:rsidR="00B773E7" w:rsidRDefault="00B773E7" w:rsidP="00B773E7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FNAL for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 testing next week (N. </w:t>
      </w:r>
      <w:proofErr w:type="spellStart"/>
      <w:r>
        <w:rPr>
          <w:rFonts w:ascii="Arial" w:hAnsi="Arial" w:cs="Arial"/>
          <w:szCs w:val="24"/>
        </w:rPr>
        <w:t>Huque</w:t>
      </w:r>
      <w:proofErr w:type="spellEnd"/>
      <w:r>
        <w:rPr>
          <w:rFonts w:ascii="Arial" w:hAnsi="Arial" w:cs="Arial"/>
          <w:szCs w:val="24"/>
        </w:rPr>
        <w:t>, R. Legg)</w:t>
      </w:r>
    </w:p>
    <w:p w:rsidR="00B773E7" w:rsidRDefault="00B773E7" w:rsidP="00B773E7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 at SLAC 26-28 September - TBD</w:t>
      </w:r>
    </w:p>
    <w:p w:rsidR="00566807" w:rsidRDefault="00566807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D7E66" w:rsidRPr="00AA3A47" w:rsidRDefault="00B564E3" w:rsidP="00CD7E66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August </w:t>
      </w:r>
      <w:r w:rsidR="00B773E7">
        <w:rPr>
          <w:rFonts w:ascii="Arial" w:hAnsi="Arial" w:cs="Arial"/>
        </w:rPr>
        <w:t>3-9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D7E66" w:rsidRPr="00536332" w:rsidRDefault="00CD7E66" w:rsidP="00CD7E66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9B3266" w:rsidRPr="00E63C6C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 w:rsidRPr="00E63C6C">
        <w:rPr>
          <w:rFonts w:ascii="Arial" w:hAnsi="Arial" w:cs="Arial"/>
          <w:szCs w:val="24"/>
        </w:rPr>
        <w:t>Significant progress made toward completion of the GC installation p</w:t>
      </w:r>
      <w:r>
        <w:rPr>
          <w:rFonts w:ascii="Arial" w:hAnsi="Arial" w:cs="Arial"/>
          <w:szCs w:val="24"/>
        </w:rPr>
        <w:t xml:space="preserve">ackage deliverables. 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submitted</w:t>
      </w:r>
      <w:r w:rsidRPr="00E63C6C">
        <w:rPr>
          <w:rFonts w:ascii="Arial" w:hAnsi="Arial" w:cs="Arial"/>
          <w:szCs w:val="24"/>
        </w:rPr>
        <w:t xml:space="preserve"> docu</w:t>
      </w:r>
      <w:r>
        <w:rPr>
          <w:rFonts w:ascii="Arial" w:hAnsi="Arial" w:cs="Arial"/>
          <w:szCs w:val="24"/>
        </w:rPr>
        <w:t>mentation to SG &amp; SLAC on Tuesday 8/8</w:t>
      </w:r>
      <w:r w:rsidRPr="00E63C6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Three</w:t>
      </w:r>
      <w:r>
        <w:rPr>
          <w:rFonts w:ascii="Arial" w:hAnsi="Arial" w:cs="Arial"/>
          <w:szCs w:val="24"/>
        </w:rPr>
        <w:t xml:space="preserve"> additional supportive analytical calculation documents are pending shortly for BIO approval of the design.</w:t>
      </w:r>
    </w:p>
    <w:p w:rsidR="009B3266" w:rsidRPr="00B773E7" w:rsidRDefault="009B3266" w:rsidP="009B326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 w:rsidRPr="00E63C6C">
        <w:rPr>
          <w:rFonts w:ascii="Arial" w:hAnsi="Arial" w:cs="Arial"/>
          <w:szCs w:val="24"/>
        </w:rPr>
        <w:t>Received SLAC BIO authorization to proceed with the oil removal vessels anchorage.</w:t>
      </w: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</w:p>
    <w:p w:rsidR="009B3266" w:rsidRPr="00E63C6C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BCR presentation </w:t>
      </w:r>
      <w:proofErr w:type="gramStart"/>
      <w:r>
        <w:rPr>
          <w:rFonts w:ascii="Arial" w:hAnsi="Arial" w:cs="Arial"/>
          <w:szCs w:val="24"/>
        </w:rPr>
        <w:t>was developed</w:t>
      </w:r>
      <w:proofErr w:type="gramEnd"/>
      <w:r>
        <w:rPr>
          <w:rFonts w:ascii="Arial" w:hAnsi="Arial" w:cs="Arial"/>
          <w:szCs w:val="24"/>
        </w:rPr>
        <w:t xml:space="preserve"> for the 2K Cold Box r</w:t>
      </w:r>
      <w:r>
        <w:rPr>
          <w:rFonts w:ascii="Arial" w:hAnsi="Arial" w:cs="Arial"/>
          <w:szCs w:val="24"/>
        </w:rPr>
        <w:t xml:space="preserve">edesign to increase the vacuum </w:t>
      </w:r>
      <w:r>
        <w:rPr>
          <w:rFonts w:ascii="Arial" w:hAnsi="Arial" w:cs="Arial"/>
          <w:szCs w:val="24"/>
        </w:rPr>
        <w:t>pumping capacity of the 2K cold compressors and the required transfer lines to the 2K cold boxes.</w:t>
      </w:r>
    </w:p>
    <w:p w:rsidR="009B3266" w:rsidRPr="00B773E7" w:rsidRDefault="009B3266" w:rsidP="009B326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 w:rsidRPr="00E63C6C">
        <w:rPr>
          <w:rFonts w:ascii="Arial" w:hAnsi="Arial" w:cs="Arial"/>
          <w:szCs w:val="24"/>
        </w:rPr>
        <w:t xml:space="preserve">Held PDR for the oil processor with PHPK.  All required documentation </w:t>
      </w:r>
      <w:proofErr w:type="gramStart"/>
      <w:r w:rsidRPr="00E63C6C">
        <w:rPr>
          <w:rFonts w:ascii="Arial" w:hAnsi="Arial" w:cs="Arial"/>
          <w:szCs w:val="24"/>
        </w:rPr>
        <w:t>was provided</w:t>
      </w:r>
      <w:proofErr w:type="gramEnd"/>
      <w:r w:rsidRPr="00E63C6C">
        <w:rPr>
          <w:rFonts w:ascii="Arial" w:hAnsi="Arial" w:cs="Arial"/>
          <w:szCs w:val="24"/>
        </w:rPr>
        <w:t xml:space="preserve"> by the vendor and is under final review.</w:t>
      </w: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FDR for the helium purifier </w:t>
      </w:r>
      <w:proofErr w:type="gramStart"/>
      <w:r>
        <w:rPr>
          <w:rFonts w:ascii="Arial" w:hAnsi="Arial" w:cs="Arial"/>
          <w:szCs w:val="24"/>
        </w:rPr>
        <w:t>is scheduled</w:t>
      </w:r>
      <w:proofErr w:type="gramEnd"/>
      <w:r>
        <w:rPr>
          <w:rFonts w:ascii="Arial" w:hAnsi="Arial" w:cs="Arial"/>
          <w:szCs w:val="24"/>
        </w:rPr>
        <w:t xml:space="preserve"> for August 14, 2017</w:t>
      </w:r>
      <w:r>
        <w:rPr>
          <w:rFonts w:ascii="Arial" w:hAnsi="Arial" w:cs="Arial"/>
          <w:szCs w:val="24"/>
        </w:rPr>
        <w:t>.</w:t>
      </w: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4.5K Cold Box Turbine Pods for TC1 and TC4 </w:t>
      </w:r>
      <w:proofErr w:type="gramStart"/>
      <w:r>
        <w:rPr>
          <w:rFonts w:ascii="Arial" w:hAnsi="Arial" w:cs="Arial"/>
          <w:szCs w:val="24"/>
        </w:rPr>
        <w:t>are scheduled to be shipped</w:t>
      </w:r>
      <w:proofErr w:type="gramEnd"/>
      <w:r>
        <w:rPr>
          <w:rFonts w:ascii="Arial" w:hAnsi="Arial" w:cs="Arial"/>
          <w:szCs w:val="24"/>
        </w:rPr>
        <w:t xml:space="preserve"> in August 2017.  Shipping coordination is underway with SLAC.</w:t>
      </w: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first compressor skids for Plant #2 </w:t>
      </w:r>
      <w:proofErr w:type="gramStart"/>
      <w:r>
        <w:rPr>
          <w:rFonts w:ascii="Arial" w:hAnsi="Arial" w:cs="Arial"/>
          <w:szCs w:val="24"/>
        </w:rPr>
        <w:t>is scheduled to be shipped</w:t>
      </w:r>
      <w:proofErr w:type="gramEnd"/>
      <w:r>
        <w:rPr>
          <w:rFonts w:ascii="Arial" w:hAnsi="Arial" w:cs="Arial"/>
          <w:szCs w:val="24"/>
        </w:rPr>
        <w:t xml:space="preserve"> to SLAC during the week of August 14-18.  Delivery is being coordinated with SLAC.</w:t>
      </w: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internal support frame for mounting of heat exchangers and vessels is complete for CP#1 4.5K lower cold box.  Mounting of heat exchangers and vessels are pending.</w:t>
      </w: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</w:p>
    <w:p w:rsidR="009B3266" w:rsidRDefault="009B3266" w:rsidP="009B326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Witness point for the CP#1 upper cold box intermediate leak check is scheduled for the week of August </w:t>
      </w:r>
      <w:proofErr w:type="gramStart"/>
      <w:r>
        <w:rPr>
          <w:rFonts w:ascii="Arial" w:hAnsi="Arial" w:cs="Arial"/>
          <w:szCs w:val="24"/>
        </w:rPr>
        <w:t>28</w:t>
      </w:r>
      <w:r w:rsidRPr="00E63C6C">
        <w:rPr>
          <w:rFonts w:ascii="Arial" w:hAnsi="Arial" w:cs="Arial"/>
          <w:szCs w:val="24"/>
          <w:vertAlign w:val="superscript"/>
        </w:rPr>
        <w:t>th</w:t>
      </w:r>
      <w:proofErr w:type="gramEnd"/>
      <w:r>
        <w:rPr>
          <w:rFonts w:ascii="Arial" w:hAnsi="Arial" w:cs="Arial"/>
          <w:szCs w:val="24"/>
        </w:rPr>
        <w:t>.</w:t>
      </w:r>
    </w:p>
    <w:p w:rsidR="003E3B6F" w:rsidRDefault="003E3B6F" w:rsidP="003E3B6F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A949E0" w:rsidRPr="000C1507" w:rsidRDefault="003E3B6F" w:rsidP="00A949E0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 w:rsidR="005A25BE">
        <w:rPr>
          <w:rFonts w:ascii="Arial" w:hAnsi="Arial" w:cs="Arial"/>
          <w:szCs w:val="24"/>
        </w:rPr>
        <w:t xml:space="preserve">: </w:t>
      </w:r>
      <w:r w:rsidR="00A949E0" w:rsidRPr="000C1507">
        <w:rPr>
          <w:rFonts w:ascii="Arial" w:hAnsi="Arial" w:cs="Arial"/>
          <w:szCs w:val="24"/>
        </w:rPr>
        <w:t xml:space="preserve">Inspection Test Plans (ITPs) and dimensional checks surrounding the </w:t>
      </w:r>
      <w:r w:rsidR="00A949E0">
        <w:rPr>
          <w:rFonts w:ascii="Arial" w:hAnsi="Arial" w:cs="Arial"/>
          <w:szCs w:val="24"/>
        </w:rPr>
        <w:t xml:space="preserve">4.5K </w:t>
      </w:r>
      <w:r w:rsidR="00A949E0" w:rsidRPr="000C1507">
        <w:rPr>
          <w:rFonts w:ascii="Arial" w:hAnsi="Arial" w:cs="Arial"/>
          <w:szCs w:val="24"/>
        </w:rPr>
        <w:t xml:space="preserve">Cold Boxes </w:t>
      </w:r>
      <w:proofErr w:type="gramStart"/>
      <w:r w:rsidR="00A949E0" w:rsidRPr="000C1507">
        <w:rPr>
          <w:rFonts w:ascii="Arial" w:hAnsi="Arial" w:cs="Arial"/>
          <w:szCs w:val="24"/>
        </w:rPr>
        <w:t>have been added</w:t>
      </w:r>
      <w:proofErr w:type="gramEnd"/>
      <w:r w:rsidR="00A949E0" w:rsidRPr="000C1507">
        <w:rPr>
          <w:rFonts w:ascii="Arial" w:hAnsi="Arial" w:cs="Arial"/>
          <w:szCs w:val="24"/>
        </w:rPr>
        <w:t xml:space="preserve"> as </w:t>
      </w:r>
      <w:r w:rsidR="00A949E0">
        <w:rPr>
          <w:rFonts w:ascii="Arial" w:hAnsi="Arial" w:cs="Arial"/>
          <w:szCs w:val="24"/>
        </w:rPr>
        <w:t xml:space="preserve">an action item </w:t>
      </w:r>
      <w:r w:rsidR="00A949E0" w:rsidRPr="000C1507">
        <w:rPr>
          <w:rFonts w:ascii="Arial" w:hAnsi="Arial" w:cs="Arial"/>
          <w:szCs w:val="24"/>
        </w:rPr>
        <w:t>to the</w:t>
      </w:r>
      <w:r w:rsidR="00A949E0">
        <w:rPr>
          <w:rFonts w:ascii="Arial" w:hAnsi="Arial" w:cs="Arial"/>
          <w:szCs w:val="24"/>
        </w:rPr>
        <w:t xml:space="preserve"> weekly</w:t>
      </w:r>
      <w:r w:rsidR="00A949E0" w:rsidRPr="000C1507">
        <w:rPr>
          <w:rFonts w:ascii="Arial" w:hAnsi="Arial" w:cs="Arial"/>
          <w:szCs w:val="24"/>
        </w:rPr>
        <w:t xml:space="preserve"> AL task tracker.</w:t>
      </w:r>
    </w:p>
    <w:p w:rsidR="003E3B6F" w:rsidRPr="004D5208" w:rsidRDefault="003E3B6F" w:rsidP="003E3B6F">
      <w:pPr>
        <w:spacing w:after="0" w:line="240" w:lineRule="auto"/>
        <w:rPr>
          <w:rFonts w:ascii="Arial" w:hAnsi="Arial" w:cs="Arial"/>
          <w:szCs w:val="24"/>
        </w:rPr>
      </w:pPr>
    </w:p>
    <w:p w:rsidR="003E3B6F" w:rsidRPr="007B4C15" w:rsidRDefault="003E3B6F" w:rsidP="003E3B6F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B4C15">
        <w:rPr>
          <w:rFonts w:ascii="Arial" w:hAnsi="Arial" w:cs="Arial"/>
          <w:b/>
          <w:u w:val="single"/>
        </w:rPr>
        <w:t>Upcoming Travel/Reviews:</w:t>
      </w:r>
    </w:p>
    <w:p w:rsidR="009B3266" w:rsidRPr="00E63C6C" w:rsidRDefault="009B3266" w:rsidP="009B3266">
      <w:pPr>
        <w:spacing w:after="0" w:line="240" w:lineRule="auto"/>
        <w:ind w:left="720"/>
        <w:rPr>
          <w:rFonts w:ascii="Arial" w:hAnsi="Arial" w:cs="Arial"/>
        </w:rPr>
      </w:pPr>
      <w:r w:rsidRPr="00E63C6C">
        <w:rPr>
          <w:rFonts w:ascii="Arial" w:hAnsi="Arial" w:cs="Arial"/>
        </w:rPr>
        <w:t>CP Controls Specification Review August 30, 2017</w:t>
      </w:r>
    </w:p>
    <w:p w:rsidR="009B3266" w:rsidRDefault="009B3266" w:rsidP="009B3266">
      <w:pPr>
        <w:spacing w:after="0" w:line="240" w:lineRule="auto"/>
        <w:ind w:left="720"/>
        <w:rPr>
          <w:rFonts w:ascii="Arial" w:hAnsi="Arial" w:cs="Arial"/>
        </w:rPr>
      </w:pPr>
      <w:r w:rsidRPr="00E63C6C">
        <w:rPr>
          <w:rFonts w:ascii="Arial" w:hAnsi="Arial" w:cs="Arial"/>
        </w:rPr>
        <w:t>FDRs are sch</w:t>
      </w:r>
      <w:r>
        <w:rPr>
          <w:rFonts w:ascii="Arial" w:hAnsi="Arial" w:cs="Arial"/>
        </w:rPr>
        <w:t xml:space="preserve">eduled for the Purifier on Aug </w:t>
      </w:r>
      <w:proofErr w:type="gramStart"/>
      <w:r>
        <w:rPr>
          <w:rFonts w:ascii="Arial" w:hAnsi="Arial" w:cs="Arial"/>
        </w:rPr>
        <w:t>14</w:t>
      </w:r>
      <w:r w:rsidRPr="00E63C6C">
        <w:rPr>
          <w:rFonts w:ascii="Arial" w:hAnsi="Arial" w:cs="Arial"/>
          <w:vertAlign w:val="superscript"/>
        </w:rPr>
        <w:t>th</w:t>
      </w:r>
      <w:proofErr w:type="gramEnd"/>
      <w:r w:rsidRPr="00E63C6C">
        <w:rPr>
          <w:rFonts w:ascii="Arial" w:hAnsi="Arial" w:cs="Arial"/>
        </w:rPr>
        <w:t xml:space="preserve"> and the LN2 </w:t>
      </w:r>
      <w:r>
        <w:rPr>
          <w:rFonts w:ascii="Arial" w:hAnsi="Arial" w:cs="Arial"/>
        </w:rPr>
        <w:t>D</w:t>
      </w:r>
      <w:r w:rsidRPr="00E63C6C">
        <w:rPr>
          <w:rFonts w:ascii="Arial" w:hAnsi="Arial" w:cs="Arial"/>
        </w:rPr>
        <w:t>ewar on Aug 10.</w:t>
      </w:r>
    </w:p>
    <w:p w:rsidR="00573C65" w:rsidRDefault="009B3266" w:rsidP="009B326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FAC Review </w:t>
      </w:r>
      <w:proofErr w:type="gramStart"/>
      <w:r>
        <w:rPr>
          <w:rFonts w:ascii="Arial" w:hAnsi="Arial" w:cs="Arial"/>
        </w:rPr>
        <w:t>is scheduled</w:t>
      </w:r>
      <w:proofErr w:type="gramEnd"/>
      <w:r>
        <w:rPr>
          <w:rFonts w:ascii="Arial" w:hAnsi="Arial" w:cs="Arial"/>
        </w:rPr>
        <w:t xml:space="preserve"> for Sept 26-28th</w:t>
      </w:r>
    </w:p>
    <w:p w:rsidR="00573C65" w:rsidRDefault="00573C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3B6F" w:rsidRDefault="003E3B6F">
      <w:pPr>
        <w:spacing w:after="0" w:line="240" w:lineRule="auto"/>
        <w:rPr>
          <w:rFonts w:ascii="Arial" w:hAnsi="Arial" w:cs="Arial"/>
        </w:rPr>
      </w:pP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 xml:space="preserve">August </w:t>
      </w:r>
      <w:r w:rsidR="00B773E7">
        <w:rPr>
          <w:rFonts w:ascii="Arial" w:hAnsi="Arial" w:cs="Arial"/>
        </w:rPr>
        <w:t>3-9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  <w:bookmarkStart w:id="0" w:name="_GoBack"/>
      <w:bookmarkEnd w:id="0"/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3B7A9F" w:rsidRPr="00412276" w:rsidRDefault="00EB26FC" w:rsidP="00412276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JLab</w:t>
      </w:r>
      <w:r w:rsidRPr="00063D86">
        <w:rPr>
          <w:rFonts w:ascii="Arial" w:hAnsi="Arial" w:cs="Arial"/>
          <w:b/>
          <w:szCs w:val="24"/>
        </w:rPr>
        <w:t>:</w:t>
      </w:r>
      <w:r w:rsidR="00412276">
        <w:rPr>
          <w:rFonts w:ascii="Arial" w:hAnsi="Arial" w:cs="Arial"/>
          <w:szCs w:val="24"/>
        </w:rPr>
        <w:t xml:space="preserve">  </w:t>
      </w:r>
      <w:r w:rsidR="00412276" w:rsidRPr="007C5579">
        <w:rPr>
          <w:rFonts w:ascii="Arial" w:hAnsi="Arial" w:cs="Arial"/>
          <w:szCs w:val="24"/>
        </w:rPr>
        <w:t>No report.</w:t>
      </w:r>
    </w:p>
    <w:sectPr w:rsidR="003B7A9F" w:rsidRPr="00412276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B5" w:rsidRDefault="003878B5" w:rsidP="00BB0E85">
      <w:pPr>
        <w:spacing w:after="0" w:line="240" w:lineRule="auto"/>
      </w:pPr>
      <w:r>
        <w:separator/>
      </w:r>
    </w:p>
  </w:endnote>
  <w:end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579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579">
      <w:rPr>
        <w:noProof/>
      </w:rPr>
      <w:t>5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B5" w:rsidRDefault="003878B5" w:rsidP="00BB0E85">
      <w:pPr>
        <w:spacing w:after="0" w:line="240" w:lineRule="auto"/>
      </w:pPr>
      <w:r>
        <w:separator/>
      </w:r>
    </w:p>
  </w:footnote>
  <w:foot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2D1"/>
    <w:multiLevelType w:val="hybridMultilevel"/>
    <w:tmpl w:val="8938C20A"/>
    <w:lvl w:ilvl="0" w:tplc="7FBA7266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5141"/>
    <w:multiLevelType w:val="hybridMultilevel"/>
    <w:tmpl w:val="DA28B7B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F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F759CC"/>
    <w:multiLevelType w:val="hybridMultilevel"/>
    <w:tmpl w:val="84789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2A0D"/>
    <w:multiLevelType w:val="hybridMultilevel"/>
    <w:tmpl w:val="6994B86A"/>
    <w:lvl w:ilvl="0" w:tplc="4AFE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F773B"/>
    <w:multiLevelType w:val="hybridMultilevel"/>
    <w:tmpl w:val="6464E2E6"/>
    <w:lvl w:ilvl="0" w:tplc="47D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7EF9"/>
    <w:multiLevelType w:val="hybridMultilevel"/>
    <w:tmpl w:val="BD749FA6"/>
    <w:lvl w:ilvl="0" w:tplc="2B8C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13"/>
  </w:num>
  <w:num w:numId="5">
    <w:abstractNumId w:val="29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28"/>
  </w:num>
  <w:num w:numId="13">
    <w:abstractNumId w:val="27"/>
  </w:num>
  <w:num w:numId="14">
    <w:abstractNumId w:val="26"/>
  </w:num>
  <w:num w:numId="15">
    <w:abstractNumId w:val="11"/>
  </w:num>
  <w:num w:numId="16">
    <w:abstractNumId w:val="0"/>
  </w:num>
  <w:num w:numId="17">
    <w:abstractNumId w:val="33"/>
  </w:num>
  <w:num w:numId="18">
    <w:abstractNumId w:val="9"/>
  </w:num>
  <w:num w:numId="19">
    <w:abstractNumId w:val="17"/>
  </w:num>
  <w:num w:numId="20">
    <w:abstractNumId w:val="25"/>
  </w:num>
  <w:num w:numId="21">
    <w:abstractNumId w:val="24"/>
  </w:num>
  <w:num w:numId="22">
    <w:abstractNumId w:val="30"/>
  </w:num>
  <w:num w:numId="23">
    <w:abstractNumId w:val="22"/>
  </w:num>
  <w:num w:numId="24">
    <w:abstractNumId w:val="15"/>
  </w:num>
  <w:num w:numId="25">
    <w:abstractNumId w:val="21"/>
  </w:num>
  <w:num w:numId="26">
    <w:abstractNumId w:val="4"/>
  </w:num>
  <w:num w:numId="27">
    <w:abstractNumId w:val="31"/>
  </w:num>
  <w:num w:numId="28">
    <w:abstractNumId w:val="6"/>
  </w:num>
  <w:num w:numId="29">
    <w:abstractNumId w:val="20"/>
  </w:num>
  <w:num w:numId="30">
    <w:abstractNumId w:val="16"/>
  </w:num>
  <w:num w:numId="31">
    <w:abstractNumId w:val="7"/>
  </w:num>
  <w:num w:numId="32">
    <w:abstractNumId w:val="34"/>
  </w:num>
  <w:num w:numId="33">
    <w:abstractNumId w:val="23"/>
  </w:num>
  <w:num w:numId="34">
    <w:abstractNumId w:val="18"/>
  </w:num>
  <w:num w:numId="35">
    <w:abstractNumId w:val="19"/>
  </w:num>
  <w:num w:numId="36">
    <w:abstractNumId w:val="14"/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1DA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1C1A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1B5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D1B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6D8"/>
    <w:rsid w:val="00141C4B"/>
    <w:rsid w:val="00142AE1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328"/>
    <w:rsid w:val="0021454F"/>
    <w:rsid w:val="0021479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718E"/>
    <w:rsid w:val="002B77D6"/>
    <w:rsid w:val="002C0E87"/>
    <w:rsid w:val="002C19C0"/>
    <w:rsid w:val="002C1AB2"/>
    <w:rsid w:val="002C22B2"/>
    <w:rsid w:val="002C3B05"/>
    <w:rsid w:val="002C3F36"/>
    <w:rsid w:val="002C47E6"/>
    <w:rsid w:val="002C4BCE"/>
    <w:rsid w:val="002C598C"/>
    <w:rsid w:val="002C79DC"/>
    <w:rsid w:val="002C7C8F"/>
    <w:rsid w:val="002D05C1"/>
    <w:rsid w:val="002D18E2"/>
    <w:rsid w:val="002D2622"/>
    <w:rsid w:val="002D35CA"/>
    <w:rsid w:val="002D3DE0"/>
    <w:rsid w:val="002D44F6"/>
    <w:rsid w:val="002D4BA1"/>
    <w:rsid w:val="002D67E2"/>
    <w:rsid w:val="002D7095"/>
    <w:rsid w:val="002D77CA"/>
    <w:rsid w:val="002E0193"/>
    <w:rsid w:val="002E1FBB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E075F"/>
    <w:rsid w:val="003E1049"/>
    <w:rsid w:val="003E3B6F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2C4"/>
    <w:rsid w:val="00405762"/>
    <w:rsid w:val="00405815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AA4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95F06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6"/>
    <w:rsid w:val="00551359"/>
    <w:rsid w:val="00551767"/>
    <w:rsid w:val="005519E9"/>
    <w:rsid w:val="00552519"/>
    <w:rsid w:val="00552D94"/>
    <w:rsid w:val="005536FA"/>
    <w:rsid w:val="00554B4B"/>
    <w:rsid w:val="00560AF9"/>
    <w:rsid w:val="0056370C"/>
    <w:rsid w:val="0056499F"/>
    <w:rsid w:val="00566807"/>
    <w:rsid w:val="00566AFE"/>
    <w:rsid w:val="005677A3"/>
    <w:rsid w:val="00570B4E"/>
    <w:rsid w:val="00570B85"/>
    <w:rsid w:val="005719AF"/>
    <w:rsid w:val="0057297D"/>
    <w:rsid w:val="00573C65"/>
    <w:rsid w:val="005743BB"/>
    <w:rsid w:val="00574FD2"/>
    <w:rsid w:val="0057641D"/>
    <w:rsid w:val="00576656"/>
    <w:rsid w:val="005778EF"/>
    <w:rsid w:val="005801C5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5BE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19F6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4B38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4B04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334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078A5"/>
    <w:rsid w:val="00810470"/>
    <w:rsid w:val="008105D2"/>
    <w:rsid w:val="0081078E"/>
    <w:rsid w:val="00810ED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E64"/>
    <w:rsid w:val="0099382B"/>
    <w:rsid w:val="00995989"/>
    <w:rsid w:val="009A00FD"/>
    <w:rsid w:val="009A0F41"/>
    <w:rsid w:val="009A2192"/>
    <w:rsid w:val="009A2BA7"/>
    <w:rsid w:val="009A36E3"/>
    <w:rsid w:val="009A4901"/>
    <w:rsid w:val="009A59FD"/>
    <w:rsid w:val="009A7067"/>
    <w:rsid w:val="009B0E81"/>
    <w:rsid w:val="009B1B30"/>
    <w:rsid w:val="009B3266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3B9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4E3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D7E66"/>
    <w:rsid w:val="00CE0238"/>
    <w:rsid w:val="00CE147A"/>
    <w:rsid w:val="00CE19C5"/>
    <w:rsid w:val="00CE31AC"/>
    <w:rsid w:val="00CE6637"/>
    <w:rsid w:val="00CE7367"/>
    <w:rsid w:val="00CF0421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17B"/>
    <w:rsid w:val="00D3624A"/>
    <w:rsid w:val="00D36541"/>
    <w:rsid w:val="00D366BD"/>
    <w:rsid w:val="00D4145F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3E62"/>
    <w:rsid w:val="00D640DF"/>
    <w:rsid w:val="00D65A01"/>
    <w:rsid w:val="00D65DD9"/>
    <w:rsid w:val="00D66066"/>
    <w:rsid w:val="00D669CB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126"/>
    <w:rsid w:val="00E42C54"/>
    <w:rsid w:val="00E42CD8"/>
    <w:rsid w:val="00E43765"/>
    <w:rsid w:val="00E442CE"/>
    <w:rsid w:val="00E50A22"/>
    <w:rsid w:val="00E518C0"/>
    <w:rsid w:val="00E539AF"/>
    <w:rsid w:val="00E5424F"/>
    <w:rsid w:val="00E54640"/>
    <w:rsid w:val="00E55477"/>
    <w:rsid w:val="00E55ABD"/>
    <w:rsid w:val="00E566DB"/>
    <w:rsid w:val="00E56A65"/>
    <w:rsid w:val="00E56E49"/>
    <w:rsid w:val="00E57ACB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0FAC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5B8"/>
    <w:rsid w:val="00EE7BAA"/>
    <w:rsid w:val="00EF0D63"/>
    <w:rsid w:val="00EF1A5B"/>
    <w:rsid w:val="00EF255D"/>
    <w:rsid w:val="00EF3066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C8322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03713"/>
    <w:pPr>
      <w:numPr>
        <w:numId w:val="37"/>
      </w:numPr>
      <w:spacing w:after="0" w:line="240" w:lineRule="auto"/>
      <w:ind w:left="720"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23558-982A-4424-A42B-7514A0BA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9</cp:revision>
  <cp:lastPrinted>2011-09-16T19:25:00Z</cp:lastPrinted>
  <dcterms:created xsi:type="dcterms:W3CDTF">2017-08-08T17:15:00Z</dcterms:created>
  <dcterms:modified xsi:type="dcterms:W3CDTF">2017-08-09T18:51:00Z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