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4A07B9" w14:textId="77777777" w:rsidR="00130EF7" w:rsidRPr="008B2BAC" w:rsidRDefault="0067317C" w:rsidP="005D22CA">
      <w:pPr>
        <w:spacing w:after="60" w:line="240" w:lineRule="auto"/>
        <w:jc w:val="center"/>
        <w:outlineLvl w:val="0"/>
        <w:rPr>
          <w:rFonts w:ascii="Arial" w:hAnsi="Arial" w:cs="Arial"/>
        </w:rPr>
      </w:pPr>
      <w:bookmarkStart w:id="0" w:name="_GoBack"/>
      <w:bookmarkEnd w:id="0"/>
      <w:r w:rsidRPr="008B2BAC">
        <w:rPr>
          <w:rFonts w:ascii="Arial" w:hAnsi="Arial" w:cs="Arial"/>
        </w:rPr>
        <w:t>Weekly Reporting</w:t>
      </w:r>
    </w:p>
    <w:p w14:paraId="15172C6F" w14:textId="77777777" w:rsidR="0067317C" w:rsidRPr="008B2BAC" w:rsidRDefault="004C785C" w:rsidP="005D22CA">
      <w:pPr>
        <w:spacing w:after="60" w:line="240" w:lineRule="auto"/>
        <w:jc w:val="center"/>
        <w:rPr>
          <w:rFonts w:ascii="Arial" w:hAnsi="Arial" w:cs="Arial"/>
        </w:rPr>
      </w:pPr>
      <w:r>
        <w:rPr>
          <w:rFonts w:ascii="Arial" w:hAnsi="Arial" w:cs="Arial"/>
        </w:rPr>
        <w:t xml:space="preserve">WBS 1.01.07 </w:t>
      </w:r>
      <w:r w:rsidR="00E00377" w:rsidRPr="008B2BAC">
        <w:rPr>
          <w:rFonts w:ascii="Arial" w:hAnsi="Arial" w:cs="Arial"/>
        </w:rPr>
        <w:t>JLAB Management</w:t>
      </w:r>
    </w:p>
    <w:p w14:paraId="35106B34" w14:textId="3897A762" w:rsidR="00581086" w:rsidRDefault="002A02FE" w:rsidP="005D22CA">
      <w:pPr>
        <w:spacing w:after="60" w:line="240" w:lineRule="auto"/>
        <w:jc w:val="center"/>
        <w:rPr>
          <w:rFonts w:ascii="Arial" w:hAnsi="Arial" w:cs="Arial"/>
        </w:rPr>
      </w:pPr>
      <w:r w:rsidRPr="00AA3A47">
        <w:rPr>
          <w:rFonts w:ascii="Arial" w:hAnsi="Arial" w:cs="Arial"/>
        </w:rPr>
        <w:t>Week of</w:t>
      </w:r>
      <w:r w:rsidR="00404251" w:rsidRPr="00AA3A47">
        <w:rPr>
          <w:rFonts w:ascii="Arial" w:hAnsi="Arial" w:cs="Arial"/>
        </w:rPr>
        <w:t xml:space="preserve"> </w:t>
      </w:r>
      <w:r w:rsidR="00CD5CC5">
        <w:rPr>
          <w:rFonts w:ascii="Arial" w:hAnsi="Arial" w:cs="Arial"/>
        </w:rPr>
        <w:t>Jan</w:t>
      </w:r>
      <w:r w:rsidR="00142309">
        <w:rPr>
          <w:rFonts w:ascii="Arial" w:hAnsi="Arial" w:cs="Arial"/>
        </w:rPr>
        <w:t>uary</w:t>
      </w:r>
      <w:r w:rsidR="00CD5CC5">
        <w:rPr>
          <w:rFonts w:ascii="Arial" w:hAnsi="Arial" w:cs="Arial"/>
        </w:rPr>
        <w:t xml:space="preserve"> </w:t>
      </w:r>
      <w:r w:rsidR="00907655">
        <w:rPr>
          <w:rFonts w:ascii="Arial" w:hAnsi="Arial" w:cs="Arial"/>
        </w:rPr>
        <w:t>11-17</w:t>
      </w:r>
      <w:r w:rsidR="00CD5573" w:rsidRPr="00AA3A47">
        <w:rPr>
          <w:rFonts w:ascii="Arial" w:hAnsi="Arial" w:cs="Arial"/>
        </w:rPr>
        <w:t>, 201</w:t>
      </w:r>
      <w:r w:rsidR="00CD5CC5">
        <w:rPr>
          <w:rFonts w:ascii="Arial" w:hAnsi="Arial" w:cs="Arial"/>
        </w:rPr>
        <w:t>8</w:t>
      </w:r>
    </w:p>
    <w:p w14:paraId="51ED6B4D" w14:textId="77777777" w:rsidR="006244A8" w:rsidRPr="00AA3A47" w:rsidRDefault="006244A8" w:rsidP="004E4524">
      <w:pPr>
        <w:spacing w:after="60" w:line="240" w:lineRule="auto"/>
        <w:rPr>
          <w:rFonts w:ascii="Arial" w:hAnsi="Arial" w:cs="Arial"/>
        </w:rPr>
      </w:pPr>
    </w:p>
    <w:p w14:paraId="1C3A58C5" w14:textId="77777777" w:rsidR="00DA2E57" w:rsidRDefault="000D2EC0" w:rsidP="000D2EC0">
      <w:pPr>
        <w:rPr>
          <w:rFonts w:ascii="Arial" w:hAnsi="Arial" w:cs="Arial"/>
          <w:b/>
        </w:rPr>
      </w:pPr>
      <w:r w:rsidRPr="00720557">
        <w:rPr>
          <w:rFonts w:ascii="Arial" w:hAnsi="Arial" w:cs="Arial"/>
          <w:b/>
        </w:rPr>
        <w:t>Issues</w:t>
      </w:r>
      <w:r w:rsidR="00FD2104" w:rsidRPr="00052506">
        <w:rPr>
          <w:rFonts w:ascii="Arial" w:hAnsi="Arial" w:cs="Arial"/>
          <w:b/>
        </w:rPr>
        <w:t>:</w:t>
      </w:r>
      <w:r w:rsidR="00C20471" w:rsidRPr="00052506">
        <w:rPr>
          <w:rFonts w:ascii="Arial" w:hAnsi="Arial" w:cs="Arial"/>
          <w:b/>
        </w:rPr>
        <w:t xml:space="preserve">  </w:t>
      </w:r>
    </w:p>
    <w:p w14:paraId="056C3159" w14:textId="77777777" w:rsidR="000D2EC0" w:rsidRPr="00452B6D" w:rsidRDefault="000D2EC0" w:rsidP="000D2EC0">
      <w:pPr>
        <w:rPr>
          <w:rFonts w:ascii="Arial" w:hAnsi="Arial" w:cs="Arial"/>
          <w:b/>
        </w:rPr>
      </w:pPr>
      <w:r w:rsidRPr="00452B6D">
        <w:rPr>
          <w:rFonts w:ascii="Arial" w:hAnsi="Arial" w:cs="Arial"/>
          <w:b/>
        </w:rPr>
        <w:t>Accomplishments this week:</w:t>
      </w:r>
    </w:p>
    <w:p w14:paraId="60950601" w14:textId="77777777" w:rsidR="00383056" w:rsidRDefault="00383056" w:rsidP="00383056">
      <w:pPr>
        <w:rPr>
          <w:rFonts w:ascii="Arial" w:hAnsi="Arial" w:cs="Arial"/>
        </w:rPr>
      </w:pPr>
      <w:r>
        <w:rPr>
          <w:rFonts w:ascii="Arial" w:hAnsi="Arial" w:cs="Arial"/>
        </w:rPr>
        <w:t>Managing the impacts of the delay in closing December business (no earned value as of Jan 16).</w:t>
      </w:r>
    </w:p>
    <w:p w14:paraId="50143FE2" w14:textId="77777777" w:rsidR="00383056" w:rsidRPr="002C121D" w:rsidRDefault="00383056" w:rsidP="00383056">
      <w:pPr>
        <w:rPr>
          <w:rFonts w:ascii="Arial" w:hAnsi="Arial" w:cs="Arial"/>
        </w:rPr>
      </w:pPr>
      <w:r>
        <w:rPr>
          <w:rFonts w:ascii="Arial" w:hAnsi="Arial" w:cs="Arial"/>
        </w:rPr>
        <w:t>Preparing for</w:t>
      </w:r>
      <w:r w:rsidRPr="002C121D">
        <w:rPr>
          <w:rFonts w:ascii="Arial" w:hAnsi="Arial" w:cs="Arial"/>
        </w:rPr>
        <w:t xml:space="preserve"> </w:t>
      </w:r>
      <w:r>
        <w:rPr>
          <w:rFonts w:ascii="Arial" w:hAnsi="Arial" w:cs="Arial"/>
        </w:rPr>
        <w:t xml:space="preserve">the 2K CB Peer Discussion at </w:t>
      </w:r>
      <w:proofErr w:type="spellStart"/>
      <w:r>
        <w:rPr>
          <w:rFonts w:ascii="Arial" w:hAnsi="Arial" w:cs="Arial"/>
        </w:rPr>
        <w:t>JLab</w:t>
      </w:r>
      <w:proofErr w:type="spellEnd"/>
      <w:r>
        <w:rPr>
          <w:rFonts w:ascii="Arial" w:hAnsi="Arial" w:cs="Arial"/>
        </w:rPr>
        <w:t xml:space="preserve"> on Jan </w:t>
      </w:r>
      <w:proofErr w:type="gramStart"/>
      <w:r>
        <w:rPr>
          <w:rFonts w:ascii="Arial" w:hAnsi="Arial" w:cs="Arial"/>
        </w:rPr>
        <w:t>24</w:t>
      </w:r>
      <w:r w:rsidRPr="002C121D">
        <w:rPr>
          <w:rFonts w:ascii="Arial" w:hAnsi="Arial" w:cs="Arial"/>
          <w:vertAlign w:val="superscript"/>
        </w:rPr>
        <w:t>th</w:t>
      </w:r>
      <w:proofErr w:type="gramEnd"/>
      <w:r>
        <w:rPr>
          <w:rFonts w:ascii="Arial" w:hAnsi="Arial" w:cs="Arial"/>
        </w:rPr>
        <w:t>.</w:t>
      </w:r>
    </w:p>
    <w:p w14:paraId="33E3B40B" w14:textId="77777777" w:rsidR="00383056" w:rsidRDefault="00383056" w:rsidP="00383056">
      <w:pPr>
        <w:rPr>
          <w:rFonts w:ascii="Arial" w:hAnsi="Arial" w:cs="Arial"/>
        </w:rPr>
      </w:pPr>
      <w:r>
        <w:rPr>
          <w:rFonts w:ascii="Arial" w:hAnsi="Arial" w:cs="Arial"/>
        </w:rPr>
        <w:t xml:space="preserve">Preparing for the QA/QC Workshop at </w:t>
      </w:r>
      <w:proofErr w:type="spellStart"/>
      <w:r>
        <w:rPr>
          <w:rFonts w:ascii="Arial" w:hAnsi="Arial" w:cs="Arial"/>
        </w:rPr>
        <w:t>JLab</w:t>
      </w:r>
      <w:proofErr w:type="spellEnd"/>
      <w:r>
        <w:rPr>
          <w:rFonts w:ascii="Arial" w:hAnsi="Arial" w:cs="Arial"/>
        </w:rPr>
        <w:t xml:space="preserve"> on Jan </w:t>
      </w:r>
      <w:proofErr w:type="gramStart"/>
      <w:r>
        <w:rPr>
          <w:rFonts w:ascii="Arial" w:hAnsi="Arial" w:cs="Arial"/>
        </w:rPr>
        <w:t>25</w:t>
      </w:r>
      <w:r w:rsidRPr="00302C8F">
        <w:rPr>
          <w:rFonts w:ascii="Arial" w:hAnsi="Arial" w:cs="Arial"/>
          <w:vertAlign w:val="superscript"/>
        </w:rPr>
        <w:t>th</w:t>
      </w:r>
      <w:proofErr w:type="gramEnd"/>
      <w:r>
        <w:rPr>
          <w:rFonts w:ascii="Arial" w:hAnsi="Arial" w:cs="Arial"/>
        </w:rPr>
        <w:t xml:space="preserve">. </w:t>
      </w:r>
    </w:p>
    <w:p w14:paraId="417ED5E6" w14:textId="77777777" w:rsidR="00383056" w:rsidRDefault="00383056" w:rsidP="00383056">
      <w:pPr>
        <w:rPr>
          <w:rFonts w:ascii="Arial" w:hAnsi="Arial" w:cs="Arial"/>
        </w:rPr>
      </w:pPr>
      <w:r w:rsidRPr="002C121D">
        <w:rPr>
          <w:rFonts w:ascii="Arial" w:hAnsi="Arial" w:cs="Arial"/>
        </w:rPr>
        <w:t>Preparing multiple BCRs for January business.</w:t>
      </w:r>
    </w:p>
    <w:p w14:paraId="11F7B5E5" w14:textId="77777777" w:rsidR="00C3240B" w:rsidRPr="003159DD" w:rsidRDefault="00C3240B" w:rsidP="00C3240B">
      <w:pPr>
        <w:rPr>
          <w:rFonts w:ascii="Arial" w:hAnsi="Arial" w:cs="Arial"/>
        </w:rPr>
      </w:pPr>
      <w:r w:rsidRPr="003159DD">
        <w:rPr>
          <w:rFonts w:ascii="Arial" w:hAnsi="Arial" w:cs="Arial"/>
          <w:b/>
        </w:rPr>
        <w:t>Upcoming Activities:</w:t>
      </w:r>
    </w:p>
    <w:p w14:paraId="22E1F1B3" w14:textId="59BE83E7" w:rsidR="00907655" w:rsidRDefault="00907655" w:rsidP="00FD0060">
      <w:pPr>
        <w:spacing w:after="0" w:line="240" w:lineRule="auto"/>
        <w:rPr>
          <w:rFonts w:ascii="Arial" w:hAnsi="Arial" w:cs="Arial"/>
        </w:rPr>
      </w:pPr>
      <w:r>
        <w:rPr>
          <w:rFonts w:ascii="Arial" w:hAnsi="Arial" w:cs="Arial"/>
        </w:rPr>
        <w:t>February – FAC Review</w:t>
      </w:r>
    </w:p>
    <w:p w14:paraId="393791BB" w14:textId="2A79EF66" w:rsidR="00A02BDA" w:rsidRDefault="00A02BDA" w:rsidP="00FD0060">
      <w:pPr>
        <w:spacing w:after="0" w:line="240" w:lineRule="auto"/>
        <w:rPr>
          <w:rFonts w:ascii="Arial" w:hAnsi="Arial" w:cs="Arial"/>
        </w:rPr>
      </w:pPr>
      <w:r>
        <w:rPr>
          <w:rFonts w:ascii="Arial" w:hAnsi="Arial" w:cs="Arial"/>
        </w:rPr>
        <w:t>20-22 March 2018 – Director’s Review @ SLAC</w:t>
      </w:r>
    </w:p>
    <w:p w14:paraId="1010C254" w14:textId="77777777" w:rsidR="00907655" w:rsidRDefault="00907655" w:rsidP="00907655">
      <w:pPr>
        <w:spacing w:after="0" w:line="240" w:lineRule="auto"/>
        <w:rPr>
          <w:rFonts w:ascii="Arial" w:hAnsi="Arial" w:cs="Arial"/>
        </w:rPr>
      </w:pPr>
      <w:r>
        <w:rPr>
          <w:rFonts w:ascii="Arial" w:hAnsi="Arial" w:cs="Arial"/>
        </w:rPr>
        <w:t>April – LCLS-HE Review</w:t>
      </w:r>
    </w:p>
    <w:p w14:paraId="7DD9D850" w14:textId="0BD65996" w:rsidR="00FD0060" w:rsidRDefault="00FD0060" w:rsidP="00FD0060">
      <w:pPr>
        <w:spacing w:after="0" w:line="240" w:lineRule="auto"/>
        <w:rPr>
          <w:rFonts w:ascii="Arial" w:hAnsi="Arial" w:cs="Arial"/>
        </w:rPr>
      </w:pPr>
      <w:r>
        <w:rPr>
          <w:rFonts w:ascii="Arial" w:hAnsi="Arial" w:cs="Arial"/>
        </w:rPr>
        <w:t xml:space="preserve">7 May 2018 - Collaboration Meeting @ SLAC </w:t>
      </w:r>
    </w:p>
    <w:p w14:paraId="294C8048" w14:textId="77777777" w:rsidR="00FD0060" w:rsidRDefault="00FD0060" w:rsidP="00FD0060">
      <w:pPr>
        <w:spacing w:after="0" w:line="240" w:lineRule="auto"/>
        <w:rPr>
          <w:rFonts w:ascii="Arial" w:hAnsi="Arial" w:cs="Arial"/>
        </w:rPr>
      </w:pPr>
      <w:r>
        <w:rPr>
          <w:rFonts w:ascii="Arial" w:hAnsi="Arial" w:cs="Arial"/>
        </w:rPr>
        <w:t>8–10 May 2018 – OPA Review @ SLAC</w:t>
      </w:r>
    </w:p>
    <w:p w14:paraId="76E21083" w14:textId="4AFF1076" w:rsidR="002D5A24" w:rsidRDefault="00907655" w:rsidP="00C3240B">
      <w:pPr>
        <w:spacing w:after="0" w:line="240" w:lineRule="auto"/>
        <w:rPr>
          <w:rFonts w:ascii="Arial" w:hAnsi="Arial" w:cs="Arial"/>
        </w:rPr>
      </w:pPr>
      <w:r>
        <w:rPr>
          <w:rFonts w:ascii="Arial" w:hAnsi="Arial" w:cs="Arial"/>
        </w:rPr>
        <w:t>June LCLS-HE Review</w:t>
      </w:r>
    </w:p>
    <w:p w14:paraId="1A68729B" w14:textId="77777777" w:rsidR="00C3240B" w:rsidRDefault="00C3240B" w:rsidP="00C3240B">
      <w:pPr>
        <w:rPr>
          <w:rFonts w:ascii="Arial" w:hAnsi="Arial" w:cs="Arial"/>
        </w:rPr>
      </w:pPr>
    </w:p>
    <w:p w14:paraId="340162E0" w14:textId="77777777" w:rsidR="00C3240B" w:rsidRPr="002839BB" w:rsidRDefault="00C3240B" w:rsidP="00C3240B">
      <w:pPr>
        <w:rPr>
          <w:rFonts w:ascii="Arial" w:hAnsi="Arial" w:cs="Arial"/>
          <w:highlight w:val="yellow"/>
        </w:rPr>
        <w:sectPr w:rsidR="00C3240B" w:rsidRPr="002839BB" w:rsidSect="003769CB">
          <w:footerReference w:type="default" r:id="rId11"/>
          <w:pgSz w:w="12240" w:h="15840"/>
          <w:pgMar w:top="1170" w:right="1440" w:bottom="1440" w:left="1440" w:header="720" w:footer="720" w:gutter="0"/>
          <w:cols w:space="720"/>
          <w:docGrid w:linePitch="360"/>
        </w:sectPr>
      </w:pPr>
    </w:p>
    <w:p w14:paraId="343AF88D" w14:textId="77777777" w:rsidR="00C3240B" w:rsidRPr="00AA3A47" w:rsidRDefault="00C3240B" w:rsidP="00C3240B">
      <w:pPr>
        <w:spacing w:after="60" w:line="240" w:lineRule="auto"/>
        <w:jc w:val="center"/>
        <w:outlineLvl w:val="0"/>
        <w:rPr>
          <w:rFonts w:ascii="Arial" w:hAnsi="Arial" w:cs="Arial"/>
        </w:rPr>
      </w:pPr>
      <w:r w:rsidRPr="00AA3A47">
        <w:rPr>
          <w:rFonts w:ascii="Arial" w:hAnsi="Arial" w:cs="Arial"/>
        </w:rPr>
        <w:lastRenderedPageBreak/>
        <w:t>Weekly Reporting</w:t>
      </w:r>
    </w:p>
    <w:p w14:paraId="555E1682" w14:textId="77777777" w:rsidR="00C3240B" w:rsidRPr="00AA3A47" w:rsidRDefault="00C3240B" w:rsidP="00C3240B">
      <w:pPr>
        <w:spacing w:after="60" w:line="240" w:lineRule="auto"/>
        <w:jc w:val="center"/>
        <w:rPr>
          <w:rFonts w:ascii="Arial" w:hAnsi="Arial" w:cs="Arial"/>
        </w:rPr>
      </w:pPr>
      <w:r w:rsidRPr="00AA3A47">
        <w:rPr>
          <w:rFonts w:ascii="Arial" w:hAnsi="Arial" w:cs="Arial"/>
        </w:rPr>
        <w:t>WBS 1.04.</w:t>
      </w:r>
      <w:r w:rsidR="00E57ACB">
        <w:rPr>
          <w:rFonts w:ascii="Arial" w:hAnsi="Arial" w:cs="Arial"/>
        </w:rPr>
        <w:t>0</w:t>
      </w:r>
      <w:r w:rsidRPr="00AA3A47">
        <w:rPr>
          <w:rFonts w:ascii="Arial" w:hAnsi="Arial" w:cs="Arial"/>
        </w:rPr>
        <w:t xml:space="preserve">6 JLAB </w:t>
      </w:r>
      <w:proofErr w:type="spellStart"/>
      <w:r w:rsidRPr="00AA3A47">
        <w:rPr>
          <w:rFonts w:ascii="Arial" w:hAnsi="Arial" w:cs="Arial"/>
        </w:rPr>
        <w:t>Cryomodules</w:t>
      </w:r>
      <w:proofErr w:type="spellEnd"/>
    </w:p>
    <w:p w14:paraId="31448F2A" w14:textId="0898F41F" w:rsidR="00EA0404" w:rsidRDefault="00392319" w:rsidP="00EA0404">
      <w:pPr>
        <w:spacing w:after="60" w:line="240" w:lineRule="auto"/>
        <w:jc w:val="center"/>
        <w:rPr>
          <w:rFonts w:ascii="Arial" w:hAnsi="Arial" w:cs="Arial"/>
        </w:rPr>
      </w:pPr>
      <w:r w:rsidRPr="00AA3A47">
        <w:rPr>
          <w:rFonts w:ascii="Arial" w:hAnsi="Arial" w:cs="Arial"/>
        </w:rPr>
        <w:t xml:space="preserve">Week of </w:t>
      </w:r>
      <w:r w:rsidR="00CD5CC5">
        <w:rPr>
          <w:rFonts w:ascii="Arial" w:hAnsi="Arial" w:cs="Arial"/>
        </w:rPr>
        <w:t>Jan</w:t>
      </w:r>
      <w:r w:rsidR="00142309">
        <w:rPr>
          <w:rFonts w:ascii="Arial" w:hAnsi="Arial" w:cs="Arial"/>
        </w:rPr>
        <w:t>uary</w:t>
      </w:r>
      <w:r w:rsidR="00CD5CC5">
        <w:rPr>
          <w:rFonts w:ascii="Arial" w:hAnsi="Arial" w:cs="Arial"/>
        </w:rPr>
        <w:t xml:space="preserve"> </w:t>
      </w:r>
      <w:r w:rsidR="00142309">
        <w:rPr>
          <w:rFonts w:ascii="Arial" w:hAnsi="Arial" w:cs="Arial"/>
        </w:rPr>
        <w:t>11-17</w:t>
      </w:r>
      <w:r w:rsidRPr="00AA3A47">
        <w:rPr>
          <w:rFonts w:ascii="Arial" w:hAnsi="Arial" w:cs="Arial"/>
        </w:rPr>
        <w:t>, 201</w:t>
      </w:r>
      <w:r w:rsidR="00CD5CC5">
        <w:rPr>
          <w:rFonts w:ascii="Arial" w:hAnsi="Arial" w:cs="Arial"/>
        </w:rPr>
        <w:t>8</w:t>
      </w:r>
    </w:p>
    <w:p w14:paraId="2A5B5B69" w14:textId="77777777" w:rsidR="00F37022" w:rsidRPr="008E5993" w:rsidRDefault="00F37022" w:rsidP="00412276">
      <w:pPr>
        <w:spacing w:after="60" w:line="240" w:lineRule="auto"/>
        <w:rPr>
          <w:rFonts w:ascii="Arial" w:hAnsi="Arial" w:cs="Arial"/>
        </w:rPr>
      </w:pPr>
    </w:p>
    <w:p w14:paraId="7B7C70DD" w14:textId="2FF1C308" w:rsidR="008C6A03" w:rsidRPr="00CD7E66" w:rsidRDefault="008C6A03" w:rsidP="008C6A03">
      <w:pPr>
        <w:spacing w:line="240" w:lineRule="auto"/>
        <w:rPr>
          <w:rFonts w:ascii="Arial" w:hAnsi="Arial" w:cs="Arial"/>
          <w:szCs w:val="24"/>
        </w:rPr>
      </w:pPr>
      <w:r w:rsidRPr="008E15CB">
        <w:rPr>
          <w:rFonts w:ascii="Arial" w:hAnsi="Arial" w:cs="Arial"/>
          <w:b/>
          <w:szCs w:val="24"/>
        </w:rPr>
        <w:t>Issues</w:t>
      </w:r>
      <w:r w:rsidRPr="008E15CB">
        <w:rPr>
          <w:rFonts w:ascii="Arial" w:hAnsi="Arial" w:cs="Arial"/>
          <w:szCs w:val="24"/>
        </w:rPr>
        <w:t xml:space="preserve">: </w:t>
      </w:r>
    </w:p>
    <w:p w14:paraId="7002BE27" w14:textId="77777777" w:rsidR="008C6A03" w:rsidRPr="00C44CFC" w:rsidRDefault="008C6A03" w:rsidP="008C6A03">
      <w:pPr>
        <w:spacing w:line="240" w:lineRule="auto"/>
        <w:jc w:val="both"/>
        <w:rPr>
          <w:rFonts w:ascii="Arial" w:hAnsi="Arial" w:cs="Arial"/>
          <w:szCs w:val="24"/>
        </w:rPr>
      </w:pPr>
      <w:r w:rsidRPr="00C44CFC">
        <w:rPr>
          <w:rFonts w:ascii="Arial" w:hAnsi="Arial" w:cs="Arial"/>
          <w:b/>
          <w:szCs w:val="24"/>
        </w:rPr>
        <w:t xml:space="preserve">Accomplishments this week: </w:t>
      </w:r>
    </w:p>
    <w:p w14:paraId="6575D81D" w14:textId="297C5216" w:rsidR="00F42501" w:rsidRPr="00AA6910" w:rsidRDefault="00F42501" w:rsidP="00F42501">
      <w:pPr>
        <w:spacing w:line="240" w:lineRule="auto"/>
        <w:jc w:val="both"/>
        <w:rPr>
          <w:rFonts w:ascii="Arial" w:hAnsi="Arial" w:cs="Arial"/>
          <w:szCs w:val="24"/>
        </w:rPr>
      </w:pPr>
      <w:r w:rsidRPr="00AA6910">
        <w:rPr>
          <w:rFonts w:ascii="Arial" w:hAnsi="Arial" w:cs="Arial"/>
          <w:szCs w:val="24"/>
        </w:rPr>
        <w:t>Continuing work on BCR for manag</w:t>
      </w:r>
      <w:r>
        <w:rPr>
          <w:rFonts w:ascii="Arial" w:hAnsi="Arial" w:cs="Arial"/>
          <w:szCs w:val="24"/>
        </w:rPr>
        <w:t xml:space="preserve">ement and QA LOE adjustments.  </w:t>
      </w:r>
      <w:r w:rsidRPr="00AA6910">
        <w:rPr>
          <w:rFonts w:ascii="Arial" w:hAnsi="Arial" w:cs="Arial"/>
          <w:szCs w:val="24"/>
        </w:rPr>
        <w:t xml:space="preserve">There is concern regarding the difference in the baseline plan for LOE accounts compared with guidance from SLAC project office.  FY2018 </w:t>
      </w:r>
      <w:proofErr w:type="gramStart"/>
      <w:r w:rsidRPr="00AA6910">
        <w:rPr>
          <w:rFonts w:ascii="Arial" w:hAnsi="Arial" w:cs="Arial"/>
          <w:szCs w:val="24"/>
        </w:rPr>
        <w:t>is currently underfunded</w:t>
      </w:r>
      <w:proofErr w:type="gramEnd"/>
      <w:r w:rsidRPr="00AA6910">
        <w:rPr>
          <w:rFonts w:ascii="Arial" w:hAnsi="Arial" w:cs="Arial"/>
          <w:szCs w:val="24"/>
        </w:rPr>
        <w:t xml:space="preserve"> by 50%.</w:t>
      </w:r>
    </w:p>
    <w:p w14:paraId="74F0CFB0" w14:textId="77777777" w:rsidR="00F42501" w:rsidRPr="00AA6910" w:rsidRDefault="00F42501" w:rsidP="00F42501">
      <w:pPr>
        <w:spacing w:line="240" w:lineRule="auto"/>
        <w:jc w:val="both"/>
        <w:rPr>
          <w:rFonts w:ascii="Arial" w:hAnsi="Arial" w:cs="Arial"/>
          <w:szCs w:val="24"/>
        </w:rPr>
      </w:pPr>
      <w:r w:rsidRPr="00AA6910">
        <w:rPr>
          <w:rFonts w:ascii="Arial" w:hAnsi="Arial" w:cs="Arial"/>
          <w:szCs w:val="24"/>
        </w:rPr>
        <w:t xml:space="preserve">Finalized costs for CM shipping BCR.  Presentation at CCB </w:t>
      </w:r>
      <w:proofErr w:type="gramStart"/>
      <w:r w:rsidRPr="00AA6910">
        <w:rPr>
          <w:rFonts w:ascii="Arial" w:hAnsi="Arial" w:cs="Arial"/>
          <w:szCs w:val="24"/>
        </w:rPr>
        <w:t>was moved</w:t>
      </w:r>
      <w:proofErr w:type="gramEnd"/>
      <w:r w:rsidRPr="00AA6910">
        <w:rPr>
          <w:rFonts w:ascii="Arial" w:hAnsi="Arial" w:cs="Arial"/>
          <w:szCs w:val="24"/>
        </w:rPr>
        <w:t xml:space="preserve"> to </w:t>
      </w:r>
      <w:r>
        <w:rPr>
          <w:rFonts w:ascii="Arial" w:hAnsi="Arial" w:cs="Arial"/>
          <w:szCs w:val="24"/>
        </w:rPr>
        <w:t>25-</w:t>
      </w:r>
      <w:r w:rsidRPr="00AA6910">
        <w:rPr>
          <w:rFonts w:ascii="Arial" w:hAnsi="Arial" w:cs="Arial"/>
          <w:szCs w:val="24"/>
        </w:rPr>
        <w:t>Jan.</w:t>
      </w:r>
    </w:p>
    <w:p w14:paraId="555C7624" w14:textId="7D017819" w:rsidR="00F42501" w:rsidRPr="00AA6910" w:rsidRDefault="00F42501" w:rsidP="00F42501">
      <w:pPr>
        <w:spacing w:line="240" w:lineRule="auto"/>
        <w:jc w:val="both"/>
        <w:rPr>
          <w:rFonts w:ascii="Arial" w:hAnsi="Arial" w:cs="Arial"/>
          <w:szCs w:val="24"/>
        </w:rPr>
      </w:pPr>
      <w:r w:rsidRPr="00AA6910">
        <w:rPr>
          <w:rFonts w:ascii="Arial" w:hAnsi="Arial" w:cs="Arial"/>
          <w:szCs w:val="24"/>
        </w:rPr>
        <w:t xml:space="preserve">Preparing award BCR for HEP tool in January to adjust </w:t>
      </w:r>
      <w:r>
        <w:rPr>
          <w:rFonts w:ascii="Arial" w:hAnsi="Arial" w:cs="Arial"/>
          <w:szCs w:val="24"/>
        </w:rPr>
        <w:t>P</w:t>
      </w:r>
      <w:r w:rsidRPr="00AA6910">
        <w:rPr>
          <w:rFonts w:ascii="Arial" w:hAnsi="Arial" w:cs="Arial"/>
          <w:szCs w:val="24"/>
        </w:rPr>
        <w:t>6 cost and schedule.</w:t>
      </w:r>
    </w:p>
    <w:p w14:paraId="572D2FCC" w14:textId="77777777" w:rsidR="00F42501" w:rsidRPr="00AA6910" w:rsidRDefault="00F42501" w:rsidP="00F42501">
      <w:pPr>
        <w:spacing w:line="240" w:lineRule="auto"/>
        <w:jc w:val="both"/>
        <w:rPr>
          <w:rFonts w:ascii="Arial" w:hAnsi="Arial" w:cs="Arial"/>
          <w:szCs w:val="24"/>
        </w:rPr>
      </w:pPr>
      <w:r w:rsidRPr="00AA6910">
        <w:rPr>
          <w:rFonts w:ascii="Arial" w:hAnsi="Arial" w:cs="Arial"/>
          <w:szCs w:val="24"/>
        </w:rPr>
        <w:t xml:space="preserve">Evaluating the bids from the competitive procurement of cavities to </w:t>
      </w:r>
      <w:proofErr w:type="gramStart"/>
      <w:r w:rsidRPr="00AA6910">
        <w:rPr>
          <w:rFonts w:ascii="Arial" w:hAnsi="Arial" w:cs="Arial"/>
          <w:szCs w:val="24"/>
        </w:rPr>
        <w:t>be produced</w:t>
      </w:r>
      <w:proofErr w:type="gramEnd"/>
      <w:r w:rsidRPr="00AA6910">
        <w:rPr>
          <w:rFonts w:ascii="Arial" w:hAnsi="Arial" w:cs="Arial"/>
          <w:szCs w:val="24"/>
        </w:rPr>
        <w:t xml:space="preserve"> from 133 material order was released.</w:t>
      </w:r>
      <w:r>
        <w:rPr>
          <w:rFonts w:ascii="Arial" w:hAnsi="Arial" w:cs="Arial"/>
          <w:szCs w:val="24"/>
        </w:rPr>
        <w:t xml:space="preserve">  Expect award by 1-Feb.</w:t>
      </w:r>
    </w:p>
    <w:p w14:paraId="7B8F9473" w14:textId="77777777" w:rsidR="00F42501" w:rsidRPr="00AA6910" w:rsidRDefault="00F42501" w:rsidP="00F42501">
      <w:pPr>
        <w:spacing w:line="240" w:lineRule="auto"/>
        <w:jc w:val="both"/>
        <w:rPr>
          <w:rFonts w:ascii="Arial" w:hAnsi="Arial" w:cs="Arial"/>
          <w:szCs w:val="24"/>
        </w:rPr>
      </w:pPr>
      <w:r>
        <w:rPr>
          <w:rFonts w:ascii="Arial" w:hAnsi="Arial" w:cs="Arial"/>
          <w:szCs w:val="24"/>
        </w:rPr>
        <w:t>A</w:t>
      </w:r>
      <w:r w:rsidRPr="00AA6910">
        <w:rPr>
          <w:rFonts w:ascii="Arial" w:hAnsi="Arial" w:cs="Arial"/>
          <w:szCs w:val="24"/>
        </w:rPr>
        <w:t>ward</w:t>
      </w:r>
      <w:r>
        <w:rPr>
          <w:rFonts w:ascii="Arial" w:hAnsi="Arial" w:cs="Arial"/>
          <w:szCs w:val="24"/>
        </w:rPr>
        <w:t>ed</w:t>
      </w:r>
      <w:r w:rsidRPr="00AA6910">
        <w:rPr>
          <w:rFonts w:ascii="Arial" w:hAnsi="Arial" w:cs="Arial"/>
          <w:szCs w:val="24"/>
        </w:rPr>
        <w:t xml:space="preserve"> 16+16 optional cavities </w:t>
      </w:r>
      <w:r>
        <w:rPr>
          <w:rFonts w:ascii="Arial" w:hAnsi="Arial" w:cs="Arial"/>
          <w:szCs w:val="24"/>
        </w:rPr>
        <w:t xml:space="preserve">to </w:t>
      </w:r>
      <w:proofErr w:type="spellStart"/>
      <w:r>
        <w:rPr>
          <w:rFonts w:ascii="Arial" w:hAnsi="Arial" w:cs="Arial"/>
          <w:szCs w:val="24"/>
        </w:rPr>
        <w:t>Zanon</w:t>
      </w:r>
      <w:proofErr w:type="spellEnd"/>
      <w:r w:rsidRPr="00AA6910">
        <w:rPr>
          <w:rFonts w:ascii="Arial" w:hAnsi="Arial" w:cs="Arial"/>
          <w:szCs w:val="24"/>
        </w:rPr>
        <w:t>.</w:t>
      </w:r>
    </w:p>
    <w:p w14:paraId="4E3EFCD5" w14:textId="77777777" w:rsidR="00F42501" w:rsidRPr="00AA6910" w:rsidRDefault="00F42501" w:rsidP="00F42501">
      <w:pPr>
        <w:tabs>
          <w:tab w:val="num" w:pos="720"/>
        </w:tabs>
        <w:spacing w:line="240" w:lineRule="auto"/>
        <w:jc w:val="both"/>
        <w:rPr>
          <w:rFonts w:ascii="Arial" w:hAnsi="Arial" w:cs="Arial"/>
          <w:szCs w:val="24"/>
        </w:rPr>
      </w:pPr>
      <w:r w:rsidRPr="00AA6910">
        <w:rPr>
          <w:rFonts w:ascii="Arial" w:hAnsi="Arial" w:cs="Arial"/>
          <w:szCs w:val="24"/>
        </w:rPr>
        <w:t>J1.3-01, J1.3-02 – In storage on Injector Test Cave roof awaiting parts for retro-fit/rework.</w:t>
      </w:r>
    </w:p>
    <w:p w14:paraId="6176575C" w14:textId="77777777" w:rsidR="00F42501" w:rsidRPr="00AA6910" w:rsidRDefault="00F42501" w:rsidP="00F42501">
      <w:pPr>
        <w:tabs>
          <w:tab w:val="num" w:pos="720"/>
        </w:tabs>
        <w:spacing w:line="240" w:lineRule="auto"/>
        <w:jc w:val="both"/>
        <w:rPr>
          <w:rFonts w:ascii="Arial" w:hAnsi="Arial" w:cs="Arial"/>
          <w:szCs w:val="24"/>
        </w:rPr>
      </w:pPr>
      <w:r>
        <w:rPr>
          <w:rFonts w:ascii="Arial" w:hAnsi="Arial" w:cs="Arial"/>
          <w:szCs w:val="24"/>
        </w:rPr>
        <w:t>J1.3-03 – Moved to WS6 (</w:t>
      </w:r>
      <w:proofErr w:type="gramStart"/>
      <w:r>
        <w:rPr>
          <w:rFonts w:ascii="Arial" w:hAnsi="Arial" w:cs="Arial"/>
          <w:szCs w:val="24"/>
        </w:rPr>
        <w:t>retro-fit</w:t>
      </w:r>
      <w:proofErr w:type="gramEnd"/>
      <w:r>
        <w:rPr>
          <w:rFonts w:ascii="Arial" w:hAnsi="Arial" w:cs="Arial"/>
          <w:szCs w:val="24"/>
        </w:rPr>
        <w:t xml:space="preserve"> area).</w:t>
      </w:r>
    </w:p>
    <w:p w14:paraId="1402586A" w14:textId="77777777" w:rsidR="00F42501" w:rsidRPr="00142309" w:rsidRDefault="00F42501" w:rsidP="00F42501">
      <w:pPr>
        <w:tabs>
          <w:tab w:val="num" w:pos="720"/>
        </w:tabs>
        <w:spacing w:line="240" w:lineRule="auto"/>
        <w:jc w:val="both"/>
        <w:rPr>
          <w:rFonts w:ascii="Arial" w:hAnsi="Arial" w:cs="Arial"/>
          <w:szCs w:val="24"/>
          <w:highlight w:val="yellow"/>
        </w:rPr>
      </w:pPr>
      <w:r w:rsidRPr="00AA6910">
        <w:rPr>
          <w:rFonts w:ascii="Arial" w:hAnsi="Arial" w:cs="Arial"/>
          <w:szCs w:val="24"/>
        </w:rPr>
        <w:t xml:space="preserve">J1.3-04 – Moved to WS6 for </w:t>
      </w:r>
      <w:proofErr w:type="gramStart"/>
      <w:r w:rsidRPr="00AA6910">
        <w:rPr>
          <w:rFonts w:ascii="Arial" w:hAnsi="Arial" w:cs="Arial"/>
          <w:szCs w:val="24"/>
        </w:rPr>
        <w:t>retro-fit</w:t>
      </w:r>
      <w:proofErr w:type="gramEnd"/>
      <w:r w:rsidRPr="00AA6910">
        <w:rPr>
          <w:rFonts w:ascii="Arial" w:hAnsi="Arial" w:cs="Arial"/>
          <w:szCs w:val="24"/>
        </w:rPr>
        <w:t>.  Gas-guard valves welded in.  Leak check/pressure test in progress.</w:t>
      </w:r>
      <w:r>
        <w:rPr>
          <w:rFonts w:ascii="Arial" w:hAnsi="Arial" w:cs="Arial"/>
          <w:szCs w:val="24"/>
        </w:rPr>
        <w:t xml:space="preserve">  Planning data review in advance of shipment in early February to SLAC.</w:t>
      </w:r>
    </w:p>
    <w:p w14:paraId="390694E1" w14:textId="77777777" w:rsidR="00F42501" w:rsidRPr="00AA6910" w:rsidRDefault="00F42501" w:rsidP="00F42501">
      <w:pPr>
        <w:tabs>
          <w:tab w:val="num" w:pos="720"/>
        </w:tabs>
        <w:spacing w:line="240" w:lineRule="auto"/>
        <w:jc w:val="both"/>
        <w:rPr>
          <w:rFonts w:ascii="Arial" w:hAnsi="Arial" w:cs="Arial"/>
          <w:szCs w:val="24"/>
        </w:rPr>
      </w:pPr>
      <w:r w:rsidRPr="00AA6910">
        <w:rPr>
          <w:rFonts w:ascii="Arial" w:hAnsi="Arial" w:cs="Arial"/>
          <w:szCs w:val="24"/>
        </w:rPr>
        <w:t xml:space="preserve">J1.3-05 – Currently in CMTF.  Fast </w:t>
      </w:r>
      <w:proofErr w:type="spellStart"/>
      <w:r w:rsidRPr="00AA6910">
        <w:rPr>
          <w:rFonts w:ascii="Arial" w:hAnsi="Arial" w:cs="Arial"/>
          <w:szCs w:val="24"/>
        </w:rPr>
        <w:t>cooldown</w:t>
      </w:r>
      <w:proofErr w:type="spellEnd"/>
      <w:r>
        <w:rPr>
          <w:rFonts w:ascii="Arial" w:hAnsi="Arial" w:cs="Arial"/>
          <w:szCs w:val="24"/>
        </w:rPr>
        <w:t xml:space="preserve"> attempts continued.  Two aging main compressor 480V breakers failed and </w:t>
      </w:r>
      <w:proofErr w:type="gramStart"/>
      <w:r>
        <w:rPr>
          <w:rFonts w:ascii="Arial" w:hAnsi="Arial" w:cs="Arial"/>
          <w:szCs w:val="24"/>
        </w:rPr>
        <w:t>were replaced</w:t>
      </w:r>
      <w:proofErr w:type="gramEnd"/>
      <w:r>
        <w:rPr>
          <w:rFonts w:ascii="Arial" w:hAnsi="Arial" w:cs="Arial"/>
          <w:szCs w:val="24"/>
        </w:rPr>
        <w:t xml:space="preserve"> on Monday 15-Jan.  A spare breaker </w:t>
      </w:r>
      <w:proofErr w:type="gramStart"/>
      <w:r>
        <w:rPr>
          <w:rFonts w:ascii="Arial" w:hAnsi="Arial" w:cs="Arial"/>
          <w:szCs w:val="24"/>
        </w:rPr>
        <w:t>was procured</w:t>
      </w:r>
      <w:proofErr w:type="gramEnd"/>
      <w:r>
        <w:rPr>
          <w:rFonts w:ascii="Arial" w:hAnsi="Arial" w:cs="Arial"/>
          <w:szCs w:val="24"/>
        </w:rPr>
        <w:t xml:space="preserve">.  Fast </w:t>
      </w:r>
      <w:proofErr w:type="spellStart"/>
      <w:r>
        <w:rPr>
          <w:rFonts w:ascii="Arial" w:hAnsi="Arial" w:cs="Arial"/>
          <w:szCs w:val="24"/>
        </w:rPr>
        <w:t>cooldown</w:t>
      </w:r>
      <w:proofErr w:type="spellEnd"/>
      <w:r>
        <w:rPr>
          <w:rFonts w:ascii="Arial" w:hAnsi="Arial" w:cs="Arial"/>
          <w:szCs w:val="24"/>
        </w:rPr>
        <w:t xml:space="preserve"> attempt #3 </w:t>
      </w:r>
      <w:proofErr w:type="gramStart"/>
      <w:r>
        <w:rPr>
          <w:rFonts w:ascii="Arial" w:hAnsi="Arial" w:cs="Arial"/>
          <w:szCs w:val="24"/>
        </w:rPr>
        <w:t>was started</w:t>
      </w:r>
      <w:proofErr w:type="gramEnd"/>
      <w:r>
        <w:rPr>
          <w:rFonts w:ascii="Arial" w:hAnsi="Arial" w:cs="Arial"/>
          <w:szCs w:val="24"/>
        </w:rPr>
        <w:t xml:space="preserve"> on Wednesday 17-Jan.  </w:t>
      </w:r>
      <w:proofErr w:type="spellStart"/>
      <w:r>
        <w:rPr>
          <w:rFonts w:ascii="Arial" w:hAnsi="Arial" w:cs="Arial"/>
          <w:szCs w:val="24"/>
        </w:rPr>
        <w:t>Pumpdown</w:t>
      </w:r>
      <w:proofErr w:type="spellEnd"/>
      <w:r>
        <w:rPr>
          <w:rFonts w:ascii="Arial" w:hAnsi="Arial" w:cs="Arial"/>
          <w:szCs w:val="24"/>
        </w:rPr>
        <w:t xml:space="preserve"> and retesting should start on Thursday 18-Jan.  Opportunistically, s</w:t>
      </w:r>
      <w:r w:rsidRPr="000B75BA">
        <w:rPr>
          <w:rFonts w:ascii="Arial" w:hAnsi="Arial" w:cs="Arial"/>
          <w:szCs w:val="24"/>
        </w:rPr>
        <w:t xml:space="preserve">ome passive </w:t>
      </w:r>
      <w:proofErr w:type="spellStart"/>
      <w:r w:rsidRPr="000B75BA">
        <w:rPr>
          <w:rFonts w:ascii="Arial" w:hAnsi="Arial" w:cs="Arial"/>
          <w:szCs w:val="24"/>
        </w:rPr>
        <w:t>microphonics</w:t>
      </w:r>
      <w:proofErr w:type="spellEnd"/>
      <w:r w:rsidRPr="000B75BA">
        <w:rPr>
          <w:rFonts w:ascii="Arial" w:hAnsi="Arial" w:cs="Arial"/>
          <w:szCs w:val="24"/>
        </w:rPr>
        <w:t xml:space="preserve"> data </w:t>
      </w:r>
      <w:r>
        <w:rPr>
          <w:rFonts w:ascii="Arial" w:hAnsi="Arial" w:cs="Arial"/>
          <w:szCs w:val="24"/>
        </w:rPr>
        <w:t xml:space="preserve">was </w:t>
      </w:r>
      <w:r w:rsidRPr="000B75BA">
        <w:rPr>
          <w:rFonts w:ascii="Arial" w:hAnsi="Arial" w:cs="Arial"/>
          <w:szCs w:val="24"/>
        </w:rPr>
        <w:t>collected</w:t>
      </w:r>
      <w:r>
        <w:rPr>
          <w:rFonts w:ascii="Arial" w:hAnsi="Arial" w:cs="Arial"/>
          <w:szCs w:val="24"/>
        </w:rPr>
        <w:t xml:space="preserve">, </w:t>
      </w:r>
      <w:r>
        <w:rPr>
          <w:rFonts w:ascii="Arial" w:hAnsi="Arial" w:cs="Arial"/>
          <w:szCs w:val="24"/>
        </w:rPr>
        <w:lastRenderedPageBreak/>
        <w:t>an e</w:t>
      </w:r>
      <w:r w:rsidRPr="000B75BA">
        <w:rPr>
          <w:rFonts w:ascii="Arial" w:hAnsi="Arial" w:cs="Arial"/>
          <w:szCs w:val="24"/>
        </w:rPr>
        <w:t>xtended SEL run of Cavities 1 and 2 at 16 MV/m</w:t>
      </w:r>
      <w:r>
        <w:rPr>
          <w:rFonts w:ascii="Arial" w:hAnsi="Arial" w:cs="Arial"/>
          <w:szCs w:val="24"/>
        </w:rPr>
        <w:t xml:space="preserve"> was conducted, an e</w:t>
      </w:r>
      <w:r w:rsidRPr="000B75BA">
        <w:rPr>
          <w:rFonts w:ascii="Arial" w:hAnsi="Arial" w:cs="Arial"/>
          <w:szCs w:val="24"/>
        </w:rPr>
        <w:t>xtended 5 cavity run (varying gradients between 11 MV/m and 15 MV/m)</w:t>
      </w:r>
      <w:r>
        <w:rPr>
          <w:rFonts w:ascii="Arial" w:hAnsi="Arial" w:cs="Arial"/>
          <w:szCs w:val="24"/>
        </w:rPr>
        <w:t xml:space="preserve"> was conducted and  the m</w:t>
      </w:r>
      <w:r w:rsidRPr="000B75BA">
        <w:rPr>
          <w:rFonts w:ascii="Arial" w:hAnsi="Arial" w:cs="Arial"/>
          <w:szCs w:val="24"/>
        </w:rPr>
        <w:t xml:space="preserve">agnet </w:t>
      </w:r>
      <w:r>
        <w:rPr>
          <w:rFonts w:ascii="Arial" w:hAnsi="Arial" w:cs="Arial"/>
          <w:szCs w:val="24"/>
        </w:rPr>
        <w:t>t</w:t>
      </w:r>
      <w:r w:rsidRPr="000B75BA">
        <w:rPr>
          <w:rFonts w:ascii="Arial" w:hAnsi="Arial" w:cs="Arial"/>
          <w:szCs w:val="24"/>
        </w:rPr>
        <w:t xml:space="preserve">est </w:t>
      </w:r>
      <w:r>
        <w:rPr>
          <w:rFonts w:ascii="Arial" w:hAnsi="Arial" w:cs="Arial"/>
          <w:szCs w:val="24"/>
        </w:rPr>
        <w:t xml:space="preserve">was </w:t>
      </w:r>
      <w:r w:rsidRPr="000B75BA">
        <w:rPr>
          <w:rFonts w:ascii="Arial" w:hAnsi="Arial" w:cs="Arial"/>
          <w:szCs w:val="24"/>
        </w:rPr>
        <w:t>complete</w:t>
      </w:r>
      <w:r>
        <w:rPr>
          <w:rFonts w:ascii="Arial" w:hAnsi="Arial" w:cs="Arial"/>
          <w:szCs w:val="24"/>
        </w:rPr>
        <w:t>d (</w:t>
      </w:r>
      <w:r w:rsidRPr="000B75BA">
        <w:rPr>
          <w:rFonts w:ascii="Arial" w:hAnsi="Arial" w:cs="Arial"/>
          <w:szCs w:val="24"/>
        </w:rPr>
        <w:t>1 hour, 18 A</w:t>
      </w:r>
      <w:r>
        <w:rPr>
          <w:rFonts w:ascii="Arial" w:hAnsi="Arial" w:cs="Arial"/>
          <w:szCs w:val="24"/>
        </w:rPr>
        <w:t xml:space="preserve">).  FE current from cavity 6 </w:t>
      </w:r>
      <w:proofErr w:type="gramStart"/>
      <w:r>
        <w:rPr>
          <w:rFonts w:ascii="Arial" w:hAnsi="Arial" w:cs="Arial"/>
          <w:szCs w:val="24"/>
        </w:rPr>
        <w:t>was captured</w:t>
      </w:r>
      <w:proofErr w:type="gramEnd"/>
      <w:r>
        <w:rPr>
          <w:rFonts w:ascii="Arial" w:hAnsi="Arial" w:cs="Arial"/>
          <w:szCs w:val="24"/>
        </w:rPr>
        <w:t xml:space="preserve"> in the Faraday Cup.</w:t>
      </w:r>
    </w:p>
    <w:p w14:paraId="4C8A4252" w14:textId="77777777" w:rsidR="00F42501" w:rsidRDefault="00F42501" w:rsidP="00F42501">
      <w:pPr>
        <w:tabs>
          <w:tab w:val="num" w:pos="720"/>
        </w:tabs>
        <w:spacing w:line="240" w:lineRule="auto"/>
        <w:jc w:val="both"/>
        <w:rPr>
          <w:rFonts w:ascii="Arial" w:hAnsi="Arial" w:cs="Arial"/>
          <w:szCs w:val="24"/>
        </w:rPr>
      </w:pPr>
      <w:r>
        <w:rPr>
          <w:rFonts w:ascii="Arial" w:hAnsi="Arial" w:cs="Arial"/>
          <w:szCs w:val="24"/>
        </w:rPr>
        <w:t>J1.3-07 – Currently at WS5</w:t>
      </w:r>
      <w:r w:rsidRPr="00AA6910">
        <w:rPr>
          <w:rFonts w:ascii="Arial" w:hAnsi="Arial" w:cs="Arial"/>
          <w:szCs w:val="24"/>
        </w:rPr>
        <w:t>.  Beam pipe work in progress</w:t>
      </w:r>
      <w:r>
        <w:rPr>
          <w:rFonts w:ascii="Arial" w:hAnsi="Arial" w:cs="Arial"/>
          <w:szCs w:val="24"/>
        </w:rPr>
        <w:t xml:space="preserve">.  </w:t>
      </w:r>
      <w:r w:rsidRPr="00AA6910">
        <w:rPr>
          <w:rFonts w:ascii="Arial" w:hAnsi="Arial" w:cs="Arial"/>
          <w:szCs w:val="24"/>
        </w:rPr>
        <w:t>JT and CD installation in progress</w:t>
      </w:r>
      <w:r>
        <w:rPr>
          <w:rFonts w:ascii="Arial" w:hAnsi="Arial" w:cs="Arial"/>
          <w:szCs w:val="24"/>
        </w:rPr>
        <w:t xml:space="preserve">.  </w:t>
      </w:r>
      <w:r w:rsidRPr="00AA6910">
        <w:rPr>
          <w:rFonts w:ascii="Arial" w:hAnsi="Arial" w:cs="Arial"/>
          <w:szCs w:val="24"/>
        </w:rPr>
        <w:t>Endcap installed</w:t>
      </w:r>
      <w:r>
        <w:rPr>
          <w:rFonts w:ascii="Arial" w:hAnsi="Arial" w:cs="Arial"/>
          <w:szCs w:val="24"/>
        </w:rPr>
        <w:t>.</w:t>
      </w:r>
    </w:p>
    <w:p w14:paraId="6F1F21AC" w14:textId="77777777" w:rsidR="00F42501" w:rsidRPr="000B75BA" w:rsidRDefault="00F42501" w:rsidP="00F42501">
      <w:pPr>
        <w:tabs>
          <w:tab w:val="num" w:pos="720"/>
        </w:tabs>
        <w:spacing w:line="240" w:lineRule="auto"/>
        <w:jc w:val="both"/>
        <w:rPr>
          <w:rFonts w:ascii="Arial" w:hAnsi="Arial" w:cs="Arial"/>
          <w:szCs w:val="24"/>
        </w:rPr>
      </w:pPr>
      <w:r w:rsidRPr="000B75BA">
        <w:rPr>
          <w:rFonts w:ascii="Arial" w:hAnsi="Arial" w:cs="Arial"/>
          <w:szCs w:val="24"/>
        </w:rPr>
        <w:t>J1.3-08 – Currently at WS3.  Magnet lead soldering complete</w:t>
      </w:r>
      <w:r>
        <w:rPr>
          <w:rFonts w:ascii="Arial" w:hAnsi="Arial" w:cs="Arial"/>
          <w:szCs w:val="24"/>
        </w:rPr>
        <w:t xml:space="preserve">.  </w:t>
      </w:r>
      <w:r w:rsidRPr="000B75BA">
        <w:rPr>
          <w:rFonts w:ascii="Arial" w:hAnsi="Arial" w:cs="Arial"/>
          <w:szCs w:val="24"/>
        </w:rPr>
        <w:t xml:space="preserve">VV inspect &amp; </w:t>
      </w:r>
      <w:proofErr w:type="spellStart"/>
      <w:r w:rsidRPr="000B75BA">
        <w:rPr>
          <w:rFonts w:ascii="Arial" w:hAnsi="Arial" w:cs="Arial"/>
          <w:szCs w:val="24"/>
        </w:rPr>
        <w:t>demag</w:t>
      </w:r>
      <w:proofErr w:type="spellEnd"/>
      <w:r w:rsidRPr="000B75BA">
        <w:rPr>
          <w:rFonts w:ascii="Arial" w:hAnsi="Arial" w:cs="Arial"/>
          <w:szCs w:val="24"/>
        </w:rPr>
        <w:t xml:space="preserve"> complete</w:t>
      </w:r>
      <w:r>
        <w:rPr>
          <w:rFonts w:ascii="Arial" w:hAnsi="Arial" w:cs="Arial"/>
          <w:szCs w:val="24"/>
        </w:rPr>
        <w:t>.  A</w:t>
      </w:r>
      <w:r w:rsidRPr="000B75BA">
        <w:rPr>
          <w:rFonts w:ascii="Arial" w:hAnsi="Arial" w:cs="Arial"/>
          <w:szCs w:val="24"/>
        </w:rPr>
        <w:t>lignment in progress</w:t>
      </w:r>
      <w:r>
        <w:rPr>
          <w:rFonts w:ascii="Arial" w:hAnsi="Arial" w:cs="Arial"/>
          <w:szCs w:val="24"/>
        </w:rPr>
        <w:t>.</w:t>
      </w:r>
    </w:p>
    <w:p w14:paraId="185BB42E" w14:textId="77777777" w:rsidR="00F42501" w:rsidRPr="000B75BA" w:rsidRDefault="00F42501" w:rsidP="00F42501">
      <w:pPr>
        <w:tabs>
          <w:tab w:val="num" w:pos="720"/>
        </w:tabs>
        <w:spacing w:line="240" w:lineRule="auto"/>
        <w:jc w:val="both"/>
        <w:rPr>
          <w:rFonts w:ascii="Arial" w:hAnsi="Arial" w:cs="Arial"/>
          <w:szCs w:val="24"/>
        </w:rPr>
      </w:pPr>
      <w:r w:rsidRPr="000B75BA">
        <w:rPr>
          <w:rFonts w:ascii="Arial" w:hAnsi="Arial" w:cs="Arial"/>
          <w:szCs w:val="24"/>
        </w:rPr>
        <w:t xml:space="preserve"> J1.3-09 – Currently at WS3.</w:t>
      </w:r>
      <w:r w:rsidRPr="000B75BA">
        <w:t xml:space="preserve"> </w:t>
      </w:r>
      <w:r w:rsidRPr="000B75BA">
        <w:rPr>
          <w:rFonts w:ascii="Arial" w:hAnsi="Arial" w:cs="Arial"/>
          <w:szCs w:val="24"/>
        </w:rPr>
        <w:t>Needle bearing installation in progress</w:t>
      </w:r>
      <w:r>
        <w:rPr>
          <w:rFonts w:ascii="Arial" w:hAnsi="Arial" w:cs="Arial"/>
          <w:szCs w:val="24"/>
        </w:rPr>
        <w:t xml:space="preserve">.  </w:t>
      </w:r>
      <w:r w:rsidRPr="000B75BA">
        <w:rPr>
          <w:rFonts w:ascii="Arial" w:hAnsi="Arial" w:cs="Arial"/>
          <w:szCs w:val="24"/>
        </w:rPr>
        <w:t>Tuner support for cavity 1 gate valve installation complete</w:t>
      </w:r>
      <w:r>
        <w:rPr>
          <w:rFonts w:ascii="Arial" w:hAnsi="Arial" w:cs="Arial"/>
          <w:szCs w:val="24"/>
        </w:rPr>
        <w:t xml:space="preserve">.  </w:t>
      </w:r>
      <w:r w:rsidRPr="000B75BA">
        <w:rPr>
          <w:rFonts w:ascii="Arial" w:hAnsi="Arial" w:cs="Arial"/>
          <w:szCs w:val="24"/>
        </w:rPr>
        <w:t>¼” helium lines complete</w:t>
      </w:r>
      <w:r>
        <w:rPr>
          <w:rFonts w:ascii="Arial" w:hAnsi="Arial" w:cs="Arial"/>
          <w:szCs w:val="24"/>
        </w:rPr>
        <w:t xml:space="preserve">.  </w:t>
      </w:r>
      <w:r w:rsidRPr="000B75BA">
        <w:rPr>
          <w:rFonts w:ascii="Arial" w:hAnsi="Arial" w:cs="Arial"/>
          <w:szCs w:val="24"/>
        </w:rPr>
        <w:t>Leak check in progress</w:t>
      </w:r>
      <w:r>
        <w:rPr>
          <w:rFonts w:ascii="Arial" w:hAnsi="Arial" w:cs="Arial"/>
          <w:szCs w:val="24"/>
        </w:rPr>
        <w:t xml:space="preserve">.  </w:t>
      </w:r>
      <w:r w:rsidRPr="000B75BA">
        <w:rPr>
          <w:rFonts w:ascii="Arial" w:hAnsi="Arial" w:cs="Arial"/>
          <w:szCs w:val="24"/>
        </w:rPr>
        <w:t>Mate to UCM in progress</w:t>
      </w:r>
      <w:r>
        <w:rPr>
          <w:rFonts w:ascii="Arial" w:hAnsi="Arial" w:cs="Arial"/>
          <w:szCs w:val="24"/>
        </w:rPr>
        <w:t>.</w:t>
      </w:r>
    </w:p>
    <w:p w14:paraId="111C0362" w14:textId="7CAC7273" w:rsidR="00F42501" w:rsidRPr="000B75BA" w:rsidRDefault="00F42501" w:rsidP="00F42501">
      <w:pPr>
        <w:tabs>
          <w:tab w:val="num" w:pos="720"/>
        </w:tabs>
        <w:spacing w:line="240" w:lineRule="auto"/>
        <w:jc w:val="both"/>
        <w:rPr>
          <w:rFonts w:ascii="Arial" w:hAnsi="Arial" w:cs="Arial"/>
          <w:szCs w:val="24"/>
        </w:rPr>
      </w:pPr>
      <w:r w:rsidRPr="000B75BA">
        <w:rPr>
          <w:rFonts w:ascii="Arial" w:hAnsi="Arial" w:cs="Arial"/>
          <w:szCs w:val="24"/>
        </w:rPr>
        <w:t xml:space="preserve">J1.3-10 – Currently at WS2. </w:t>
      </w:r>
      <w:proofErr w:type="spellStart"/>
      <w:r w:rsidRPr="000B75BA">
        <w:rPr>
          <w:rFonts w:ascii="Arial" w:hAnsi="Arial" w:cs="Arial"/>
          <w:szCs w:val="24"/>
        </w:rPr>
        <w:t>Ti</w:t>
      </w:r>
      <w:proofErr w:type="spellEnd"/>
      <w:r w:rsidRPr="000B75BA">
        <w:rPr>
          <w:rFonts w:ascii="Arial" w:hAnsi="Arial" w:cs="Arial"/>
          <w:szCs w:val="24"/>
        </w:rPr>
        <w:t xml:space="preserve"> sheets and </w:t>
      </w:r>
      <w:proofErr w:type="gramStart"/>
      <w:r w:rsidRPr="000B75BA">
        <w:rPr>
          <w:rFonts w:ascii="Arial" w:hAnsi="Arial" w:cs="Arial"/>
          <w:szCs w:val="24"/>
        </w:rPr>
        <w:t>2</w:t>
      </w:r>
      <w:proofErr w:type="gramEnd"/>
      <w:r w:rsidRPr="000B75BA">
        <w:rPr>
          <w:rFonts w:ascii="Arial" w:hAnsi="Arial" w:cs="Arial"/>
          <w:szCs w:val="24"/>
        </w:rPr>
        <w:t xml:space="preserve"> phase welding in progress</w:t>
      </w:r>
      <w:r>
        <w:rPr>
          <w:rFonts w:ascii="Arial" w:hAnsi="Arial" w:cs="Arial"/>
          <w:szCs w:val="24"/>
        </w:rPr>
        <w:t>.</w:t>
      </w:r>
    </w:p>
    <w:p w14:paraId="7ABA82B1" w14:textId="77777777" w:rsidR="00F42501" w:rsidRPr="000B75BA" w:rsidRDefault="00F42501" w:rsidP="00F42501">
      <w:pPr>
        <w:tabs>
          <w:tab w:val="num" w:pos="720"/>
        </w:tabs>
        <w:spacing w:line="240" w:lineRule="auto"/>
        <w:jc w:val="both"/>
        <w:rPr>
          <w:rFonts w:ascii="Arial" w:hAnsi="Arial" w:cs="Arial"/>
          <w:szCs w:val="24"/>
        </w:rPr>
      </w:pPr>
      <w:r>
        <w:rPr>
          <w:rFonts w:ascii="Arial" w:hAnsi="Arial" w:cs="Arial"/>
          <w:szCs w:val="24"/>
        </w:rPr>
        <w:t>J1.3-11 – Six</w:t>
      </w:r>
      <w:r w:rsidRPr="000B75BA">
        <w:rPr>
          <w:rFonts w:ascii="Arial" w:hAnsi="Arial" w:cs="Arial"/>
          <w:szCs w:val="24"/>
        </w:rPr>
        <w:t xml:space="preserve"> cavities qualified for string (135, 328, 330, 332</w:t>
      </w:r>
      <w:r>
        <w:rPr>
          <w:rFonts w:ascii="Arial" w:hAnsi="Arial" w:cs="Arial"/>
          <w:szCs w:val="24"/>
        </w:rPr>
        <w:t xml:space="preserve">, 308, </w:t>
      </w:r>
      <w:proofErr w:type="gramStart"/>
      <w:r>
        <w:rPr>
          <w:rFonts w:ascii="Arial" w:hAnsi="Arial" w:cs="Arial"/>
          <w:szCs w:val="24"/>
        </w:rPr>
        <w:t>140</w:t>
      </w:r>
      <w:proofErr w:type="gramEnd"/>
      <w:r w:rsidRPr="000B75BA">
        <w:rPr>
          <w:rFonts w:ascii="Arial" w:hAnsi="Arial" w:cs="Arial"/>
          <w:szCs w:val="24"/>
        </w:rPr>
        <w:t>).</w:t>
      </w:r>
      <w:r>
        <w:t xml:space="preserve">  </w:t>
      </w:r>
      <w:r w:rsidRPr="000B75BA">
        <w:rPr>
          <w:rFonts w:ascii="Arial" w:hAnsi="Arial" w:cs="Arial"/>
          <w:szCs w:val="24"/>
        </w:rPr>
        <w:t>Six cavities scheduled for qualification test during last two weeks of January.</w:t>
      </w:r>
      <w:r>
        <w:rPr>
          <w:rFonts w:ascii="Arial" w:hAnsi="Arial" w:cs="Arial"/>
          <w:szCs w:val="24"/>
        </w:rPr>
        <w:t xml:space="preserve">  </w:t>
      </w:r>
      <w:r w:rsidRPr="000B75BA">
        <w:rPr>
          <w:rFonts w:ascii="Arial" w:hAnsi="Arial" w:cs="Arial"/>
          <w:szCs w:val="24"/>
        </w:rPr>
        <w:t>Eight new cavities on-site awaiting incoming inspection, 18 untested cavities on site in total.</w:t>
      </w:r>
      <w:r>
        <w:rPr>
          <w:rFonts w:ascii="Arial" w:hAnsi="Arial" w:cs="Arial"/>
          <w:szCs w:val="24"/>
        </w:rPr>
        <w:t xml:space="preserve">  </w:t>
      </w:r>
      <w:r w:rsidRPr="000B75BA">
        <w:rPr>
          <w:rFonts w:ascii="Arial" w:hAnsi="Arial" w:cs="Arial"/>
          <w:szCs w:val="24"/>
        </w:rPr>
        <w:t>String 11 build gated by qualified cavities and tooling maintenance.</w:t>
      </w:r>
      <w:r>
        <w:rPr>
          <w:rFonts w:ascii="Arial" w:hAnsi="Arial" w:cs="Arial"/>
          <w:szCs w:val="24"/>
        </w:rPr>
        <w:t xml:space="preserve">  </w:t>
      </w:r>
      <w:r w:rsidRPr="000B75BA">
        <w:rPr>
          <w:rFonts w:ascii="Arial" w:hAnsi="Arial" w:cs="Arial"/>
          <w:szCs w:val="24"/>
        </w:rPr>
        <w:t>Tentative build TBD.</w:t>
      </w:r>
    </w:p>
    <w:p w14:paraId="6034B410" w14:textId="77777777" w:rsidR="00F42501" w:rsidRPr="000B75BA" w:rsidRDefault="00F42501" w:rsidP="00F42501">
      <w:pPr>
        <w:tabs>
          <w:tab w:val="num" w:pos="720"/>
        </w:tabs>
        <w:spacing w:line="240" w:lineRule="auto"/>
        <w:jc w:val="both"/>
        <w:rPr>
          <w:rFonts w:ascii="Arial" w:hAnsi="Arial" w:cs="Arial"/>
          <w:szCs w:val="24"/>
        </w:rPr>
      </w:pPr>
      <w:r w:rsidRPr="000B75BA">
        <w:rPr>
          <w:rFonts w:ascii="Arial" w:hAnsi="Arial" w:cs="Arial"/>
          <w:szCs w:val="24"/>
        </w:rPr>
        <w:t>Cavity Tests:</w:t>
      </w:r>
    </w:p>
    <w:p w14:paraId="60ECBC14" w14:textId="77777777" w:rsidR="00F42501" w:rsidRDefault="00F42501" w:rsidP="00F42501">
      <w:pPr>
        <w:tabs>
          <w:tab w:val="num" w:pos="720"/>
        </w:tabs>
        <w:spacing w:line="240" w:lineRule="auto"/>
        <w:jc w:val="both"/>
        <w:rPr>
          <w:rFonts w:ascii="Arial" w:hAnsi="Arial" w:cs="Arial"/>
          <w:szCs w:val="24"/>
        </w:rPr>
      </w:pPr>
      <w:r w:rsidRPr="000B75BA">
        <w:rPr>
          <w:rFonts w:ascii="Arial" w:hAnsi="Arial" w:cs="Arial"/>
          <w:szCs w:val="24"/>
        </w:rPr>
        <w:t>L2-140 (TD), L2-144 (TD), L2-145 (NX-900) in D5, first test (Jan 16)</w:t>
      </w:r>
      <w:r>
        <w:rPr>
          <w:rFonts w:ascii="Arial" w:hAnsi="Arial" w:cs="Arial"/>
          <w:szCs w:val="24"/>
        </w:rPr>
        <w:t xml:space="preserve">.  Preliminary results indicate that one of three cavities qualified (140), one had low </w:t>
      </w:r>
      <w:proofErr w:type="spellStart"/>
      <w:r>
        <w:rPr>
          <w:rFonts w:ascii="Arial" w:hAnsi="Arial" w:cs="Arial"/>
          <w:szCs w:val="24"/>
        </w:rPr>
        <w:t>Qo</w:t>
      </w:r>
      <w:proofErr w:type="spellEnd"/>
      <w:r>
        <w:rPr>
          <w:rFonts w:ascii="Arial" w:hAnsi="Arial" w:cs="Arial"/>
          <w:szCs w:val="24"/>
        </w:rPr>
        <w:t xml:space="preserve"> ~1.5e10 at 16 MV/m (145) and one had field emission onset at 15 MV/m (144).</w:t>
      </w:r>
    </w:p>
    <w:p w14:paraId="74F8252D" w14:textId="77777777" w:rsidR="00F42501" w:rsidRDefault="00F42501" w:rsidP="00F42501">
      <w:pPr>
        <w:spacing w:after="0" w:line="240" w:lineRule="auto"/>
        <w:rPr>
          <w:rFonts w:ascii="Arial" w:hAnsi="Arial" w:cs="Arial"/>
          <w:szCs w:val="24"/>
        </w:rPr>
      </w:pPr>
      <w:r w:rsidRPr="000B75BA">
        <w:rPr>
          <w:rFonts w:ascii="Arial" w:hAnsi="Arial" w:cs="Arial"/>
          <w:szCs w:val="24"/>
        </w:rPr>
        <w:t>In support of string builds and vendor payments, we have given preference to untested cavities from the vendors.  We have a significant backlog of cavities (~17) requiring rinse, retest that we will fit in as testing slots in the queue arise.  This list includes eight cavities from string 6 (vented).</w:t>
      </w:r>
    </w:p>
    <w:p w14:paraId="6EB72E59" w14:textId="77777777" w:rsidR="00F42501" w:rsidRDefault="00F42501" w:rsidP="00F42501">
      <w:pPr>
        <w:spacing w:after="0" w:line="240" w:lineRule="auto"/>
        <w:rPr>
          <w:rFonts w:ascii="Arial" w:hAnsi="Arial" w:cs="Arial"/>
          <w:szCs w:val="24"/>
        </w:rPr>
      </w:pPr>
    </w:p>
    <w:p w14:paraId="047A080B" w14:textId="77777777" w:rsidR="00F42501" w:rsidRPr="00926CDC" w:rsidRDefault="00F42501" w:rsidP="00F42501">
      <w:pPr>
        <w:spacing w:after="0" w:line="240" w:lineRule="auto"/>
        <w:rPr>
          <w:rFonts w:ascii="Arial" w:hAnsi="Arial" w:cs="Arial"/>
          <w:szCs w:val="24"/>
        </w:rPr>
      </w:pPr>
      <w:r w:rsidRPr="00926CDC">
        <w:rPr>
          <w:rFonts w:ascii="Arial" w:hAnsi="Arial" w:cs="Arial"/>
          <w:b/>
          <w:szCs w:val="24"/>
          <w:u w:val="single"/>
        </w:rPr>
        <w:t>QUALITY</w:t>
      </w:r>
      <w:r w:rsidRPr="00926CDC">
        <w:rPr>
          <w:rFonts w:ascii="Arial" w:hAnsi="Arial" w:cs="Arial"/>
          <w:szCs w:val="24"/>
        </w:rPr>
        <w:t>:</w:t>
      </w:r>
    </w:p>
    <w:p w14:paraId="58933D46" w14:textId="77777777" w:rsidR="00F42501" w:rsidRPr="008C6A03" w:rsidRDefault="00F42501" w:rsidP="00F42501">
      <w:pPr>
        <w:rPr>
          <w:rFonts w:ascii="Arial" w:hAnsi="Arial" w:cs="Arial"/>
        </w:rPr>
      </w:pPr>
      <w:r w:rsidRPr="00F42501">
        <w:rPr>
          <w:rFonts w:ascii="Arial" w:hAnsi="Arial" w:cs="Arial"/>
        </w:rPr>
        <w:t>Working on Equipment Transfer documentation.</w:t>
      </w:r>
    </w:p>
    <w:p w14:paraId="23A297E0" w14:textId="77777777" w:rsidR="00F42501" w:rsidRPr="008C6A03" w:rsidRDefault="00F42501" w:rsidP="00F42501">
      <w:pPr>
        <w:spacing w:after="0" w:line="240" w:lineRule="auto"/>
        <w:rPr>
          <w:rFonts w:ascii="Arial" w:hAnsi="Arial" w:cs="Arial"/>
          <w:b/>
          <w:szCs w:val="24"/>
        </w:rPr>
      </w:pPr>
      <w:r w:rsidRPr="008C6A03">
        <w:rPr>
          <w:rFonts w:ascii="Arial" w:hAnsi="Arial" w:cs="Arial"/>
          <w:b/>
          <w:szCs w:val="24"/>
        </w:rPr>
        <w:lastRenderedPageBreak/>
        <w:t>Upcoming Travel/Meetings:</w:t>
      </w:r>
    </w:p>
    <w:p w14:paraId="2FA92000" w14:textId="77777777" w:rsidR="00F42501" w:rsidRPr="000B75BA" w:rsidRDefault="00F42501" w:rsidP="00F42501">
      <w:pPr>
        <w:spacing w:after="0" w:line="240" w:lineRule="auto"/>
        <w:ind w:firstLine="720"/>
        <w:rPr>
          <w:rFonts w:ascii="Arial" w:hAnsi="Arial" w:cs="Arial"/>
          <w:szCs w:val="24"/>
        </w:rPr>
      </w:pPr>
      <w:r w:rsidRPr="000B75BA">
        <w:rPr>
          <w:rFonts w:ascii="Arial" w:hAnsi="Arial" w:cs="Arial"/>
          <w:szCs w:val="24"/>
        </w:rPr>
        <w:t>EZ Vendor Visit Jan 14-19 (Reece)</w:t>
      </w:r>
    </w:p>
    <w:p w14:paraId="063D7F9D" w14:textId="77777777" w:rsidR="00F42501" w:rsidRPr="000B75BA" w:rsidRDefault="00F42501" w:rsidP="00F42501">
      <w:pPr>
        <w:spacing w:after="0" w:line="240" w:lineRule="auto"/>
        <w:ind w:firstLine="720"/>
        <w:rPr>
          <w:rFonts w:ascii="Arial" w:hAnsi="Arial" w:cs="Arial"/>
          <w:szCs w:val="24"/>
        </w:rPr>
      </w:pPr>
      <w:r w:rsidRPr="000B75BA">
        <w:rPr>
          <w:rFonts w:ascii="Arial" w:hAnsi="Arial" w:cs="Arial"/>
          <w:szCs w:val="24"/>
        </w:rPr>
        <w:t>EZ Vendor Visit Feb 12-15 (Wilson, Laney)</w:t>
      </w:r>
    </w:p>
    <w:p w14:paraId="005554D3" w14:textId="77777777" w:rsidR="00F42501" w:rsidRDefault="00F42501" w:rsidP="00F42501">
      <w:pPr>
        <w:spacing w:after="0" w:line="240" w:lineRule="auto"/>
        <w:ind w:firstLine="720"/>
        <w:rPr>
          <w:rFonts w:ascii="Arial" w:hAnsi="Arial" w:cs="Arial"/>
          <w:szCs w:val="24"/>
        </w:rPr>
      </w:pPr>
      <w:r>
        <w:rPr>
          <w:rFonts w:ascii="Arial" w:hAnsi="Arial" w:cs="Arial"/>
          <w:szCs w:val="24"/>
        </w:rPr>
        <w:t>FAC Feb TBD (TBD)</w:t>
      </w:r>
    </w:p>
    <w:p w14:paraId="64A3CB43" w14:textId="77777777" w:rsidR="00F42501" w:rsidRPr="000B75BA" w:rsidRDefault="00F42501" w:rsidP="00F42501">
      <w:pPr>
        <w:spacing w:after="0" w:line="240" w:lineRule="auto"/>
        <w:ind w:firstLine="720"/>
        <w:rPr>
          <w:rFonts w:ascii="Arial" w:hAnsi="Arial" w:cs="Arial"/>
          <w:szCs w:val="24"/>
        </w:rPr>
      </w:pPr>
      <w:r w:rsidRPr="000B75BA">
        <w:rPr>
          <w:rFonts w:ascii="Arial" w:hAnsi="Arial" w:cs="Arial"/>
          <w:szCs w:val="24"/>
        </w:rPr>
        <w:t>RI Vendor Visit Feb 15 (Wilson, Laney)</w:t>
      </w:r>
    </w:p>
    <w:p w14:paraId="7AB9B469" w14:textId="77777777" w:rsidR="00F42501" w:rsidRPr="000B75BA" w:rsidRDefault="00F42501" w:rsidP="00F42501">
      <w:pPr>
        <w:spacing w:after="0" w:line="240" w:lineRule="auto"/>
        <w:ind w:firstLine="720"/>
        <w:rPr>
          <w:rFonts w:ascii="Arial" w:hAnsi="Arial" w:cs="Arial"/>
          <w:szCs w:val="24"/>
        </w:rPr>
      </w:pPr>
      <w:r w:rsidRPr="000B75BA">
        <w:rPr>
          <w:rFonts w:ascii="Arial" w:hAnsi="Arial" w:cs="Arial"/>
          <w:szCs w:val="24"/>
        </w:rPr>
        <w:t xml:space="preserve">TTC Milan Feb 6-9 (Daly, </w:t>
      </w:r>
      <w:proofErr w:type="spellStart"/>
      <w:r w:rsidRPr="000B75BA">
        <w:rPr>
          <w:rFonts w:ascii="Arial" w:hAnsi="Arial" w:cs="Arial"/>
          <w:szCs w:val="24"/>
        </w:rPr>
        <w:t>Huque</w:t>
      </w:r>
      <w:proofErr w:type="spellEnd"/>
      <w:r w:rsidRPr="000B75BA">
        <w:rPr>
          <w:rFonts w:ascii="Arial" w:hAnsi="Arial" w:cs="Arial"/>
          <w:szCs w:val="24"/>
        </w:rPr>
        <w:t>, Wilson</w:t>
      </w:r>
      <w:r>
        <w:rPr>
          <w:rFonts w:ascii="Arial" w:hAnsi="Arial" w:cs="Arial"/>
          <w:szCs w:val="24"/>
        </w:rPr>
        <w:t>, Drury</w:t>
      </w:r>
      <w:r w:rsidRPr="000B75BA">
        <w:rPr>
          <w:rFonts w:ascii="Arial" w:hAnsi="Arial" w:cs="Arial"/>
          <w:szCs w:val="24"/>
        </w:rPr>
        <w:t>)</w:t>
      </w:r>
    </w:p>
    <w:p w14:paraId="414B1E06" w14:textId="77777777" w:rsidR="00F42501" w:rsidRDefault="00F42501" w:rsidP="00F42501">
      <w:pPr>
        <w:spacing w:after="0" w:line="240" w:lineRule="auto"/>
        <w:ind w:firstLine="720"/>
        <w:rPr>
          <w:rFonts w:ascii="Arial" w:hAnsi="Arial" w:cs="Arial"/>
          <w:szCs w:val="24"/>
        </w:rPr>
      </w:pPr>
      <w:r w:rsidRPr="000B75BA">
        <w:rPr>
          <w:rFonts w:ascii="Arial" w:hAnsi="Arial" w:cs="Arial"/>
          <w:szCs w:val="24"/>
        </w:rPr>
        <w:t>EZ Vendor Visit Mar TBD (H. Park)</w:t>
      </w:r>
    </w:p>
    <w:p w14:paraId="79CBAC03" w14:textId="77777777" w:rsidR="00F42501" w:rsidRPr="00B43056" w:rsidRDefault="00F42501" w:rsidP="00F42501">
      <w:pPr>
        <w:spacing w:after="0" w:line="240" w:lineRule="auto"/>
        <w:ind w:firstLine="720"/>
        <w:rPr>
          <w:rFonts w:ascii="Arial" w:hAnsi="Arial" w:cs="Arial"/>
          <w:szCs w:val="24"/>
        </w:rPr>
      </w:pPr>
      <w:r>
        <w:rPr>
          <w:rFonts w:ascii="Arial" w:hAnsi="Arial" w:cs="Arial"/>
          <w:szCs w:val="24"/>
        </w:rPr>
        <w:t>Directors Review at SLAC (Daly, TBC)</w:t>
      </w:r>
    </w:p>
    <w:p w14:paraId="21A5686E" w14:textId="77777777" w:rsidR="00C3240B" w:rsidRPr="00ED64C2" w:rsidRDefault="00C3240B" w:rsidP="00081C1A">
      <w:pPr>
        <w:spacing w:after="0" w:line="240" w:lineRule="auto"/>
        <w:ind w:firstLine="720"/>
        <w:rPr>
          <w:rFonts w:ascii="Arial" w:hAnsi="Arial" w:cs="Arial"/>
          <w:szCs w:val="24"/>
        </w:rPr>
      </w:pPr>
      <w:r>
        <w:rPr>
          <w:rFonts w:ascii="Arial" w:hAnsi="Arial" w:cs="Arial"/>
        </w:rPr>
        <w:br w:type="page"/>
      </w:r>
    </w:p>
    <w:p w14:paraId="61A40B84" w14:textId="77777777" w:rsidR="000D74A1" w:rsidRPr="008B2BAC" w:rsidRDefault="000D74A1" w:rsidP="000D74A1">
      <w:pPr>
        <w:spacing w:after="60" w:line="240" w:lineRule="auto"/>
        <w:jc w:val="center"/>
        <w:outlineLvl w:val="0"/>
        <w:rPr>
          <w:rFonts w:ascii="Arial" w:hAnsi="Arial" w:cs="Arial"/>
        </w:rPr>
      </w:pPr>
      <w:r w:rsidRPr="008B2BAC">
        <w:rPr>
          <w:rFonts w:ascii="Arial" w:hAnsi="Arial" w:cs="Arial"/>
        </w:rPr>
        <w:lastRenderedPageBreak/>
        <w:t>Weekly Reporting</w:t>
      </w:r>
    </w:p>
    <w:p w14:paraId="0F2EEEA6" w14:textId="0EB26A68" w:rsidR="00D6025F" w:rsidRPr="00C45A8B" w:rsidRDefault="000D74A1" w:rsidP="00D6025F">
      <w:pPr>
        <w:spacing w:after="60" w:line="240" w:lineRule="auto"/>
        <w:jc w:val="center"/>
        <w:rPr>
          <w:rFonts w:ascii="Arial" w:hAnsi="Arial" w:cs="Arial"/>
          <w:szCs w:val="24"/>
        </w:rPr>
      </w:pPr>
      <w:r>
        <w:rPr>
          <w:rFonts w:ascii="Arial" w:hAnsi="Arial" w:cs="Arial"/>
        </w:rPr>
        <w:t xml:space="preserve">WBS </w:t>
      </w:r>
      <w:r w:rsidR="00D6025F" w:rsidRPr="00AA3A47">
        <w:rPr>
          <w:rFonts w:ascii="Arial" w:hAnsi="Arial" w:cs="Arial"/>
        </w:rPr>
        <w:t>1.04.</w:t>
      </w:r>
      <w:r w:rsidR="00D6025F">
        <w:rPr>
          <w:rFonts w:ascii="Arial" w:hAnsi="Arial" w:cs="Arial"/>
        </w:rPr>
        <w:t>0</w:t>
      </w:r>
      <w:r w:rsidR="00D6025F" w:rsidRPr="00AA3A47">
        <w:rPr>
          <w:rFonts w:ascii="Arial" w:hAnsi="Arial" w:cs="Arial"/>
        </w:rPr>
        <w:t xml:space="preserve">6 </w:t>
      </w:r>
      <w:proofErr w:type="spellStart"/>
      <w:r w:rsidR="00D6025F">
        <w:rPr>
          <w:rFonts w:ascii="Arial" w:hAnsi="Arial" w:cs="Arial"/>
        </w:rPr>
        <w:t>Cryomodules</w:t>
      </w:r>
      <w:proofErr w:type="spellEnd"/>
      <w:r w:rsidR="00D6025F">
        <w:rPr>
          <w:rFonts w:ascii="Arial" w:hAnsi="Arial" w:cs="Arial"/>
        </w:rPr>
        <w:t xml:space="preserve"> - </w:t>
      </w:r>
      <w:r w:rsidR="00D6025F" w:rsidRPr="00C45A8B">
        <w:rPr>
          <w:rFonts w:ascii="Arial" w:hAnsi="Arial" w:cs="Arial"/>
          <w:szCs w:val="24"/>
        </w:rPr>
        <w:t>LERF Conversion</w:t>
      </w:r>
    </w:p>
    <w:p w14:paraId="72BB9FF1" w14:textId="710C330D" w:rsidR="00EA0404" w:rsidRDefault="00392319" w:rsidP="00EA0404">
      <w:pPr>
        <w:spacing w:after="60" w:line="240" w:lineRule="auto"/>
        <w:jc w:val="center"/>
        <w:rPr>
          <w:rFonts w:ascii="Arial" w:hAnsi="Arial" w:cs="Arial"/>
        </w:rPr>
      </w:pPr>
      <w:r w:rsidRPr="00AA3A47">
        <w:rPr>
          <w:rFonts w:ascii="Arial" w:hAnsi="Arial" w:cs="Arial"/>
        </w:rPr>
        <w:t xml:space="preserve">Week of </w:t>
      </w:r>
      <w:r w:rsidR="00CD5CC5">
        <w:rPr>
          <w:rFonts w:ascii="Arial" w:hAnsi="Arial" w:cs="Arial"/>
        </w:rPr>
        <w:t>Jan</w:t>
      </w:r>
      <w:r w:rsidR="00142309">
        <w:rPr>
          <w:rFonts w:ascii="Arial" w:hAnsi="Arial" w:cs="Arial"/>
        </w:rPr>
        <w:t>uary</w:t>
      </w:r>
      <w:r w:rsidR="00CD5CC5">
        <w:rPr>
          <w:rFonts w:ascii="Arial" w:hAnsi="Arial" w:cs="Arial"/>
        </w:rPr>
        <w:t xml:space="preserve"> </w:t>
      </w:r>
      <w:r w:rsidR="00142309">
        <w:rPr>
          <w:rFonts w:ascii="Arial" w:hAnsi="Arial" w:cs="Arial"/>
        </w:rPr>
        <w:t>11-17</w:t>
      </w:r>
      <w:r w:rsidRPr="00AA3A47">
        <w:rPr>
          <w:rFonts w:ascii="Arial" w:hAnsi="Arial" w:cs="Arial"/>
        </w:rPr>
        <w:t>, 201</w:t>
      </w:r>
      <w:r w:rsidR="00CD5CC5">
        <w:rPr>
          <w:rFonts w:ascii="Arial" w:hAnsi="Arial" w:cs="Arial"/>
        </w:rPr>
        <w:t>8</w:t>
      </w:r>
    </w:p>
    <w:p w14:paraId="7CE48733" w14:textId="77777777" w:rsidR="000D74A1" w:rsidRPr="00AA3A47" w:rsidRDefault="000D74A1" w:rsidP="000D74A1">
      <w:pPr>
        <w:spacing w:after="60" w:line="240" w:lineRule="auto"/>
        <w:rPr>
          <w:rFonts w:ascii="Arial" w:hAnsi="Arial" w:cs="Arial"/>
        </w:rPr>
      </w:pPr>
    </w:p>
    <w:p w14:paraId="3E421578" w14:textId="3635A8F7" w:rsidR="00D875FA" w:rsidRPr="004231A1" w:rsidRDefault="000D74A1" w:rsidP="00D875FA">
      <w:pPr>
        <w:rPr>
          <w:rFonts w:ascii="Arial" w:hAnsi="Arial" w:cs="Arial"/>
          <w:szCs w:val="24"/>
        </w:rPr>
      </w:pPr>
      <w:r w:rsidRPr="00D27DC9">
        <w:rPr>
          <w:rFonts w:ascii="Arial" w:hAnsi="Arial" w:cs="Arial"/>
          <w:b/>
        </w:rPr>
        <w:t>Issues</w:t>
      </w:r>
      <w:r w:rsidRPr="004231A1">
        <w:rPr>
          <w:rFonts w:ascii="Arial" w:hAnsi="Arial" w:cs="Arial"/>
          <w:b/>
        </w:rPr>
        <w:t xml:space="preserve">: </w:t>
      </w:r>
      <w:r w:rsidR="004231A1" w:rsidRPr="004231A1">
        <w:rPr>
          <w:rFonts w:ascii="Arial" w:hAnsi="Arial" w:cs="Arial"/>
          <w:szCs w:val="24"/>
        </w:rPr>
        <w:t xml:space="preserve"> None</w:t>
      </w:r>
    </w:p>
    <w:p w14:paraId="0352BC83" w14:textId="3C3AFE7F" w:rsidR="00E364F1" w:rsidRPr="00793E12" w:rsidRDefault="00E364F1" w:rsidP="00E364F1">
      <w:pPr>
        <w:rPr>
          <w:rFonts w:ascii="Arial" w:hAnsi="Arial" w:cs="Arial"/>
          <w:b/>
          <w:szCs w:val="24"/>
        </w:rPr>
      </w:pPr>
      <w:r w:rsidRPr="00793E12">
        <w:rPr>
          <w:rFonts w:ascii="Arial" w:hAnsi="Arial" w:cs="Arial"/>
          <w:b/>
          <w:szCs w:val="24"/>
        </w:rPr>
        <w:t>LERF accomplishments this week:</w:t>
      </w:r>
    </w:p>
    <w:p w14:paraId="712DAD47" w14:textId="3705573D" w:rsidR="0045319D" w:rsidRDefault="0045319D" w:rsidP="006F24F0">
      <w:pPr>
        <w:spacing w:line="240" w:lineRule="auto"/>
        <w:rPr>
          <w:rFonts w:ascii="Arial" w:eastAsia="Times New Roman" w:hAnsi="Arial" w:cs="Arial"/>
          <w:color w:val="000000"/>
          <w:szCs w:val="24"/>
        </w:rPr>
      </w:pPr>
      <w:r>
        <w:rPr>
          <w:rFonts w:ascii="Arial" w:eastAsia="Times New Roman" w:hAnsi="Arial" w:cs="Arial"/>
          <w:color w:val="000000"/>
          <w:szCs w:val="24"/>
        </w:rPr>
        <w:t xml:space="preserve">The Zone 3 klystron rack </w:t>
      </w:r>
      <w:proofErr w:type="gramStart"/>
      <w:r>
        <w:rPr>
          <w:rFonts w:ascii="Arial" w:eastAsia="Times New Roman" w:hAnsi="Arial" w:cs="Arial"/>
          <w:color w:val="000000"/>
          <w:szCs w:val="24"/>
        </w:rPr>
        <w:t>is cleaned out</w:t>
      </w:r>
      <w:proofErr w:type="gramEnd"/>
      <w:r>
        <w:rPr>
          <w:rFonts w:ascii="Arial" w:eastAsia="Times New Roman" w:hAnsi="Arial" w:cs="Arial"/>
          <w:color w:val="000000"/>
          <w:szCs w:val="24"/>
        </w:rPr>
        <w:t xml:space="preserve"> and ready to be jacked up 2” for new waveguide layout, Zone 4 should be done in a day or so. </w:t>
      </w:r>
      <w:r w:rsidR="005C1DE6">
        <w:rPr>
          <w:rFonts w:ascii="Arial" w:eastAsia="Times New Roman" w:hAnsi="Arial" w:cs="Arial"/>
          <w:color w:val="000000"/>
          <w:szCs w:val="24"/>
        </w:rPr>
        <w:t xml:space="preserve"> </w:t>
      </w:r>
      <w:r>
        <w:rPr>
          <w:rFonts w:ascii="Arial" w:eastAsia="Times New Roman" w:hAnsi="Arial" w:cs="Arial"/>
          <w:color w:val="000000"/>
          <w:szCs w:val="24"/>
        </w:rPr>
        <w:t xml:space="preserve">The waveguide supports are installed on all </w:t>
      </w:r>
      <w:proofErr w:type="gramStart"/>
      <w:r>
        <w:rPr>
          <w:rFonts w:ascii="Arial" w:eastAsia="Times New Roman" w:hAnsi="Arial" w:cs="Arial"/>
          <w:color w:val="000000"/>
          <w:szCs w:val="24"/>
        </w:rPr>
        <w:t>4</w:t>
      </w:r>
      <w:proofErr w:type="gramEnd"/>
      <w:r>
        <w:rPr>
          <w:rFonts w:ascii="Arial" w:eastAsia="Times New Roman" w:hAnsi="Arial" w:cs="Arial"/>
          <w:color w:val="000000"/>
          <w:szCs w:val="24"/>
        </w:rPr>
        <w:t xml:space="preserve"> sets of waveguides.</w:t>
      </w:r>
    </w:p>
    <w:p w14:paraId="005D79ED" w14:textId="5C14E5F9" w:rsidR="0045319D" w:rsidRPr="00C45D40" w:rsidRDefault="0045319D" w:rsidP="006F24F0">
      <w:pPr>
        <w:spacing w:line="240" w:lineRule="auto"/>
        <w:rPr>
          <w:rFonts w:ascii="Arial" w:eastAsia="Times New Roman" w:hAnsi="Arial" w:cs="Arial"/>
          <w:color w:val="000000"/>
          <w:szCs w:val="24"/>
        </w:rPr>
      </w:pPr>
      <w:r>
        <w:rPr>
          <w:rFonts w:ascii="Arial" w:eastAsia="Times New Roman" w:hAnsi="Arial" w:cs="Arial"/>
          <w:color w:val="000000"/>
          <w:szCs w:val="24"/>
        </w:rPr>
        <w:t xml:space="preserve">The first shipment of waveguide components has arrived, 12 pieces of 12” bellows. </w:t>
      </w:r>
      <w:r w:rsidR="005C1DE6">
        <w:rPr>
          <w:rFonts w:ascii="Arial" w:eastAsia="Times New Roman" w:hAnsi="Arial" w:cs="Arial"/>
          <w:color w:val="000000"/>
          <w:szCs w:val="24"/>
        </w:rPr>
        <w:t xml:space="preserve"> </w:t>
      </w:r>
      <w:r>
        <w:rPr>
          <w:rFonts w:ascii="Arial" w:eastAsia="Times New Roman" w:hAnsi="Arial" w:cs="Arial"/>
          <w:color w:val="000000"/>
          <w:szCs w:val="24"/>
        </w:rPr>
        <w:t xml:space="preserve">Two more shipments are in </w:t>
      </w:r>
      <w:proofErr w:type="gramStart"/>
      <w:r>
        <w:rPr>
          <w:rFonts w:ascii="Arial" w:eastAsia="Times New Roman" w:hAnsi="Arial" w:cs="Arial"/>
          <w:color w:val="000000"/>
          <w:szCs w:val="24"/>
        </w:rPr>
        <w:t>transit,</w:t>
      </w:r>
      <w:proofErr w:type="gramEnd"/>
      <w:r>
        <w:rPr>
          <w:rFonts w:ascii="Arial" w:eastAsia="Times New Roman" w:hAnsi="Arial" w:cs="Arial"/>
          <w:color w:val="000000"/>
          <w:szCs w:val="24"/>
        </w:rPr>
        <w:t xml:space="preserve"> these will include long strait sections. </w:t>
      </w:r>
      <w:r w:rsidR="005C1DE6">
        <w:rPr>
          <w:rFonts w:ascii="Arial" w:eastAsia="Times New Roman" w:hAnsi="Arial" w:cs="Arial"/>
          <w:color w:val="000000"/>
          <w:szCs w:val="24"/>
        </w:rPr>
        <w:t xml:space="preserve"> </w:t>
      </w:r>
      <w:r>
        <w:rPr>
          <w:rFonts w:ascii="Arial" w:eastAsia="Times New Roman" w:hAnsi="Arial" w:cs="Arial"/>
          <w:color w:val="000000"/>
          <w:szCs w:val="24"/>
        </w:rPr>
        <w:t>The p</w:t>
      </w:r>
      <w:r w:rsidR="005C1DE6">
        <w:rPr>
          <w:rFonts w:ascii="Arial" w:eastAsia="Times New Roman" w:hAnsi="Arial" w:cs="Arial"/>
          <w:color w:val="000000"/>
          <w:szCs w:val="24"/>
        </w:rPr>
        <w:t xml:space="preserve">uzzle assembly will begin soon.  </w:t>
      </w:r>
      <w:r>
        <w:rPr>
          <w:rFonts w:ascii="Arial" w:eastAsia="Times New Roman" w:hAnsi="Arial" w:cs="Arial"/>
          <w:color w:val="000000"/>
          <w:szCs w:val="24"/>
        </w:rPr>
        <w:t xml:space="preserve">The </w:t>
      </w:r>
      <w:proofErr w:type="gramStart"/>
      <w:r>
        <w:rPr>
          <w:rFonts w:ascii="Arial" w:eastAsia="Times New Roman" w:hAnsi="Arial" w:cs="Arial"/>
          <w:color w:val="000000"/>
          <w:szCs w:val="24"/>
        </w:rPr>
        <w:t>tunnel waveguide support structure drawings</w:t>
      </w:r>
      <w:proofErr w:type="gramEnd"/>
      <w:r>
        <w:rPr>
          <w:rFonts w:ascii="Arial" w:eastAsia="Times New Roman" w:hAnsi="Arial" w:cs="Arial"/>
          <w:color w:val="000000"/>
          <w:szCs w:val="24"/>
        </w:rPr>
        <w:t xml:space="preserve"> are complete</w:t>
      </w:r>
      <w:r w:rsidR="00EB647F">
        <w:rPr>
          <w:rFonts w:ascii="Arial" w:eastAsia="Times New Roman" w:hAnsi="Arial" w:cs="Arial"/>
          <w:color w:val="000000"/>
          <w:szCs w:val="24"/>
        </w:rPr>
        <w:t xml:space="preserve">. </w:t>
      </w:r>
      <w:r>
        <w:rPr>
          <w:rFonts w:ascii="Arial" w:eastAsia="Times New Roman" w:hAnsi="Arial" w:cs="Arial"/>
          <w:color w:val="000000"/>
          <w:szCs w:val="24"/>
        </w:rPr>
        <w:t xml:space="preserve"> </w:t>
      </w:r>
      <w:r w:rsidR="00EB647F">
        <w:rPr>
          <w:rFonts w:ascii="Arial" w:eastAsia="Times New Roman" w:hAnsi="Arial" w:cs="Arial"/>
          <w:color w:val="000000"/>
          <w:szCs w:val="24"/>
        </w:rPr>
        <w:t>T</w:t>
      </w:r>
      <w:r>
        <w:rPr>
          <w:rFonts w:ascii="Arial" w:eastAsia="Times New Roman" w:hAnsi="Arial" w:cs="Arial"/>
          <w:color w:val="000000"/>
          <w:szCs w:val="24"/>
        </w:rPr>
        <w:t>he installation crew will start drilling holes &amp; mounting anchors in the ceiling.</w:t>
      </w:r>
    </w:p>
    <w:p w14:paraId="1D1B39C3" w14:textId="77777777" w:rsidR="0045319D" w:rsidRDefault="0045319D" w:rsidP="006F24F0">
      <w:pPr>
        <w:spacing w:after="0" w:line="240" w:lineRule="auto"/>
        <w:rPr>
          <w:rFonts w:ascii="Arial" w:eastAsia="Times New Roman" w:hAnsi="Arial" w:cs="Arial"/>
          <w:color w:val="000000"/>
          <w:szCs w:val="24"/>
        </w:rPr>
      </w:pPr>
      <w:r>
        <w:rPr>
          <w:rFonts w:ascii="Arial" w:eastAsia="Times New Roman" w:hAnsi="Arial" w:cs="Arial"/>
          <w:color w:val="000000"/>
          <w:szCs w:val="24"/>
        </w:rPr>
        <w:t>Th</w:t>
      </w:r>
      <w:r w:rsidRPr="00C45D40">
        <w:rPr>
          <w:rFonts w:ascii="Arial" w:eastAsia="Times New Roman" w:hAnsi="Arial" w:cs="Arial"/>
          <w:color w:val="000000"/>
          <w:szCs w:val="24"/>
        </w:rPr>
        <w:t xml:space="preserve">e radiation shielding </w:t>
      </w:r>
      <w:r>
        <w:rPr>
          <w:rFonts w:ascii="Arial" w:eastAsia="Times New Roman" w:hAnsi="Arial" w:cs="Arial"/>
          <w:color w:val="000000"/>
          <w:szCs w:val="24"/>
        </w:rPr>
        <w:t xml:space="preserve">assessment </w:t>
      </w:r>
      <w:r w:rsidRPr="00C45D40">
        <w:rPr>
          <w:rFonts w:ascii="Arial" w:eastAsia="Times New Roman" w:hAnsi="Arial" w:cs="Arial"/>
          <w:color w:val="000000"/>
          <w:szCs w:val="24"/>
        </w:rPr>
        <w:t xml:space="preserve">for the accelerator vault </w:t>
      </w:r>
      <w:r>
        <w:rPr>
          <w:rFonts w:ascii="Arial" w:eastAsia="Times New Roman" w:hAnsi="Arial" w:cs="Arial"/>
          <w:color w:val="000000"/>
          <w:szCs w:val="24"/>
        </w:rPr>
        <w:t xml:space="preserve">continues. </w:t>
      </w:r>
    </w:p>
    <w:p w14:paraId="3883BE51" w14:textId="77777777" w:rsidR="0045319D" w:rsidRDefault="0045319D" w:rsidP="0045319D">
      <w:pPr>
        <w:spacing w:after="0" w:line="240" w:lineRule="auto"/>
        <w:rPr>
          <w:rFonts w:ascii="Arial" w:eastAsia="Times New Roman" w:hAnsi="Arial" w:cs="Arial"/>
          <w:color w:val="000000"/>
          <w:szCs w:val="24"/>
        </w:rPr>
      </w:pPr>
    </w:p>
    <w:p w14:paraId="3128EE70" w14:textId="43259871" w:rsidR="0045319D" w:rsidRPr="00DA29C1" w:rsidRDefault="0045319D" w:rsidP="0045319D">
      <w:pPr>
        <w:spacing w:after="0" w:line="240" w:lineRule="auto"/>
        <w:rPr>
          <w:rFonts w:ascii="Arial" w:eastAsia="Times New Roman" w:hAnsi="Arial" w:cs="Arial"/>
          <w:color w:val="000000"/>
          <w:szCs w:val="24"/>
        </w:rPr>
      </w:pPr>
      <w:r>
        <w:rPr>
          <w:rFonts w:ascii="Arial" w:eastAsia="Times New Roman" w:hAnsi="Arial" w:cs="Arial"/>
          <w:color w:val="000000"/>
          <w:szCs w:val="24"/>
        </w:rPr>
        <w:t>The</w:t>
      </w:r>
      <w:r w:rsidRPr="00DA29C1">
        <w:rPr>
          <w:rFonts w:ascii="Arial" w:eastAsia="Times New Roman" w:hAnsi="Arial" w:cs="Arial"/>
          <w:color w:val="000000"/>
          <w:szCs w:val="24"/>
        </w:rPr>
        <w:t xml:space="preserve"> </w:t>
      </w:r>
      <w:r>
        <w:rPr>
          <w:rFonts w:ascii="Arial" w:eastAsia="Times New Roman" w:hAnsi="Arial" w:cs="Arial"/>
          <w:color w:val="000000"/>
          <w:szCs w:val="24"/>
        </w:rPr>
        <w:t xml:space="preserve">two </w:t>
      </w:r>
      <w:r w:rsidRPr="00DA29C1">
        <w:rPr>
          <w:rFonts w:ascii="Arial" w:eastAsia="Times New Roman" w:hAnsi="Arial" w:cs="Arial"/>
          <w:color w:val="000000"/>
          <w:szCs w:val="24"/>
        </w:rPr>
        <w:t xml:space="preserve">PSS Interface boxes </w:t>
      </w:r>
      <w:proofErr w:type="gramStart"/>
      <w:r>
        <w:rPr>
          <w:rFonts w:ascii="Arial" w:eastAsia="Times New Roman" w:hAnsi="Arial" w:cs="Arial"/>
          <w:color w:val="000000"/>
          <w:szCs w:val="24"/>
        </w:rPr>
        <w:t>were mounted</w:t>
      </w:r>
      <w:proofErr w:type="gramEnd"/>
      <w:r>
        <w:rPr>
          <w:rFonts w:ascii="Arial" w:eastAsia="Times New Roman" w:hAnsi="Arial" w:cs="Arial"/>
          <w:color w:val="000000"/>
          <w:szCs w:val="24"/>
        </w:rPr>
        <w:t xml:space="preserve"> in the gallery </w:t>
      </w:r>
      <w:r w:rsidRPr="00DA29C1">
        <w:rPr>
          <w:rFonts w:ascii="Arial" w:eastAsia="Times New Roman" w:hAnsi="Arial" w:cs="Arial"/>
          <w:color w:val="000000"/>
          <w:szCs w:val="24"/>
        </w:rPr>
        <w:t>this week</w:t>
      </w:r>
      <w:r w:rsidR="005C1DE6">
        <w:rPr>
          <w:rFonts w:ascii="Arial" w:eastAsia="Times New Roman" w:hAnsi="Arial" w:cs="Arial"/>
          <w:color w:val="000000"/>
          <w:szCs w:val="24"/>
        </w:rPr>
        <w:t xml:space="preserve">. </w:t>
      </w:r>
      <w:r w:rsidRPr="00DA29C1">
        <w:rPr>
          <w:rFonts w:ascii="Arial" w:eastAsia="Times New Roman" w:hAnsi="Arial" w:cs="Arial"/>
          <w:color w:val="000000"/>
          <w:szCs w:val="24"/>
        </w:rPr>
        <w:t xml:space="preserve"> </w:t>
      </w:r>
      <w:proofErr w:type="gramStart"/>
      <w:r>
        <w:rPr>
          <w:rFonts w:ascii="Arial" w:eastAsia="Times New Roman" w:hAnsi="Arial" w:cs="Arial"/>
          <w:color w:val="000000"/>
          <w:szCs w:val="24"/>
        </w:rPr>
        <w:t xml:space="preserve">Assembly </w:t>
      </w:r>
      <w:r w:rsidR="005C1DE6">
        <w:rPr>
          <w:rFonts w:ascii="Arial" w:eastAsia="Times New Roman" w:hAnsi="Arial" w:cs="Arial"/>
          <w:color w:val="000000"/>
          <w:szCs w:val="24"/>
        </w:rPr>
        <w:t>and</w:t>
      </w:r>
      <w:r>
        <w:rPr>
          <w:rFonts w:ascii="Arial" w:eastAsia="Times New Roman" w:hAnsi="Arial" w:cs="Arial"/>
          <w:color w:val="000000"/>
          <w:szCs w:val="24"/>
        </w:rPr>
        <w:t xml:space="preserve"> wiring of the internals is progressing </w:t>
      </w:r>
      <w:r w:rsidRPr="00DA29C1">
        <w:rPr>
          <w:rFonts w:ascii="Arial" w:eastAsia="Times New Roman" w:hAnsi="Arial" w:cs="Arial"/>
          <w:color w:val="000000"/>
          <w:szCs w:val="24"/>
        </w:rPr>
        <w:t xml:space="preserve">and should complete </w:t>
      </w:r>
      <w:r w:rsidR="005C1DE6">
        <w:rPr>
          <w:rFonts w:ascii="Arial" w:eastAsia="Times New Roman" w:hAnsi="Arial" w:cs="Arial"/>
          <w:color w:val="000000"/>
          <w:szCs w:val="24"/>
        </w:rPr>
        <w:t>them by the end of the January.</w:t>
      </w:r>
      <w:proofErr w:type="gramEnd"/>
    </w:p>
    <w:p w14:paraId="0A4FFD55" w14:textId="77777777" w:rsidR="0045319D" w:rsidRDefault="0045319D" w:rsidP="0045319D">
      <w:pPr>
        <w:spacing w:after="0" w:line="240" w:lineRule="auto"/>
        <w:rPr>
          <w:rFonts w:ascii="Arial" w:eastAsia="Times New Roman" w:hAnsi="Arial" w:cs="Arial"/>
          <w:color w:val="000000"/>
          <w:szCs w:val="24"/>
        </w:rPr>
      </w:pPr>
    </w:p>
    <w:p w14:paraId="39B653A9" w14:textId="725D1E58" w:rsidR="0045319D" w:rsidRDefault="0045319D" w:rsidP="006F24F0">
      <w:pPr>
        <w:spacing w:after="0" w:line="240" w:lineRule="auto"/>
        <w:rPr>
          <w:rFonts w:ascii="Arial" w:eastAsia="Times New Roman" w:hAnsi="Arial" w:cs="Arial"/>
          <w:color w:val="000000"/>
          <w:szCs w:val="24"/>
        </w:rPr>
      </w:pPr>
      <w:r>
        <w:rPr>
          <w:rFonts w:ascii="Arial" w:eastAsia="Times New Roman" w:hAnsi="Arial" w:cs="Arial"/>
          <w:color w:val="000000"/>
          <w:szCs w:val="24"/>
        </w:rPr>
        <w:t xml:space="preserve">AC power for the racks in the gallery </w:t>
      </w:r>
      <w:proofErr w:type="gramStart"/>
      <w:r>
        <w:rPr>
          <w:rFonts w:ascii="Arial" w:eastAsia="Times New Roman" w:hAnsi="Arial" w:cs="Arial"/>
          <w:color w:val="000000"/>
          <w:szCs w:val="24"/>
        </w:rPr>
        <w:t>is also being worked</w:t>
      </w:r>
      <w:proofErr w:type="gramEnd"/>
      <w:r>
        <w:rPr>
          <w:rFonts w:ascii="Arial" w:eastAsia="Times New Roman" w:hAnsi="Arial" w:cs="Arial"/>
          <w:color w:val="000000"/>
          <w:szCs w:val="24"/>
        </w:rPr>
        <w:t xml:space="preserve">. </w:t>
      </w:r>
      <w:r w:rsidR="005C1DE6">
        <w:rPr>
          <w:rFonts w:ascii="Arial" w:eastAsia="Times New Roman" w:hAnsi="Arial" w:cs="Arial"/>
          <w:color w:val="000000"/>
          <w:szCs w:val="24"/>
        </w:rPr>
        <w:t xml:space="preserve"> </w:t>
      </w:r>
      <w:r>
        <w:rPr>
          <w:rFonts w:ascii="Arial" w:eastAsia="Times New Roman" w:hAnsi="Arial" w:cs="Arial"/>
          <w:color w:val="000000"/>
          <w:szCs w:val="24"/>
        </w:rPr>
        <w:t>A new 42</w:t>
      </w:r>
      <w:r w:rsidR="00EB647F">
        <w:rPr>
          <w:rFonts w:ascii="Arial" w:eastAsia="Times New Roman" w:hAnsi="Arial" w:cs="Arial"/>
          <w:color w:val="000000"/>
          <w:szCs w:val="24"/>
        </w:rPr>
        <w:t>-</w:t>
      </w:r>
      <w:r>
        <w:rPr>
          <w:rFonts w:ascii="Arial" w:eastAsia="Times New Roman" w:hAnsi="Arial" w:cs="Arial"/>
          <w:color w:val="000000"/>
          <w:szCs w:val="24"/>
        </w:rPr>
        <w:t xml:space="preserve">slot panel </w:t>
      </w:r>
      <w:proofErr w:type="gramStart"/>
      <w:r w:rsidR="00EB647F">
        <w:rPr>
          <w:rFonts w:ascii="Arial" w:eastAsia="Times New Roman" w:hAnsi="Arial" w:cs="Arial"/>
          <w:color w:val="000000"/>
          <w:szCs w:val="24"/>
        </w:rPr>
        <w:t>wa</w:t>
      </w:r>
      <w:r>
        <w:rPr>
          <w:rFonts w:ascii="Arial" w:eastAsia="Times New Roman" w:hAnsi="Arial" w:cs="Arial"/>
          <w:color w:val="000000"/>
          <w:szCs w:val="24"/>
        </w:rPr>
        <w:t>s mounted</w:t>
      </w:r>
      <w:proofErr w:type="gramEnd"/>
      <w:r>
        <w:rPr>
          <w:rFonts w:ascii="Arial" w:eastAsia="Times New Roman" w:hAnsi="Arial" w:cs="Arial"/>
          <w:color w:val="000000"/>
          <w:szCs w:val="24"/>
        </w:rPr>
        <w:t xml:space="preserve"> in the gallery</w:t>
      </w:r>
      <w:r w:rsidR="00EB647F">
        <w:rPr>
          <w:rFonts w:ascii="Arial" w:eastAsia="Times New Roman" w:hAnsi="Arial" w:cs="Arial"/>
          <w:color w:val="000000"/>
          <w:szCs w:val="24"/>
        </w:rPr>
        <w:t>;</w:t>
      </w:r>
      <w:r>
        <w:rPr>
          <w:rFonts w:ascii="Arial" w:eastAsia="Times New Roman" w:hAnsi="Arial" w:cs="Arial"/>
          <w:color w:val="000000"/>
          <w:szCs w:val="24"/>
        </w:rPr>
        <w:t xml:space="preserve"> this will supply all of the power for the new racks &amp; equipment. </w:t>
      </w:r>
      <w:r w:rsidR="005C1DE6">
        <w:rPr>
          <w:rFonts w:ascii="Arial" w:eastAsia="Times New Roman" w:hAnsi="Arial" w:cs="Arial"/>
          <w:color w:val="000000"/>
          <w:szCs w:val="24"/>
        </w:rPr>
        <w:t xml:space="preserve"> </w:t>
      </w:r>
      <w:r>
        <w:rPr>
          <w:rFonts w:ascii="Arial" w:eastAsia="Times New Roman" w:hAnsi="Arial" w:cs="Arial"/>
          <w:color w:val="000000"/>
          <w:szCs w:val="24"/>
        </w:rPr>
        <w:t xml:space="preserve">The server rack </w:t>
      </w:r>
      <w:proofErr w:type="gramStart"/>
      <w:r>
        <w:rPr>
          <w:rFonts w:ascii="Arial" w:eastAsia="Times New Roman" w:hAnsi="Arial" w:cs="Arial"/>
          <w:color w:val="000000"/>
          <w:szCs w:val="24"/>
        </w:rPr>
        <w:t>is prepared</w:t>
      </w:r>
      <w:proofErr w:type="gramEnd"/>
      <w:r>
        <w:rPr>
          <w:rFonts w:ascii="Arial" w:eastAsia="Times New Roman" w:hAnsi="Arial" w:cs="Arial"/>
          <w:color w:val="000000"/>
          <w:szCs w:val="24"/>
        </w:rPr>
        <w:t xml:space="preserve"> for the power connection, once that is operational the UPS &amp; servers will be mounted and powered up.</w:t>
      </w:r>
    </w:p>
    <w:p w14:paraId="22B45390" w14:textId="77777777" w:rsidR="0045319D" w:rsidRDefault="0045319D" w:rsidP="0045319D">
      <w:pPr>
        <w:spacing w:after="0" w:line="240" w:lineRule="auto"/>
        <w:rPr>
          <w:rFonts w:ascii="Arial" w:eastAsia="Times New Roman" w:hAnsi="Arial" w:cs="Arial"/>
          <w:color w:val="000000"/>
          <w:szCs w:val="24"/>
        </w:rPr>
      </w:pPr>
    </w:p>
    <w:p w14:paraId="7AF674A1" w14:textId="27AAE66D" w:rsidR="0045319D" w:rsidRDefault="00EB647F" w:rsidP="0045319D">
      <w:pPr>
        <w:spacing w:after="0" w:line="240" w:lineRule="auto"/>
        <w:rPr>
          <w:rFonts w:ascii="Arial" w:eastAsia="Times New Roman" w:hAnsi="Arial" w:cs="Arial"/>
          <w:color w:val="000000"/>
          <w:szCs w:val="24"/>
        </w:rPr>
      </w:pPr>
      <w:r>
        <w:rPr>
          <w:rFonts w:ascii="Arial" w:eastAsia="Times New Roman" w:hAnsi="Arial" w:cs="Arial"/>
          <w:color w:val="000000"/>
          <w:szCs w:val="24"/>
        </w:rPr>
        <w:t xml:space="preserve">The C50 </w:t>
      </w:r>
      <w:proofErr w:type="spellStart"/>
      <w:r>
        <w:rPr>
          <w:rFonts w:ascii="Arial" w:eastAsia="Times New Roman" w:hAnsi="Arial" w:cs="Arial"/>
          <w:color w:val="000000"/>
          <w:szCs w:val="24"/>
        </w:rPr>
        <w:t>cryomodule</w:t>
      </w:r>
      <w:proofErr w:type="spellEnd"/>
      <w:r>
        <w:rPr>
          <w:rFonts w:ascii="Arial" w:eastAsia="Times New Roman" w:hAnsi="Arial" w:cs="Arial"/>
          <w:color w:val="000000"/>
          <w:szCs w:val="24"/>
        </w:rPr>
        <w:t xml:space="preserve"> </w:t>
      </w:r>
      <w:proofErr w:type="gramStart"/>
      <w:r>
        <w:rPr>
          <w:rFonts w:ascii="Arial" w:eastAsia="Times New Roman" w:hAnsi="Arial" w:cs="Arial"/>
          <w:color w:val="000000"/>
          <w:szCs w:val="24"/>
        </w:rPr>
        <w:t>was re-</w:t>
      </w:r>
      <w:r w:rsidR="0045319D">
        <w:rPr>
          <w:rFonts w:ascii="Arial" w:eastAsia="Times New Roman" w:hAnsi="Arial" w:cs="Arial"/>
          <w:color w:val="000000"/>
          <w:szCs w:val="24"/>
        </w:rPr>
        <w:t>surveyed</w:t>
      </w:r>
      <w:proofErr w:type="gramEnd"/>
      <w:r w:rsidR="0045319D">
        <w:rPr>
          <w:rFonts w:ascii="Arial" w:eastAsia="Times New Roman" w:hAnsi="Arial" w:cs="Arial"/>
          <w:color w:val="000000"/>
          <w:szCs w:val="24"/>
        </w:rPr>
        <w:t xml:space="preserve"> into place.</w:t>
      </w:r>
    </w:p>
    <w:p w14:paraId="5BE542F7" w14:textId="77777777" w:rsidR="0045319D" w:rsidRPr="00C45D40" w:rsidRDefault="0045319D" w:rsidP="0045319D">
      <w:pPr>
        <w:spacing w:after="0" w:line="240" w:lineRule="auto"/>
        <w:rPr>
          <w:rFonts w:ascii="Arial" w:eastAsia="Times New Roman" w:hAnsi="Arial" w:cs="Arial"/>
          <w:szCs w:val="24"/>
        </w:rPr>
      </w:pPr>
    </w:p>
    <w:p w14:paraId="0546EEF3" w14:textId="77777777" w:rsidR="0045319D" w:rsidRPr="00C45D40" w:rsidRDefault="0045319D" w:rsidP="0045319D">
      <w:pPr>
        <w:rPr>
          <w:rFonts w:ascii="Arial" w:hAnsi="Arial" w:cs="Arial"/>
          <w:szCs w:val="24"/>
        </w:rPr>
      </w:pPr>
      <w:r w:rsidRPr="00C45D40">
        <w:rPr>
          <w:rFonts w:ascii="Arial" w:hAnsi="Arial" w:cs="Arial"/>
          <w:szCs w:val="24"/>
        </w:rPr>
        <w:t>Operational Safety Procedure (OSP) for LERF testing of the L</w:t>
      </w:r>
      <w:r>
        <w:rPr>
          <w:rFonts w:ascii="Arial" w:hAnsi="Arial" w:cs="Arial"/>
          <w:szCs w:val="24"/>
        </w:rPr>
        <w:t>CLS-II CMs is progressing well.</w:t>
      </w:r>
    </w:p>
    <w:p w14:paraId="0D49A55D" w14:textId="77777777" w:rsidR="0045319D" w:rsidRDefault="0045319D" w:rsidP="0045319D">
      <w:pPr>
        <w:rPr>
          <w:rFonts w:ascii="Arial" w:hAnsi="Arial" w:cs="Arial"/>
          <w:szCs w:val="24"/>
        </w:rPr>
      </w:pPr>
      <w:r w:rsidRPr="00C45D40">
        <w:rPr>
          <w:rFonts w:ascii="Arial" w:hAnsi="Arial" w:cs="Arial"/>
          <w:szCs w:val="24"/>
        </w:rPr>
        <w:lastRenderedPageBreak/>
        <w:t>Continued work on WIKI site for documentation: wiki.jlab.org/</w:t>
      </w:r>
      <w:proofErr w:type="spellStart"/>
      <w:r w:rsidRPr="00C45D40">
        <w:rPr>
          <w:rFonts w:ascii="Arial" w:hAnsi="Arial" w:cs="Arial"/>
          <w:szCs w:val="24"/>
        </w:rPr>
        <w:t>lerf</w:t>
      </w:r>
      <w:proofErr w:type="spellEnd"/>
    </w:p>
    <w:p w14:paraId="5D59A664" w14:textId="77777777" w:rsidR="0045319D" w:rsidRDefault="0045319D" w:rsidP="0045319D">
      <w:pPr>
        <w:rPr>
          <w:rFonts w:ascii="Arial" w:hAnsi="Arial" w:cs="Arial"/>
          <w:szCs w:val="24"/>
        </w:rPr>
      </w:pPr>
      <w:r w:rsidRPr="00403169">
        <w:rPr>
          <w:rFonts w:ascii="Arial" w:hAnsi="Arial" w:cs="Arial"/>
          <w:noProof/>
          <w:szCs w:val="24"/>
        </w:rPr>
        <w:drawing>
          <wp:inline distT="0" distB="0" distL="0" distR="0" wp14:anchorId="33026BF3" wp14:editId="7EF41BB2">
            <wp:extent cx="5943600" cy="3742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742690"/>
                    </a:xfrm>
                    <a:prstGeom prst="rect">
                      <a:avLst/>
                    </a:prstGeom>
                  </pic:spPr>
                </pic:pic>
              </a:graphicData>
            </a:graphic>
          </wp:inline>
        </w:drawing>
      </w:r>
    </w:p>
    <w:p w14:paraId="535140B7" w14:textId="7622AE79" w:rsidR="0045319D" w:rsidRDefault="0045319D" w:rsidP="006F24F0">
      <w:pPr>
        <w:jc w:val="center"/>
        <w:rPr>
          <w:rFonts w:ascii="Arial" w:hAnsi="Arial" w:cs="Arial"/>
          <w:szCs w:val="24"/>
        </w:rPr>
      </w:pPr>
      <w:r>
        <w:rPr>
          <w:rFonts w:ascii="Arial" w:hAnsi="Arial" w:cs="Arial"/>
          <w:szCs w:val="24"/>
        </w:rPr>
        <w:t>Waveguide support structure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03"/>
        <w:gridCol w:w="3457"/>
      </w:tblGrid>
      <w:tr w:rsidR="008F5099" w14:paraId="327E4FE0" w14:textId="77777777" w:rsidTr="008F5099">
        <w:tc>
          <w:tcPr>
            <w:tcW w:w="4675" w:type="dxa"/>
          </w:tcPr>
          <w:p w14:paraId="68821ADA" w14:textId="4E18E536" w:rsidR="006F24F0" w:rsidRDefault="006F24F0" w:rsidP="006F24F0">
            <w:pPr>
              <w:spacing w:line="240" w:lineRule="auto"/>
              <w:rPr>
                <w:rFonts w:ascii="Arial" w:hAnsi="Arial" w:cs="Arial"/>
                <w:szCs w:val="24"/>
              </w:rPr>
            </w:pPr>
            <w:r>
              <w:rPr>
                <w:rFonts w:ascii="Arial" w:hAnsi="Arial" w:cs="Arial"/>
                <w:noProof/>
                <w:szCs w:val="24"/>
              </w:rPr>
              <w:drawing>
                <wp:inline distT="0" distB="0" distL="0" distR="0" wp14:anchorId="176BE7CD" wp14:editId="5E956BF0">
                  <wp:extent cx="3670052" cy="275082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89984" cy="2765760"/>
                          </a:xfrm>
                          <a:prstGeom prst="rect">
                            <a:avLst/>
                          </a:prstGeom>
                          <a:noFill/>
                        </pic:spPr>
                      </pic:pic>
                    </a:graphicData>
                  </a:graphic>
                </wp:inline>
              </w:drawing>
            </w:r>
          </w:p>
          <w:p w14:paraId="4FD6E26B" w14:textId="118A8E19" w:rsidR="006F24F0" w:rsidRDefault="006F24F0" w:rsidP="006F24F0">
            <w:pPr>
              <w:spacing w:line="240" w:lineRule="auto"/>
              <w:rPr>
                <w:rFonts w:ascii="Arial" w:hAnsi="Arial" w:cs="Arial"/>
                <w:szCs w:val="24"/>
              </w:rPr>
            </w:pPr>
            <w:r>
              <w:rPr>
                <w:rFonts w:ascii="Arial" w:hAnsi="Arial" w:cs="Arial"/>
                <w:szCs w:val="24"/>
              </w:rPr>
              <w:t>HPA racks cleaned out w/waveguide supports shown.</w:t>
            </w:r>
          </w:p>
        </w:tc>
        <w:tc>
          <w:tcPr>
            <w:tcW w:w="4675" w:type="dxa"/>
          </w:tcPr>
          <w:p w14:paraId="56D58F0A" w14:textId="77C117B2" w:rsidR="006F24F0" w:rsidRDefault="006F24F0" w:rsidP="006F24F0">
            <w:pPr>
              <w:spacing w:line="240" w:lineRule="auto"/>
              <w:jc w:val="center"/>
              <w:rPr>
                <w:rFonts w:ascii="Arial" w:hAnsi="Arial" w:cs="Arial"/>
                <w:szCs w:val="24"/>
              </w:rPr>
            </w:pPr>
            <w:r>
              <w:rPr>
                <w:rFonts w:ascii="Arial" w:hAnsi="Arial" w:cs="Arial"/>
                <w:noProof/>
                <w:szCs w:val="24"/>
              </w:rPr>
              <w:drawing>
                <wp:inline distT="0" distB="0" distL="0" distR="0" wp14:anchorId="6B81E16A" wp14:editId="7D5E536E">
                  <wp:extent cx="2095500" cy="2796633"/>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8026" cy="2813351"/>
                          </a:xfrm>
                          <a:prstGeom prst="rect">
                            <a:avLst/>
                          </a:prstGeom>
                          <a:noFill/>
                        </pic:spPr>
                      </pic:pic>
                    </a:graphicData>
                  </a:graphic>
                </wp:inline>
              </w:drawing>
            </w:r>
          </w:p>
          <w:p w14:paraId="01B90841" w14:textId="7528D7DF" w:rsidR="006F24F0" w:rsidRDefault="006F24F0" w:rsidP="006F24F0">
            <w:pPr>
              <w:spacing w:after="0" w:line="240" w:lineRule="auto"/>
              <w:ind w:hanging="30"/>
              <w:rPr>
                <w:rFonts w:ascii="Arial" w:hAnsi="Arial" w:cs="Arial"/>
                <w:szCs w:val="24"/>
              </w:rPr>
            </w:pPr>
            <w:r>
              <w:rPr>
                <w:rFonts w:ascii="Arial" w:hAnsi="Arial" w:cs="Arial"/>
                <w:szCs w:val="24"/>
              </w:rPr>
              <w:t>Safety system box mounted in gallery</w:t>
            </w:r>
          </w:p>
        </w:tc>
      </w:tr>
    </w:tbl>
    <w:p w14:paraId="2B8C5144" w14:textId="77777777" w:rsidR="006F24F0" w:rsidRDefault="006F24F0" w:rsidP="006F24F0">
      <w:pPr>
        <w:spacing w:line="240" w:lineRule="auto"/>
        <w:rPr>
          <w:rFonts w:ascii="Arial" w:hAnsi="Arial" w:cs="Arial"/>
          <w:szCs w:val="24"/>
        </w:rPr>
      </w:pPr>
    </w:p>
    <w:p w14:paraId="2A5E85B6" w14:textId="78548340" w:rsidR="000D74A1" w:rsidRDefault="00D27DC9" w:rsidP="002E4730">
      <w:pPr>
        <w:spacing w:before="240" w:after="120"/>
        <w:rPr>
          <w:rFonts w:ascii="Arial" w:hAnsi="Arial" w:cs="Arial"/>
        </w:rPr>
      </w:pPr>
      <w:r w:rsidRPr="002E749E">
        <w:rPr>
          <w:rFonts w:ascii="Arial" w:hAnsi="Arial" w:cs="Arial"/>
          <w:b/>
          <w:szCs w:val="24"/>
        </w:rPr>
        <w:lastRenderedPageBreak/>
        <w:t>Upcoming Activities:</w:t>
      </w:r>
      <w:r w:rsidR="002E4730" w:rsidRPr="002E749E">
        <w:rPr>
          <w:rFonts w:ascii="Arial" w:hAnsi="Arial" w:cs="Arial"/>
          <w:b/>
          <w:szCs w:val="24"/>
        </w:rPr>
        <w:t xml:space="preserve"> </w:t>
      </w:r>
      <w:r w:rsidR="002E4730" w:rsidRPr="005D40BB">
        <w:rPr>
          <w:rFonts w:ascii="Arial" w:hAnsi="Arial" w:cs="Arial"/>
          <w:szCs w:val="24"/>
        </w:rPr>
        <w:t>None</w:t>
      </w:r>
      <w:r w:rsidR="002E4730">
        <w:rPr>
          <w:rFonts w:ascii="Arial" w:hAnsi="Arial" w:cs="Arial"/>
          <w:szCs w:val="24"/>
        </w:rPr>
        <w:t xml:space="preserve">  </w:t>
      </w:r>
      <w:r w:rsidR="000D74A1">
        <w:rPr>
          <w:rFonts w:ascii="Arial" w:hAnsi="Arial" w:cs="Arial"/>
        </w:rPr>
        <w:br w:type="page"/>
      </w:r>
    </w:p>
    <w:p w14:paraId="073C72FC" w14:textId="77777777" w:rsidR="00CD7E66" w:rsidRPr="00A212CD" w:rsidRDefault="00CD7E66" w:rsidP="00CD7E66">
      <w:pPr>
        <w:spacing w:before="120" w:after="120" w:line="240" w:lineRule="auto"/>
        <w:jc w:val="center"/>
        <w:rPr>
          <w:rFonts w:ascii="Arial" w:hAnsi="Arial" w:cs="Arial"/>
        </w:rPr>
      </w:pPr>
      <w:r w:rsidRPr="00A212CD">
        <w:rPr>
          <w:rFonts w:ascii="Arial" w:hAnsi="Arial" w:cs="Arial"/>
        </w:rPr>
        <w:lastRenderedPageBreak/>
        <w:t>Weekly Reporting</w:t>
      </w:r>
    </w:p>
    <w:p w14:paraId="3513D52F" w14:textId="77777777" w:rsidR="00CD7E66" w:rsidRPr="00CA14C0" w:rsidRDefault="00CD7E66" w:rsidP="00CD7E66">
      <w:pPr>
        <w:spacing w:before="120" w:after="120" w:line="240" w:lineRule="auto"/>
        <w:jc w:val="center"/>
        <w:rPr>
          <w:rFonts w:ascii="Arial" w:hAnsi="Arial" w:cs="Arial"/>
        </w:rPr>
      </w:pPr>
      <w:r w:rsidRPr="00CA14C0">
        <w:rPr>
          <w:rFonts w:ascii="Arial" w:hAnsi="Arial" w:cs="Arial"/>
        </w:rPr>
        <w:t xml:space="preserve">WBS 1.04.08 JLAB </w:t>
      </w:r>
      <w:proofErr w:type="spellStart"/>
      <w:r w:rsidRPr="00CA14C0">
        <w:rPr>
          <w:rFonts w:ascii="Arial" w:hAnsi="Arial" w:cs="Arial"/>
        </w:rPr>
        <w:t>Cryoplant</w:t>
      </w:r>
      <w:proofErr w:type="spellEnd"/>
      <w:r w:rsidRPr="00CA14C0">
        <w:rPr>
          <w:rFonts w:ascii="Arial" w:hAnsi="Arial" w:cs="Arial"/>
        </w:rPr>
        <w:t xml:space="preserve"> System</w:t>
      </w:r>
    </w:p>
    <w:p w14:paraId="7B90EE26" w14:textId="6540EE43" w:rsidR="00EA0404" w:rsidRDefault="00392319" w:rsidP="00EA0404">
      <w:pPr>
        <w:spacing w:after="60" w:line="240" w:lineRule="auto"/>
        <w:jc w:val="center"/>
        <w:rPr>
          <w:rFonts w:ascii="Arial" w:hAnsi="Arial" w:cs="Arial"/>
        </w:rPr>
      </w:pPr>
      <w:r w:rsidRPr="00AA3A47">
        <w:rPr>
          <w:rFonts w:ascii="Arial" w:hAnsi="Arial" w:cs="Arial"/>
        </w:rPr>
        <w:t xml:space="preserve">Week of </w:t>
      </w:r>
      <w:r w:rsidR="00CD5CC5">
        <w:rPr>
          <w:rFonts w:ascii="Arial" w:hAnsi="Arial" w:cs="Arial"/>
        </w:rPr>
        <w:t>Jan</w:t>
      </w:r>
      <w:r w:rsidR="00142309">
        <w:rPr>
          <w:rFonts w:ascii="Arial" w:hAnsi="Arial" w:cs="Arial"/>
        </w:rPr>
        <w:t>uary</w:t>
      </w:r>
      <w:r w:rsidR="00CD5CC5">
        <w:rPr>
          <w:rFonts w:ascii="Arial" w:hAnsi="Arial" w:cs="Arial"/>
        </w:rPr>
        <w:t xml:space="preserve"> </w:t>
      </w:r>
      <w:r w:rsidR="00142309">
        <w:rPr>
          <w:rFonts w:ascii="Arial" w:hAnsi="Arial" w:cs="Arial"/>
        </w:rPr>
        <w:t>11-17</w:t>
      </w:r>
      <w:r w:rsidRPr="00AA3A47">
        <w:rPr>
          <w:rFonts w:ascii="Arial" w:hAnsi="Arial" w:cs="Arial"/>
        </w:rPr>
        <w:t>, 201</w:t>
      </w:r>
      <w:r w:rsidR="00CD5CC5">
        <w:rPr>
          <w:rFonts w:ascii="Arial" w:hAnsi="Arial" w:cs="Arial"/>
        </w:rPr>
        <w:t>8</w:t>
      </w:r>
    </w:p>
    <w:p w14:paraId="54E64949" w14:textId="5E40EB54" w:rsidR="006E0C8F" w:rsidRDefault="006E0C8F" w:rsidP="006E0C8F">
      <w:pPr>
        <w:spacing w:after="60" w:line="240" w:lineRule="auto"/>
        <w:jc w:val="center"/>
        <w:rPr>
          <w:rFonts w:ascii="Arial" w:hAnsi="Arial" w:cs="Arial"/>
        </w:rPr>
      </w:pPr>
    </w:p>
    <w:p w14:paraId="21964DDD" w14:textId="77777777" w:rsidR="00CD7E66" w:rsidRPr="00811E07" w:rsidRDefault="00CD7E66" w:rsidP="00CD7E66">
      <w:pPr>
        <w:spacing w:line="240" w:lineRule="auto"/>
        <w:rPr>
          <w:rFonts w:ascii="Arial" w:hAnsi="Arial" w:cs="Arial"/>
        </w:rPr>
      </w:pPr>
      <w:r>
        <w:rPr>
          <w:rFonts w:ascii="Arial" w:hAnsi="Arial" w:cs="Arial"/>
          <w:b/>
        </w:rPr>
        <w:t>Issues:</w:t>
      </w:r>
    </w:p>
    <w:p w14:paraId="1E35D0AF" w14:textId="77777777" w:rsidR="0025419C" w:rsidRPr="00536332" w:rsidRDefault="0025419C" w:rsidP="0025419C">
      <w:pPr>
        <w:spacing w:line="240" w:lineRule="auto"/>
        <w:rPr>
          <w:rFonts w:ascii="Arial" w:hAnsi="Arial" w:cs="Arial"/>
          <w:b/>
          <w:szCs w:val="24"/>
        </w:rPr>
      </w:pPr>
      <w:r w:rsidRPr="00536332">
        <w:rPr>
          <w:rFonts w:ascii="Arial" w:hAnsi="Arial" w:cs="Arial"/>
          <w:b/>
          <w:szCs w:val="24"/>
        </w:rPr>
        <w:t>Accomplishments this week:</w:t>
      </w:r>
    </w:p>
    <w:p w14:paraId="14F3D0AE" w14:textId="77777777" w:rsidR="00B04DE3" w:rsidRPr="00B04DE3" w:rsidRDefault="00B04DE3" w:rsidP="00B04DE3">
      <w:pPr>
        <w:rPr>
          <w:rFonts w:ascii="Arial" w:hAnsi="Arial" w:cs="Arial"/>
          <w:b/>
          <w:u w:val="single"/>
        </w:rPr>
      </w:pPr>
      <w:proofErr w:type="gramStart"/>
      <w:r w:rsidRPr="00B04DE3">
        <w:rPr>
          <w:rFonts w:ascii="Arial" w:hAnsi="Arial" w:cs="Arial"/>
          <w:b/>
          <w:u w:val="single"/>
        </w:rPr>
        <w:t>2K</w:t>
      </w:r>
      <w:proofErr w:type="gramEnd"/>
      <w:r w:rsidRPr="00B04DE3">
        <w:rPr>
          <w:rFonts w:ascii="Arial" w:hAnsi="Arial" w:cs="Arial"/>
          <w:b/>
          <w:u w:val="single"/>
        </w:rPr>
        <w:t xml:space="preserve"> Cold Box</w:t>
      </w:r>
    </w:p>
    <w:p w14:paraId="68995F14" w14:textId="0FDA81EA" w:rsidR="00B04DE3" w:rsidRPr="00B04DE3" w:rsidRDefault="00B04DE3" w:rsidP="00B04DE3">
      <w:pPr>
        <w:pStyle w:val="ListParagraph"/>
        <w:spacing w:after="200" w:line="276" w:lineRule="auto"/>
      </w:pPr>
      <w:r w:rsidRPr="00B04DE3">
        <w:t>Is on Re-plan schedule.</w:t>
      </w:r>
    </w:p>
    <w:p w14:paraId="5EE16120" w14:textId="7E85D672" w:rsidR="00B04DE3" w:rsidRPr="00B04DE3" w:rsidRDefault="00B04DE3" w:rsidP="00B04DE3">
      <w:pPr>
        <w:pStyle w:val="ListParagraph"/>
        <w:spacing w:after="200" w:line="276" w:lineRule="auto"/>
      </w:pPr>
      <w:r w:rsidRPr="00B04DE3">
        <w:t>Allowable load analysis sent to SLAC, 8 Dec</w:t>
      </w:r>
      <w:r>
        <w:t>.</w:t>
      </w:r>
    </w:p>
    <w:p w14:paraId="0757E0D2" w14:textId="32718440" w:rsidR="00B04DE3" w:rsidRPr="00B04DE3" w:rsidRDefault="00B04DE3" w:rsidP="00B04DE3">
      <w:pPr>
        <w:pStyle w:val="ListParagraph"/>
        <w:spacing w:after="200" w:line="276" w:lineRule="auto"/>
      </w:pPr>
      <w:r w:rsidRPr="00B04DE3">
        <w:t>Piping stress analysis sent to SLAC, 20 Dec</w:t>
      </w:r>
      <w:r>
        <w:t>.</w:t>
      </w:r>
    </w:p>
    <w:p w14:paraId="515883BF" w14:textId="145C375B" w:rsidR="00B04DE3" w:rsidRPr="00B04DE3" w:rsidRDefault="00B04DE3" w:rsidP="00B04DE3">
      <w:pPr>
        <w:pStyle w:val="ListParagraph"/>
        <w:spacing w:after="200" w:line="276" w:lineRule="auto"/>
      </w:pPr>
      <w:r w:rsidRPr="00B04DE3">
        <w:t>Vacuum shell analysis sent to SLAC, 14 Dec</w:t>
      </w:r>
      <w:r>
        <w:t>.</w:t>
      </w:r>
    </w:p>
    <w:p w14:paraId="4BC31DB6" w14:textId="4596DFCD" w:rsidR="00B04DE3" w:rsidRPr="00B04DE3" w:rsidRDefault="00B04DE3" w:rsidP="00B04DE3">
      <w:pPr>
        <w:pStyle w:val="ListParagraph"/>
        <w:spacing w:after="200" w:line="276" w:lineRule="auto"/>
      </w:pPr>
      <w:r w:rsidRPr="00B04DE3">
        <w:t>Have vacuum shell top plate budgetary, proceeding with RFQ</w:t>
      </w:r>
      <w:r>
        <w:t>.</w:t>
      </w:r>
    </w:p>
    <w:p w14:paraId="1757BB77" w14:textId="77777777" w:rsidR="00B04DE3" w:rsidRPr="00B04DE3" w:rsidRDefault="00B04DE3" w:rsidP="00B04DE3">
      <w:pPr>
        <w:pStyle w:val="ListParagraph"/>
        <w:spacing w:after="200" w:line="276" w:lineRule="auto"/>
      </w:pPr>
      <w:r w:rsidRPr="00B04DE3">
        <w:t xml:space="preserve">CP2 cold casings at </w:t>
      </w:r>
      <w:proofErr w:type="spellStart"/>
      <w:r w:rsidRPr="00B04DE3">
        <w:t>JLab</w:t>
      </w:r>
      <w:proofErr w:type="spellEnd"/>
      <w:r w:rsidRPr="00B04DE3">
        <w:t>, January 2018.</w:t>
      </w:r>
    </w:p>
    <w:p w14:paraId="1BBF90BC" w14:textId="3CACAAF7" w:rsidR="00B04DE3" w:rsidRPr="00B04DE3" w:rsidRDefault="00B04DE3" w:rsidP="00B04DE3">
      <w:pPr>
        <w:pStyle w:val="ListParagraph"/>
        <w:spacing w:after="200" w:line="276" w:lineRule="auto"/>
      </w:pPr>
      <w:r>
        <w:t>Control panels to SLAC, January.</w:t>
      </w:r>
    </w:p>
    <w:p w14:paraId="1F20413C" w14:textId="1FD5068F" w:rsidR="00B04DE3" w:rsidRPr="00B04DE3" w:rsidRDefault="00B04DE3" w:rsidP="00B04DE3">
      <w:pPr>
        <w:pStyle w:val="ListParagraph"/>
        <w:spacing w:after="200" w:line="276" w:lineRule="auto"/>
      </w:pPr>
      <w:r w:rsidRPr="00B04DE3">
        <w:t>CC cartridges remain at Air Liquide</w:t>
      </w:r>
      <w:r>
        <w:t>.</w:t>
      </w:r>
    </w:p>
    <w:p w14:paraId="33735278" w14:textId="195AF850" w:rsidR="00B04DE3" w:rsidRPr="00B04DE3" w:rsidRDefault="00B04DE3" w:rsidP="00B04DE3">
      <w:pPr>
        <w:pStyle w:val="ListParagraph"/>
        <w:spacing w:after="200" w:line="276" w:lineRule="auto"/>
      </w:pPr>
      <w:r w:rsidRPr="00B04DE3">
        <w:t>Engineering and Design completion April 2018</w:t>
      </w:r>
      <w:r>
        <w:t>.</w:t>
      </w:r>
    </w:p>
    <w:p w14:paraId="6A2F9DDB" w14:textId="6926D2E8" w:rsidR="00B04DE3" w:rsidRPr="00B04DE3" w:rsidRDefault="00B04DE3" w:rsidP="00B04DE3">
      <w:pPr>
        <w:pStyle w:val="ListParagraph"/>
        <w:spacing w:after="200" w:line="276" w:lineRule="auto"/>
      </w:pPr>
      <w:proofErr w:type="gramStart"/>
      <w:r w:rsidRPr="00B04DE3">
        <w:t>2K</w:t>
      </w:r>
      <w:proofErr w:type="gramEnd"/>
      <w:r w:rsidRPr="00B04DE3">
        <w:t xml:space="preserve"> Cold Box assembly award, June 2018</w:t>
      </w:r>
      <w:r>
        <w:t>.</w:t>
      </w:r>
    </w:p>
    <w:p w14:paraId="3FC7D9B6" w14:textId="5801E41F" w:rsidR="00B04DE3" w:rsidRPr="00B04DE3" w:rsidRDefault="00B04DE3" w:rsidP="00B04DE3">
      <w:pPr>
        <w:pStyle w:val="ListParagraph"/>
        <w:spacing w:after="200" w:line="276" w:lineRule="auto"/>
      </w:pPr>
      <w:proofErr w:type="gramStart"/>
      <w:r w:rsidRPr="00B04DE3">
        <w:t>2K</w:t>
      </w:r>
      <w:proofErr w:type="gramEnd"/>
      <w:r w:rsidRPr="00B04DE3">
        <w:t xml:space="preserve"> Cold Boxes delivered to SLAC Feb 2019</w:t>
      </w:r>
      <w:r>
        <w:t>.</w:t>
      </w:r>
    </w:p>
    <w:p w14:paraId="70F7FE52" w14:textId="77777777" w:rsidR="00B04DE3" w:rsidRPr="00B04DE3" w:rsidRDefault="00B04DE3" w:rsidP="00B04DE3">
      <w:pPr>
        <w:pStyle w:val="ListParagraph"/>
        <w:numPr>
          <w:ilvl w:val="0"/>
          <w:numId w:val="0"/>
        </w:numPr>
        <w:spacing w:before="0" w:after="200" w:line="276" w:lineRule="auto"/>
        <w:ind w:left="720" w:right="0"/>
      </w:pPr>
    </w:p>
    <w:p w14:paraId="74E47C82" w14:textId="77777777" w:rsidR="00B04DE3" w:rsidRPr="00B04DE3" w:rsidRDefault="00B04DE3" w:rsidP="00B04DE3">
      <w:pPr>
        <w:rPr>
          <w:rFonts w:ascii="Arial" w:hAnsi="Arial" w:cs="Arial"/>
          <w:b/>
          <w:u w:val="single"/>
        </w:rPr>
      </w:pPr>
      <w:r w:rsidRPr="00B04DE3">
        <w:rPr>
          <w:rFonts w:ascii="Arial" w:hAnsi="Arial" w:cs="Arial"/>
          <w:b/>
          <w:u w:val="single"/>
        </w:rPr>
        <w:t>4.5K Cold Box Status</w:t>
      </w:r>
    </w:p>
    <w:p w14:paraId="7C8976A4" w14:textId="77777777" w:rsidR="00B04DE3" w:rsidRPr="00B04DE3" w:rsidRDefault="00B04DE3" w:rsidP="00B04DE3">
      <w:pPr>
        <w:numPr>
          <w:ilvl w:val="0"/>
          <w:numId w:val="21"/>
        </w:numPr>
        <w:tabs>
          <w:tab w:val="num" w:pos="360"/>
        </w:tabs>
        <w:rPr>
          <w:rFonts w:ascii="Arial" w:hAnsi="Arial" w:cs="Arial"/>
          <w:szCs w:val="24"/>
        </w:rPr>
      </w:pPr>
      <w:r w:rsidRPr="00B04DE3">
        <w:rPr>
          <w:rFonts w:ascii="Arial" w:hAnsi="Arial" w:cs="Arial"/>
          <w:b/>
          <w:bCs/>
          <w:szCs w:val="24"/>
          <w:u w:val="single"/>
        </w:rPr>
        <w:t>VCB CP1</w:t>
      </w:r>
    </w:p>
    <w:p w14:paraId="409975AD" w14:textId="3D897C0A" w:rsidR="00B04DE3" w:rsidRPr="00B04DE3" w:rsidRDefault="00B04DE3" w:rsidP="00B04DE3">
      <w:pPr>
        <w:numPr>
          <w:ilvl w:val="0"/>
          <w:numId w:val="32"/>
        </w:numPr>
        <w:tabs>
          <w:tab w:val="num" w:pos="720"/>
        </w:tabs>
        <w:spacing w:after="0"/>
        <w:rPr>
          <w:rFonts w:ascii="Arial" w:hAnsi="Arial" w:cs="Arial"/>
          <w:szCs w:val="24"/>
        </w:rPr>
      </w:pPr>
      <w:r w:rsidRPr="00B04DE3">
        <w:rPr>
          <w:rFonts w:ascii="Arial" w:hAnsi="Arial" w:cs="Arial"/>
          <w:szCs w:val="24"/>
        </w:rPr>
        <w:t>PHPK welder finished the VCB bottom head seam weld and manway</w:t>
      </w:r>
      <w:r>
        <w:rPr>
          <w:rFonts w:ascii="Arial" w:hAnsi="Arial" w:cs="Arial"/>
          <w:szCs w:val="24"/>
        </w:rPr>
        <w:t>.</w:t>
      </w:r>
    </w:p>
    <w:p w14:paraId="5A4450AD" w14:textId="420255B0" w:rsidR="00B04DE3" w:rsidRPr="00B04DE3" w:rsidRDefault="00B04DE3" w:rsidP="00B04DE3">
      <w:pPr>
        <w:numPr>
          <w:ilvl w:val="0"/>
          <w:numId w:val="32"/>
        </w:numPr>
        <w:tabs>
          <w:tab w:val="num" w:pos="720"/>
        </w:tabs>
        <w:spacing w:after="0"/>
        <w:rPr>
          <w:rFonts w:ascii="Arial" w:hAnsi="Arial" w:cs="Arial"/>
          <w:szCs w:val="24"/>
        </w:rPr>
      </w:pPr>
      <w:r w:rsidRPr="00B04DE3">
        <w:rPr>
          <w:rFonts w:ascii="Arial" w:hAnsi="Arial" w:cs="Arial"/>
          <w:szCs w:val="24"/>
        </w:rPr>
        <w:t>Start pulling a vacuum/drying with N2 on the vacuum shell</w:t>
      </w:r>
      <w:r>
        <w:rPr>
          <w:rFonts w:ascii="Arial" w:hAnsi="Arial" w:cs="Arial"/>
          <w:szCs w:val="24"/>
        </w:rPr>
        <w:t>.</w:t>
      </w:r>
    </w:p>
    <w:p w14:paraId="09D7ED18" w14:textId="4679EA2A" w:rsidR="00B04DE3" w:rsidRPr="00B04DE3" w:rsidRDefault="00B04DE3" w:rsidP="00B04DE3">
      <w:pPr>
        <w:numPr>
          <w:ilvl w:val="0"/>
          <w:numId w:val="32"/>
        </w:numPr>
        <w:tabs>
          <w:tab w:val="num" w:pos="720"/>
        </w:tabs>
        <w:spacing w:after="0"/>
        <w:rPr>
          <w:rFonts w:ascii="Arial" w:hAnsi="Arial" w:cs="Arial"/>
          <w:szCs w:val="24"/>
        </w:rPr>
      </w:pPr>
      <w:proofErr w:type="spellStart"/>
      <w:r w:rsidRPr="00B04DE3">
        <w:rPr>
          <w:rFonts w:ascii="Arial" w:hAnsi="Arial" w:cs="Arial"/>
          <w:szCs w:val="24"/>
        </w:rPr>
        <w:t>JLab</w:t>
      </w:r>
      <w:proofErr w:type="spellEnd"/>
      <w:r w:rsidRPr="00B04DE3">
        <w:rPr>
          <w:rFonts w:ascii="Arial" w:hAnsi="Arial" w:cs="Arial"/>
          <w:szCs w:val="24"/>
        </w:rPr>
        <w:t xml:space="preserve"> vacuum SME (Curt Macha) shall visit PHPK this week to consult</w:t>
      </w:r>
      <w:r>
        <w:rPr>
          <w:rFonts w:ascii="Arial" w:hAnsi="Arial" w:cs="Arial"/>
          <w:szCs w:val="24"/>
        </w:rPr>
        <w:t>.</w:t>
      </w:r>
    </w:p>
    <w:p w14:paraId="3BAF68F1" w14:textId="77777777" w:rsidR="00B04DE3" w:rsidRPr="00B04DE3" w:rsidRDefault="00B04DE3" w:rsidP="00B04DE3">
      <w:pPr>
        <w:spacing w:after="0"/>
        <w:ind w:left="1440"/>
        <w:rPr>
          <w:rFonts w:ascii="Arial" w:hAnsi="Arial" w:cs="Arial"/>
          <w:szCs w:val="24"/>
        </w:rPr>
      </w:pPr>
    </w:p>
    <w:p w14:paraId="5359BA5E" w14:textId="77777777" w:rsidR="00B04DE3" w:rsidRPr="00B04DE3" w:rsidRDefault="00B04DE3" w:rsidP="00B04DE3">
      <w:pPr>
        <w:numPr>
          <w:ilvl w:val="0"/>
          <w:numId w:val="21"/>
        </w:numPr>
        <w:tabs>
          <w:tab w:val="num" w:pos="360"/>
        </w:tabs>
        <w:rPr>
          <w:rFonts w:ascii="Arial" w:hAnsi="Arial" w:cs="Arial"/>
          <w:szCs w:val="24"/>
        </w:rPr>
      </w:pPr>
      <w:r w:rsidRPr="00B04DE3">
        <w:rPr>
          <w:rFonts w:ascii="Arial" w:hAnsi="Arial" w:cs="Arial"/>
          <w:b/>
          <w:bCs/>
          <w:szCs w:val="24"/>
          <w:u w:val="single"/>
        </w:rPr>
        <w:t>HCB CP1</w:t>
      </w:r>
    </w:p>
    <w:p w14:paraId="344F99AA" w14:textId="77777777" w:rsidR="00B04DE3" w:rsidRPr="00B04DE3" w:rsidRDefault="00B04DE3" w:rsidP="00B04DE3">
      <w:pPr>
        <w:numPr>
          <w:ilvl w:val="0"/>
          <w:numId w:val="33"/>
        </w:numPr>
        <w:tabs>
          <w:tab w:val="num" w:pos="720"/>
        </w:tabs>
        <w:spacing w:after="0"/>
        <w:rPr>
          <w:rFonts w:ascii="Arial" w:hAnsi="Arial" w:cs="Arial"/>
          <w:szCs w:val="24"/>
        </w:rPr>
      </w:pPr>
      <w:r w:rsidRPr="00B04DE3">
        <w:rPr>
          <w:rFonts w:ascii="Arial" w:hAnsi="Arial" w:cs="Arial"/>
          <w:szCs w:val="24"/>
        </w:rPr>
        <w:t>Continuing the installation of tubing and temperature sensors.</w:t>
      </w:r>
    </w:p>
    <w:p w14:paraId="6CC6EFB6" w14:textId="1575D0E5" w:rsidR="00B04DE3" w:rsidRPr="00B04DE3" w:rsidRDefault="00B04DE3" w:rsidP="00B04DE3">
      <w:pPr>
        <w:numPr>
          <w:ilvl w:val="0"/>
          <w:numId w:val="33"/>
        </w:numPr>
        <w:tabs>
          <w:tab w:val="num" w:pos="720"/>
        </w:tabs>
        <w:spacing w:after="0"/>
        <w:rPr>
          <w:rFonts w:ascii="Arial" w:hAnsi="Arial" w:cs="Arial"/>
          <w:szCs w:val="24"/>
        </w:rPr>
      </w:pPr>
      <w:r w:rsidRPr="00B04DE3">
        <w:rPr>
          <w:rFonts w:ascii="Arial" w:hAnsi="Arial" w:cs="Arial"/>
          <w:szCs w:val="24"/>
        </w:rPr>
        <w:t xml:space="preserve">Welders installing flanges for spools going through the shell. </w:t>
      </w:r>
    </w:p>
    <w:p w14:paraId="26E71AF8" w14:textId="77777777" w:rsidR="00B04DE3" w:rsidRPr="00B04DE3" w:rsidRDefault="00B04DE3" w:rsidP="00B04DE3">
      <w:pPr>
        <w:numPr>
          <w:ilvl w:val="0"/>
          <w:numId w:val="33"/>
        </w:numPr>
        <w:tabs>
          <w:tab w:val="num" w:pos="720"/>
        </w:tabs>
        <w:spacing w:after="0"/>
        <w:rPr>
          <w:rFonts w:ascii="Arial" w:hAnsi="Arial" w:cs="Arial"/>
          <w:szCs w:val="24"/>
        </w:rPr>
      </w:pPr>
      <w:r w:rsidRPr="00B04DE3">
        <w:rPr>
          <w:rFonts w:ascii="Arial" w:hAnsi="Arial" w:cs="Arial"/>
          <w:szCs w:val="24"/>
        </w:rPr>
        <w:t xml:space="preserve">The </w:t>
      </w:r>
      <w:proofErr w:type="spellStart"/>
      <w:r w:rsidRPr="00B04DE3">
        <w:rPr>
          <w:rFonts w:ascii="Arial" w:hAnsi="Arial" w:cs="Arial"/>
          <w:szCs w:val="24"/>
        </w:rPr>
        <w:t>cryoduct</w:t>
      </w:r>
      <w:proofErr w:type="spellEnd"/>
      <w:r w:rsidRPr="00B04DE3">
        <w:rPr>
          <w:rFonts w:ascii="Arial" w:hAnsi="Arial" w:cs="Arial"/>
          <w:szCs w:val="24"/>
        </w:rPr>
        <w:t xml:space="preserve"> horizontal section fabrication almost complete.</w:t>
      </w:r>
    </w:p>
    <w:p w14:paraId="0B026DB2" w14:textId="5FA1C7B8" w:rsidR="00B04DE3" w:rsidRPr="00B04DE3" w:rsidRDefault="00B04DE3" w:rsidP="00B04DE3">
      <w:pPr>
        <w:numPr>
          <w:ilvl w:val="0"/>
          <w:numId w:val="33"/>
        </w:numPr>
        <w:tabs>
          <w:tab w:val="num" w:pos="720"/>
        </w:tabs>
        <w:spacing w:after="0"/>
        <w:rPr>
          <w:rFonts w:ascii="Arial" w:hAnsi="Arial" w:cs="Arial"/>
          <w:szCs w:val="24"/>
        </w:rPr>
      </w:pPr>
      <w:r w:rsidRPr="00B04DE3">
        <w:rPr>
          <w:rFonts w:ascii="Arial" w:hAnsi="Arial" w:cs="Arial"/>
          <w:szCs w:val="24"/>
        </w:rPr>
        <w:t xml:space="preserve">Working on CP1 &amp; CP2 </w:t>
      </w:r>
      <w:proofErr w:type="gramStart"/>
      <w:r w:rsidRPr="00B04DE3">
        <w:rPr>
          <w:rFonts w:ascii="Arial" w:hAnsi="Arial" w:cs="Arial"/>
          <w:szCs w:val="24"/>
        </w:rPr>
        <w:t>bearing gas vessel fabrication</w:t>
      </w:r>
      <w:proofErr w:type="gramEnd"/>
      <w:r w:rsidRPr="00B04DE3">
        <w:rPr>
          <w:rFonts w:ascii="Arial" w:hAnsi="Arial" w:cs="Arial"/>
          <w:szCs w:val="24"/>
        </w:rPr>
        <w:t>.</w:t>
      </w:r>
    </w:p>
    <w:p w14:paraId="7736F1B8" w14:textId="77777777" w:rsidR="00B04DE3" w:rsidRPr="00B04DE3" w:rsidRDefault="00B04DE3" w:rsidP="00B04DE3">
      <w:pPr>
        <w:numPr>
          <w:ilvl w:val="0"/>
          <w:numId w:val="21"/>
        </w:numPr>
        <w:tabs>
          <w:tab w:val="num" w:pos="360"/>
        </w:tabs>
        <w:rPr>
          <w:rFonts w:ascii="Arial" w:hAnsi="Arial" w:cs="Arial"/>
          <w:szCs w:val="24"/>
        </w:rPr>
      </w:pPr>
      <w:r w:rsidRPr="00B04DE3">
        <w:rPr>
          <w:rFonts w:ascii="Arial" w:hAnsi="Arial" w:cs="Arial"/>
          <w:b/>
          <w:bCs/>
          <w:szCs w:val="24"/>
          <w:u w:val="single"/>
        </w:rPr>
        <w:t>VCB/HCB CP2</w:t>
      </w:r>
    </w:p>
    <w:p w14:paraId="11E4188E" w14:textId="29F8BFB0" w:rsidR="00B04DE3" w:rsidRPr="00B04DE3" w:rsidRDefault="00B04DE3" w:rsidP="00B04DE3">
      <w:pPr>
        <w:numPr>
          <w:ilvl w:val="0"/>
          <w:numId w:val="34"/>
        </w:numPr>
        <w:tabs>
          <w:tab w:val="num" w:pos="720"/>
        </w:tabs>
        <w:spacing w:after="0"/>
        <w:rPr>
          <w:rFonts w:ascii="Arial" w:hAnsi="Arial" w:cs="Arial"/>
          <w:szCs w:val="24"/>
        </w:rPr>
      </w:pPr>
      <w:r w:rsidRPr="00B04DE3">
        <w:rPr>
          <w:rFonts w:ascii="Arial" w:hAnsi="Arial" w:cs="Arial"/>
          <w:szCs w:val="24"/>
        </w:rPr>
        <w:t>The VCB upper head/shell interior pipe spools and valves installation started.</w:t>
      </w:r>
    </w:p>
    <w:p w14:paraId="768ECB09" w14:textId="7D2D6B51" w:rsidR="00B04DE3" w:rsidRPr="00B04DE3" w:rsidRDefault="00B04DE3" w:rsidP="00B04DE3">
      <w:pPr>
        <w:numPr>
          <w:ilvl w:val="0"/>
          <w:numId w:val="34"/>
        </w:numPr>
        <w:tabs>
          <w:tab w:val="num" w:pos="720"/>
        </w:tabs>
        <w:spacing w:after="0"/>
        <w:rPr>
          <w:rFonts w:ascii="Arial" w:hAnsi="Arial" w:cs="Arial"/>
          <w:szCs w:val="24"/>
        </w:rPr>
      </w:pPr>
      <w:r w:rsidRPr="00B04DE3">
        <w:rPr>
          <w:rFonts w:ascii="Arial" w:hAnsi="Arial" w:cs="Arial"/>
          <w:szCs w:val="24"/>
        </w:rPr>
        <w:t>There were two welders continue to fab</w:t>
      </w:r>
      <w:r>
        <w:rPr>
          <w:rFonts w:ascii="Arial" w:hAnsi="Arial" w:cs="Arial"/>
          <w:szCs w:val="24"/>
        </w:rPr>
        <w:t>ricate the frames for CB2 VCB.</w:t>
      </w:r>
    </w:p>
    <w:p w14:paraId="5F101519" w14:textId="46C58CDB" w:rsidR="00B04DE3" w:rsidRPr="00B04DE3" w:rsidRDefault="00B04DE3" w:rsidP="00B04DE3">
      <w:pPr>
        <w:numPr>
          <w:ilvl w:val="0"/>
          <w:numId w:val="34"/>
        </w:numPr>
        <w:tabs>
          <w:tab w:val="num" w:pos="720"/>
        </w:tabs>
        <w:spacing w:after="0"/>
        <w:rPr>
          <w:rFonts w:ascii="Arial" w:hAnsi="Arial" w:cs="Arial"/>
          <w:szCs w:val="24"/>
        </w:rPr>
      </w:pPr>
      <w:r w:rsidRPr="00B04DE3">
        <w:rPr>
          <w:rFonts w:ascii="Arial" w:hAnsi="Arial" w:cs="Arial"/>
          <w:szCs w:val="24"/>
        </w:rPr>
        <w:t>The vacuum skid assembly continue.</w:t>
      </w:r>
    </w:p>
    <w:p w14:paraId="0706519A" w14:textId="77777777" w:rsidR="00B04DE3" w:rsidRPr="00B04DE3" w:rsidRDefault="00B04DE3" w:rsidP="00B04DE3">
      <w:pPr>
        <w:spacing w:after="0" w:line="240" w:lineRule="auto"/>
        <w:jc w:val="center"/>
        <w:rPr>
          <w:rFonts w:ascii="Arial" w:hAnsi="Arial" w:cs="Arial"/>
          <w:szCs w:val="24"/>
        </w:rPr>
      </w:pPr>
    </w:p>
    <w:p w14:paraId="18753B8B" w14:textId="77777777" w:rsidR="00B04DE3" w:rsidRPr="00B04DE3" w:rsidRDefault="00B04DE3" w:rsidP="00B04DE3">
      <w:pPr>
        <w:spacing w:after="0" w:line="240" w:lineRule="auto"/>
        <w:jc w:val="center"/>
        <w:rPr>
          <w:rFonts w:ascii="Arial" w:hAnsi="Arial" w:cs="Arial"/>
          <w:b/>
          <w:szCs w:val="24"/>
        </w:rPr>
      </w:pPr>
      <w:proofErr w:type="spellStart"/>
      <w:r w:rsidRPr="00B04DE3">
        <w:rPr>
          <w:rFonts w:ascii="Arial" w:hAnsi="Arial" w:cs="Arial"/>
          <w:b/>
          <w:szCs w:val="24"/>
        </w:rPr>
        <w:t>Cryoplant</w:t>
      </w:r>
      <w:proofErr w:type="spellEnd"/>
      <w:r w:rsidRPr="00B04DE3">
        <w:rPr>
          <w:rFonts w:ascii="Arial" w:hAnsi="Arial" w:cs="Arial"/>
          <w:b/>
          <w:szCs w:val="24"/>
        </w:rPr>
        <w:t xml:space="preserve"> Engineering Status</w:t>
      </w:r>
    </w:p>
    <w:p w14:paraId="6479F89E" w14:textId="4567D148" w:rsidR="00B04DE3" w:rsidRPr="00B04DE3" w:rsidRDefault="004A7214" w:rsidP="00B04DE3">
      <w:pPr>
        <w:spacing w:after="0" w:line="240" w:lineRule="auto"/>
        <w:jc w:val="center"/>
        <w:rPr>
          <w:rFonts w:ascii="Arial" w:hAnsi="Arial" w:cs="Arial"/>
          <w:b/>
          <w:szCs w:val="24"/>
          <w:u w:val="single"/>
        </w:rPr>
      </w:pPr>
      <w:r>
        <w:rPr>
          <w:noProof/>
        </w:rPr>
        <w:drawing>
          <wp:inline distT="0" distB="0" distL="0" distR="0" wp14:anchorId="4F4FBD29" wp14:editId="3AD48FB9">
            <wp:extent cx="6331226" cy="1866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34809" cy="1867957"/>
                    </a:xfrm>
                    <a:prstGeom prst="rect">
                      <a:avLst/>
                    </a:prstGeom>
                  </pic:spPr>
                </pic:pic>
              </a:graphicData>
            </a:graphic>
          </wp:inline>
        </w:drawing>
      </w:r>
    </w:p>
    <w:p w14:paraId="3643BD49" w14:textId="77777777" w:rsidR="00B04DE3" w:rsidRPr="00B04DE3" w:rsidRDefault="00B04DE3" w:rsidP="00B04DE3">
      <w:pPr>
        <w:spacing w:after="0" w:line="240" w:lineRule="auto"/>
        <w:rPr>
          <w:rFonts w:ascii="Arial" w:hAnsi="Arial" w:cs="Arial"/>
          <w:szCs w:val="24"/>
        </w:rPr>
      </w:pPr>
    </w:p>
    <w:p w14:paraId="5FC164F9" w14:textId="77777777" w:rsidR="00B04DE3" w:rsidRPr="00B04DE3" w:rsidRDefault="00B04DE3" w:rsidP="00784C1C">
      <w:pPr>
        <w:spacing w:line="240" w:lineRule="auto"/>
        <w:rPr>
          <w:rFonts w:ascii="Arial" w:eastAsia="Times New Roman" w:hAnsi="Arial" w:cs="Arial"/>
          <w:szCs w:val="24"/>
        </w:rPr>
      </w:pPr>
      <w:r w:rsidRPr="00B04DE3">
        <w:rPr>
          <w:rFonts w:ascii="Arial" w:eastAsia="Times New Roman" w:hAnsi="Arial" w:cs="Arial"/>
          <w:szCs w:val="24"/>
        </w:rPr>
        <w:t xml:space="preserve">Engineering continued to focus on completion of the 2K cold box assembly design.  </w:t>
      </w:r>
    </w:p>
    <w:p w14:paraId="194B7AED" w14:textId="77777777" w:rsidR="00B04DE3" w:rsidRPr="00B04DE3" w:rsidRDefault="00B04DE3" w:rsidP="00B04DE3">
      <w:pPr>
        <w:spacing w:after="0" w:line="240" w:lineRule="auto"/>
        <w:rPr>
          <w:rFonts w:ascii="Arial" w:hAnsi="Arial" w:cs="Arial"/>
          <w:szCs w:val="24"/>
        </w:rPr>
      </w:pPr>
    </w:p>
    <w:p w14:paraId="7FB7A119" w14:textId="77777777" w:rsidR="00B04DE3" w:rsidRPr="00B04DE3" w:rsidRDefault="00B04DE3" w:rsidP="00B04DE3">
      <w:pPr>
        <w:spacing w:after="0" w:line="240" w:lineRule="auto"/>
        <w:rPr>
          <w:rFonts w:ascii="Arial" w:hAnsi="Arial" w:cs="Arial"/>
          <w:szCs w:val="24"/>
        </w:rPr>
      </w:pPr>
      <w:r w:rsidRPr="00B04DE3">
        <w:rPr>
          <w:rFonts w:ascii="Arial" w:hAnsi="Arial" w:cs="Arial"/>
          <w:b/>
          <w:szCs w:val="24"/>
          <w:u w:val="single"/>
        </w:rPr>
        <w:t>QUALITY</w:t>
      </w:r>
      <w:r w:rsidRPr="00B04DE3">
        <w:rPr>
          <w:rFonts w:ascii="Arial" w:hAnsi="Arial" w:cs="Arial"/>
          <w:szCs w:val="24"/>
        </w:rPr>
        <w:t>:</w:t>
      </w:r>
    </w:p>
    <w:p w14:paraId="42AC3577" w14:textId="77777777" w:rsidR="00B04DE3" w:rsidRPr="00B04DE3" w:rsidRDefault="00B04DE3" w:rsidP="00B04DE3">
      <w:pPr>
        <w:spacing w:after="0" w:line="240" w:lineRule="auto"/>
        <w:rPr>
          <w:rFonts w:ascii="Arial" w:hAnsi="Arial" w:cs="Arial"/>
          <w:szCs w:val="24"/>
        </w:rPr>
      </w:pPr>
      <w:r w:rsidRPr="00B04DE3">
        <w:rPr>
          <w:rFonts w:ascii="Arial" w:hAnsi="Arial" w:cs="Arial"/>
          <w:szCs w:val="24"/>
        </w:rPr>
        <w:t>Planning to attend final leak test of CP#1 Upper Cold Box late January.</w:t>
      </w:r>
    </w:p>
    <w:p w14:paraId="638BF9F5" w14:textId="77777777" w:rsidR="00B04DE3" w:rsidRPr="00B04DE3" w:rsidRDefault="00B04DE3" w:rsidP="00B04DE3">
      <w:pPr>
        <w:spacing w:before="120" w:after="0" w:line="240" w:lineRule="auto"/>
        <w:rPr>
          <w:rFonts w:ascii="Arial" w:hAnsi="Arial" w:cs="Arial"/>
          <w:szCs w:val="24"/>
        </w:rPr>
      </w:pPr>
    </w:p>
    <w:p w14:paraId="0C012325" w14:textId="77777777" w:rsidR="00B04DE3" w:rsidRPr="00B04DE3" w:rsidRDefault="00B04DE3" w:rsidP="00B04DE3">
      <w:pPr>
        <w:spacing w:before="120" w:after="0" w:line="240" w:lineRule="auto"/>
        <w:rPr>
          <w:rFonts w:ascii="Arial" w:hAnsi="Arial" w:cs="Arial"/>
          <w:b/>
          <w:u w:val="single"/>
        </w:rPr>
      </w:pPr>
      <w:r w:rsidRPr="00B04DE3">
        <w:rPr>
          <w:rFonts w:ascii="Arial" w:hAnsi="Arial" w:cs="Arial"/>
          <w:b/>
          <w:u w:val="single"/>
        </w:rPr>
        <w:t>Upcoming Travel/Reviews:</w:t>
      </w:r>
    </w:p>
    <w:p w14:paraId="22ADEE94"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lastRenderedPageBreak/>
        <w:t>4.5K CP2 Turbine Pods to SLAC, January 2018</w:t>
      </w:r>
    </w:p>
    <w:p w14:paraId="05A656B9"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 xml:space="preserve">Purifier FDR……February, Ability Engineering </w:t>
      </w:r>
    </w:p>
    <w:p w14:paraId="59599819"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4.5K Cold Box Upper Cold Box Final Leak Test….will advise, @ PHPK</w:t>
      </w:r>
    </w:p>
    <w:p w14:paraId="5D2CED51"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FMEA Workshop @ SLAC, 17-18</w:t>
      </w:r>
      <w:r w:rsidRPr="00B04DE3">
        <w:rPr>
          <w:rFonts w:ascii="Arial" w:hAnsi="Arial" w:cs="Arial"/>
          <w:vertAlign w:val="superscript"/>
        </w:rPr>
        <w:t>th</w:t>
      </w:r>
      <w:r w:rsidRPr="00B04DE3">
        <w:rPr>
          <w:rFonts w:ascii="Arial" w:hAnsi="Arial" w:cs="Arial"/>
        </w:rPr>
        <w:t xml:space="preserve"> January</w:t>
      </w:r>
    </w:p>
    <w:p w14:paraId="1F992E65"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2K Cold Box Status @</w:t>
      </w:r>
      <w:proofErr w:type="spellStart"/>
      <w:r w:rsidRPr="00B04DE3">
        <w:rPr>
          <w:rFonts w:ascii="Arial" w:hAnsi="Arial" w:cs="Arial"/>
        </w:rPr>
        <w:t>JLab</w:t>
      </w:r>
      <w:proofErr w:type="spellEnd"/>
      <w:r w:rsidRPr="00B04DE3">
        <w:rPr>
          <w:rFonts w:ascii="Arial" w:hAnsi="Arial" w:cs="Arial"/>
        </w:rPr>
        <w:t>, 24</w:t>
      </w:r>
      <w:r w:rsidRPr="00B04DE3">
        <w:rPr>
          <w:rFonts w:ascii="Arial" w:hAnsi="Arial" w:cs="Arial"/>
          <w:vertAlign w:val="superscript"/>
        </w:rPr>
        <w:t>th</w:t>
      </w:r>
      <w:r w:rsidRPr="00B04DE3">
        <w:rPr>
          <w:rFonts w:ascii="Arial" w:hAnsi="Arial" w:cs="Arial"/>
        </w:rPr>
        <w:t xml:space="preserve"> January</w:t>
      </w:r>
    </w:p>
    <w:p w14:paraId="529596BB"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4.5K Cold Box Reassembly Meeting…..not before end of January @SLAC</w:t>
      </w:r>
    </w:p>
    <w:p w14:paraId="4FC46D0F"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Equipment Delivery Schedule….presented this Thursday</w:t>
      </w:r>
    </w:p>
    <w:p w14:paraId="3D98AC38" w14:textId="77777777" w:rsidR="00B04DE3" w:rsidRPr="00B04DE3" w:rsidRDefault="00B04DE3" w:rsidP="00B04DE3">
      <w:pPr>
        <w:numPr>
          <w:ilvl w:val="0"/>
          <w:numId w:val="26"/>
        </w:numPr>
        <w:spacing w:after="0" w:line="240" w:lineRule="auto"/>
        <w:rPr>
          <w:rFonts w:ascii="Arial" w:hAnsi="Arial" w:cs="Arial"/>
        </w:rPr>
      </w:pPr>
      <w:r w:rsidRPr="00B04DE3">
        <w:rPr>
          <w:rFonts w:ascii="Arial" w:hAnsi="Arial" w:cs="Arial"/>
        </w:rPr>
        <w:t>Installation Integration Meeting…Upper CB1 3</w:t>
      </w:r>
      <w:r w:rsidRPr="00B04DE3">
        <w:rPr>
          <w:rFonts w:ascii="Arial" w:hAnsi="Arial" w:cs="Arial"/>
          <w:vertAlign w:val="superscript"/>
        </w:rPr>
        <w:t>rd</w:t>
      </w:r>
      <w:r w:rsidRPr="00B04DE3">
        <w:rPr>
          <w:rFonts w:ascii="Arial" w:hAnsi="Arial" w:cs="Arial"/>
        </w:rPr>
        <w:t xml:space="preserve"> March</w:t>
      </w:r>
    </w:p>
    <w:p w14:paraId="19240943" w14:textId="77777777" w:rsidR="005B133C" w:rsidRPr="00195A0E" w:rsidRDefault="005B133C" w:rsidP="005B133C">
      <w:pPr>
        <w:spacing w:after="0" w:line="240" w:lineRule="auto"/>
        <w:ind w:left="720"/>
        <w:rPr>
          <w:rFonts w:ascii="Arial" w:hAnsi="Arial" w:cs="Arial"/>
        </w:rPr>
      </w:pPr>
    </w:p>
    <w:p w14:paraId="442F4021" w14:textId="77777777" w:rsidR="0094786C" w:rsidRPr="00195A0E" w:rsidRDefault="0094786C">
      <w:pPr>
        <w:spacing w:after="0" w:line="240" w:lineRule="auto"/>
        <w:rPr>
          <w:rFonts w:ascii="Arial" w:hAnsi="Arial" w:cs="Arial"/>
        </w:rPr>
      </w:pPr>
      <w:r w:rsidRPr="00195A0E">
        <w:rPr>
          <w:rFonts w:ascii="Arial" w:hAnsi="Arial" w:cs="Arial"/>
        </w:rPr>
        <w:br w:type="page"/>
      </w:r>
    </w:p>
    <w:p w14:paraId="35CB1CF5" w14:textId="46CD11C3" w:rsidR="00B276A2" w:rsidRPr="00CA14C0" w:rsidRDefault="00B276A2" w:rsidP="0025419C">
      <w:pPr>
        <w:spacing w:before="120" w:after="120" w:line="240" w:lineRule="auto"/>
        <w:jc w:val="center"/>
        <w:rPr>
          <w:rFonts w:ascii="Arial" w:hAnsi="Arial" w:cs="Arial"/>
        </w:rPr>
      </w:pPr>
      <w:r w:rsidRPr="00CA14C0">
        <w:rPr>
          <w:rFonts w:ascii="Arial" w:hAnsi="Arial" w:cs="Arial"/>
        </w:rPr>
        <w:lastRenderedPageBreak/>
        <w:t>Weekly Reporting</w:t>
      </w:r>
    </w:p>
    <w:p w14:paraId="4C22A338" w14:textId="77777777" w:rsidR="00B276A2" w:rsidRPr="00976B11" w:rsidRDefault="00B276A2" w:rsidP="0025419C">
      <w:pPr>
        <w:spacing w:before="120" w:after="120" w:line="240" w:lineRule="auto"/>
        <w:jc w:val="center"/>
        <w:rPr>
          <w:rFonts w:ascii="Arial" w:hAnsi="Arial" w:cs="Arial"/>
        </w:rPr>
      </w:pPr>
      <w:r w:rsidRPr="00976B11">
        <w:rPr>
          <w:rFonts w:ascii="Arial" w:hAnsi="Arial" w:cs="Arial"/>
        </w:rPr>
        <w:t>WBS 1.02.03.05.12 LLRF</w:t>
      </w:r>
    </w:p>
    <w:p w14:paraId="7AADDABD" w14:textId="6A3715F8" w:rsidR="00EA0404" w:rsidRDefault="00392319" w:rsidP="00EA0404">
      <w:pPr>
        <w:spacing w:after="60" w:line="240" w:lineRule="auto"/>
        <w:jc w:val="center"/>
        <w:rPr>
          <w:rFonts w:ascii="Arial" w:hAnsi="Arial" w:cs="Arial"/>
        </w:rPr>
      </w:pPr>
      <w:r w:rsidRPr="00AA3A47">
        <w:rPr>
          <w:rFonts w:ascii="Arial" w:hAnsi="Arial" w:cs="Arial"/>
        </w:rPr>
        <w:t xml:space="preserve">Week of </w:t>
      </w:r>
      <w:r w:rsidR="00CD5CC5">
        <w:rPr>
          <w:rFonts w:ascii="Arial" w:hAnsi="Arial" w:cs="Arial"/>
        </w:rPr>
        <w:t>Jan</w:t>
      </w:r>
      <w:r w:rsidR="005B133C">
        <w:rPr>
          <w:rFonts w:ascii="Arial" w:hAnsi="Arial" w:cs="Arial"/>
        </w:rPr>
        <w:t>uary</w:t>
      </w:r>
      <w:r w:rsidR="00CD5CC5">
        <w:rPr>
          <w:rFonts w:ascii="Arial" w:hAnsi="Arial" w:cs="Arial"/>
        </w:rPr>
        <w:t xml:space="preserve"> </w:t>
      </w:r>
      <w:r w:rsidR="005B133C">
        <w:rPr>
          <w:rFonts w:ascii="Arial" w:hAnsi="Arial" w:cs="Arial"/>
        </w:rPr>
        <w:t>11-17</w:t>
      </w:r>
      <w:r w:rsidRPr="00AA3A47">
        <w:rPr>
          <w:rFonts w:ascii="Arial" w:hAnsi="Arial" w:cs="Arial"/>
        </w:rPr>
        <w:t>, 201</w:t>
      </w:r>
      <w:r w:rsidR="00CD5CC5">
        <w:rPr>
          <w:rFonts w:ascii="Arial" w:hAnsi="Arial" w:cs="Arial"/>
        </w:rPr>
        <w:t>8</w:t>
      </w:r>
    </w:p>
    <w:p w14:paraId="67DC685E" w14:textId="47DCBF90" w:rsidR="006E0C8F" w:rsidRDefault="006E0C8F" w:rsidP="006E0C8F">
      <w:pPr>
        <w:spacing w:after="60" w:line="240" w:lineRule="auto"/>
        <w:jc w:val="center"/>
        <w:rPr>
          <w:rFonts w:ascii="Arial" w:hAnsi="Arial" w:cs="Arial"/>
        </w:rPr>
      </w:pPr>
    </w:p>
    <w:p w14:paraId="03E7279E" w14:textId="77777777" w:rsidR="00BA718A" w:rsidRDefault="00BA718A" w:rsidP="00BA718A">
      <w:pPr>
        <w:rPr>
          <w:rFonts w:ascii="Arial" w:hAnsi="Arial" w:cs="Arial"/>
          <w:szCs w:val="24"/>
        </w:rPr>
      </w:pPr>
      <w:r>
        <w:rPr>
          <w:rFonts w:ascii="Arial" w:hAnsi="Arial" w:cs="Arial"/>
          <w:b/>
          <w:szCs w:val="24"/>
        </w:rPr>
        <w:t xml:space="preserve">Issues:  </w:t>
      </w:r>
      <w:r>
        <w:rPr>
          <w:rFonts w:ascii="Arial" w:hAnsi="Arial" w:cs="Arial"/>
          <w:szCs w:val="24"/>
        </w:rPr>
        <w:t>None</w:t>
      </w:r>
    </w:p>
    <w:p w14:paraId="55E7934B" w14:textId="77777777" w:rsidR="00BA718A" w:rsidRDefault="00BA718A" w:rsidP="00BA718A">
      <w:pPr>
        <w:rPr>
          <w:rFonts w:ascii="Arial" w:hAnsi="Arial" w:cs="Arial"/>
          <w:szCs w:val="24"/>
        </w:rPr>
      </w:pPr>
      <w:r>
        <w:rPr>
          <w:rFonts w:ascii="Arial" w:hAnsi="Arial" w:cs="Arial"/>
          <w:b/>
          <w:szCs w:val="24"/>
        </w:rPr>
        <w:t xml:space="preserve">Accomplishments this week at </w:t>
      </w:r>
      <w:proofErr w:type="spellStart"/>
      <w:r>
        <w:rPr>
          <w:rFonts w:ascii="Arial" w:hAnsi="Arial" w:cs="Arial"/>
          <w:b/>
          <w:szCs w:val="24"/>
        </w:rPr>
        <w:t>JLab</w:t>
      </w:r>
      <w:proofErr w:type="spellEnd"/>
      <w:r>
        <w:rPr>
          <w:rFonts w:ascii="Arial" w:hAnsi="Arial" w:cs="Arial"/>
          <w:b/>
          <w:szCs w:val="24"/>
        </w:rPr>
        <w:t>:</w:t>
      </w:r>
    </w:p>
    <w:p w14:paraId="7F4DBA2F" w14:textId="77777777" w:rsidR="00DD7797" w:rsidRPr="00C027F4" w:rsidRDefault="00DD7797" w:rsidP="00DD7797">
      <w:pPr>
        <w:pStyle w:val="ListParagraph"/>
        <w:numPr>
          <w:ilvl w:val="0"/>
          <w:numId w:val="3"/>
        </w:numPr>
        <w:spacing w:before="0" w:after="200" w:line="276" w:lineRule="auto"/>
        <w:ind w:right="0"/>
      </w:pPr>
      <w:r w:rsidRPr="00C027F4">
        <w:t xml:space="preserve">LLRF Coordination/Documentation: </w:t>
      </w:r>
    </w:p>
    <w:p w14:paraId="7BEB046D" w14:textId="1EBB779A" w:rsidR="00B231EB" w:rsidRDefault="00B231EB" w:rsidP="00B231EB">
      <w:pPr>
        <w:pStyle w:val="ListParagraph"/>
        <w:numPr>
          <w:ilvl w:val="1"/>
          <w:numId w:val="3"/>
        </w:numPr>
        <w:spacing w:before="0" w:after="200" w:line="276" w:lineRule="auto"/>
        <w:ind w:right="0"/>
      </w:pPr>
      <w:r>
        <w:t>SLAC LERF team meeting. First eight SSAs are on their way.  Should be here by the end of the week. There has been some schedule slippage so the SLAC LERF team has revised their schedule.</w:t>
      </w:r>
    </w:p>
    <w:p w14:paraId="0215D6EB" w14:textId="46B49F75" w:rsidR="00B231EB" w:rsidRDefault="00B231EB" w:rsidP="00B231EB">
      <w:pPr>
        <w:pStyle w:val="ListParagraph"/>
        <w:numPr>
          <w:ilvl w:val="1"/>
          <w:numId w:val="3"/>
        </w:numPr>
        <w:spacing w:before="0" w:after="200" w:line="276" w:lineRule="auto"/>
        <w:ind w:right="0"/>
      </w:pPr>
      <w:r>
        <w:t xml:space="preserve">Two RF stations and one PRC </w:t>
      </w:r>
      <w:proofErr w:type="gramStart"/>
      <w:r>
        <w:t>are being sent</w:t>
      </w:r>
      <w:proofErr w:type="gramEnd"/>
      <w:r>
        <w:t xml:space="preserve"> back to SLAC.</w:t>
      </w:r>
    </w:p>
    <w:p w14:paraId="244559FB" w14:textId="77777777" w:rsidR="00DD7797" w:rsidRPr="00C027F4" w:rsidRDefault="00DD7797" w:rsidP="00DD7797">
      <w:pPr>
        <w:pStyle w:val="ListParagraph"/>
        <w:numPr>
          <w:ilvl w:val="0"/>
          <w:numId w:val="0"/>
        </w:numPr>
        <w:ind w:left="1440"/>
      </w:pPr>
    </w:p>
    <w:p w14:paraId="1399BB04" w14:textId="5739082B" w:rsidR="00DD7797" w:rsidRPr="00C027F4" w:rsidRDefault="00DD7797" w:rsidP="00DD7797">
      <w:pPr>
        <w:pStyle w:val="ListParagraph"/>
        <w:numPr>
          <w:ilvl w:val="0"/>
          <w:numId w:val="3"/>
        </w:numPr>
        <w:spacing w:before="0" w:after="200" w:line="276" w:lineRule="auto"/>
        <w:ind w:right="0"/>
      </w:pPr>
      <w:r w:rsidRPr="00C027F4">
        <w:t>Re</w:t>
      </w:r>
      <w:r w:rsidR="00B231EB">
        <w:t>sonance/Interlock Chassis:</w:t>
      </w:r>
    </w:p>
    <w:p w14:paraId="1599C39B" w14:textId="4331ACCF" w:rsidR="00B231EB" w:rsidRPr="00502552" w:rsidRDefault="00B231EB" w:rsidP="00B231EB">
      <w:pPr>
        <w:pStyle w:val="ListParagraph"/>
        <w:numPr>
          <w:ilvl w:val="1"/>
          <w:numId w:val="3"/>
        </w:numPr>
        <w:spacing w:before="0" w:after="200" w:line="276" w:lineRule="auto"/>
        <w:ind w:right="0"/>
      </w:pPr>
      <w:r>
        <w:t xml:space="preserve">A design freeze discussion </w:t>
      </w:r>
      <w:proofErr w:type="gramStart"/>
      <w:r>
        <w:t>is planned</w:t>
      </w:r>
      <w:proofErr w:type="gramEnd"/>
      <w:r>
        <w:t xml:space="preserve"> for this week’s LLRF team meeting.</w:t>
      </w:r>
    </w:p>
    <w:p w14:paraId="46F1D5F1" w14:textId="36E4D2DA" w:rsidR="00B231EB" w:rsidRPr="00502552" w:rsidRDefault="00B231EB" w:rsidP="00B231EB">
      <w:pPr>
        <w:pStyle w:val="ListParagraph"/>
        <w:numPr>
          <w:ilvl w:val="1"/>
          <w:numId w:val="3"/>
        </w:numPr>
        <w:spacing w:before="0" w:after="200" w:line="276" w:lineRule="auto"/>
        <w:ind w:right="0"/>
        <w:rPr>
          <w:i/>
        </w:rPr>
      </w:pPr>
      <w:r w:rsidRPr="00502552">
        <w:t xml:space="preserve">The Resonance chassis is </w:t>
      </w:r>
      <w:r>
        <w:t>tests</w:t>
      </w:r>
      <w:r w:rsidRPr="00502552">
        <w:t xml:space="preserve"> </w:t>
      </w:r>
      <w:r>
        <w:t xml:space="preserve">continued. A bad cable </w:t>
      </w:r>
      <w:proofErr w:type="gramStart"/>
      <w:r>
        <w:t>was found between the FMC board and Piezo board and replaced</w:t>
      </w:r>
      <w:proofErr w:type="gramEnd"/>
      <w:r>
        <w:t>.</w:t>
      </w:r>
    </w:p>
    <w:p w14:paraId="46A96713" w14:textId="1A83E0E5" w:rsidR="00B231EB" w:rsidRPr="00FE1A0A" w:rsidRDefault="00B231EB" w:rsidP="00B231EB">
      <w:pPr>
        <w:pStyle w:val="ListParagraph"/>
        <w:numPr>
          <w:ilvl w:val="1"/>
          <w:numId w:val="3"/>
        </w:numPr>
        <w:spacing w:before="0" w:after="200" w:line="276" w:lineRule="auto"/>
        <w:ind w:right="0"/>
        <w:rPr>
          <w:i/>
        </w:rPr>
      </w:pPr>
      <w:r>
        <w:t xml:space="preserve">Dave is working with Andre in coming up with a solution </w:t>
      </w:r>
      <w:proofErr w:type="gramStart"/>
      <w:r>
        <w:t>to quickly purchase</w:t>
      </w:r>
      <w:proofErr w:type="gramEnd"/>
      <w:r>
        <w:t xml:space="preserve"> the boards for 80 chassis.</w:t>
      </w:r>
    </w:p>
    <w:p w14:paraId="351B50D6" w14:textId="77777777" w:rsidR="00DD7797" w:rsidRPr="00C027F4" w:rsidRDefault="00DD7797" w:rsidP="00DD7797">
      <w:pPr>
        <w:pStyle w:val="ListParagraph"/>
        <w:numPr>
          <w:ilvl w:val="0"/>
          <w:numId w:val="0"/>
        </w:numPr>
        <w:ind w:left="1080"/>
      </w:pPr>
    </w:p>
    <w:p w14:paraId="73F8EACB" w14:textId="77777777" w:rsidR="00DD7797" w:rsidRPr="00C027F4" w:rsidRDefault="00DD7797" w:rsidP="00DD7797">
      <w:pPr>
        <w:pStyle w:val="ListParagraph"/>
        <w:numPr>
          <w:ilvl w:val="0"/>
          <w:numId w:val="3"/>
        </w:numPr>
        <w:spacing w:before="0" w:after="200" w:line="276" w:lineRule="auto"/>
        <w:ind w:right="0"/>
      </w:pPr>
      <w:r w:rsidRPr="00C027F4">
        <w:t>Interlock Board/Chassis:</w:t>
      </w:r>
    </w:p>
    <w:p w14:paraId="2F5471C5" w14:textId="77777777" w:rsidR="00DD7797" w:rsidRPr="00B231EB" w:rsidRDefault="00DD7797" w:rsidP="00DD7797">
      <w:pPr>
        <w:pStyle w:val="ListParagraph"/>
        <w:numPr>
          <w:ilvl w:val="1"/>
          <w:numId w:val="3"/>
        </w:numPr>
        <w:spacing w:before="0" w:after="200" w:line="276" w:lineRule="auto"/>
        <w:ind w:right="0"/>
      </w:pPr>
      <w:r w:rsidRPr="00B231EB">
        <w:t xml:space="preserve">Work at this time is on hold until needed for 3.9 GHz.  </w:t>
      </w:r>
    </w:p>
    <w:p w14:paraId="559D6E81" w14:textId="77777777" w:rsidR="00DD7797" w:rsidRPr="00C027F4" w:rsidRDefault="00DD7797" w:rsidP="00DD7797">
      <w:pPr>
        <w:pStyle w:val="ListParagraph"/>
        <w:numPr>
          <w:ilvl w:val="0"/>
          <w:numId w:val="0"/>
        </w:numPr>
        <w:ind w:left="1440"/>
      </w:pPr>
    </w:p>
    <w:p w14:paraId="13A51FD6" w14:textId="77777777" w:rsidR="00DD7797" w:rsidRPr="00C027F4" w:rsidRDefault="00DD7797" w:rsidP="00DD7797">
      <w:pPr>
        <w:pStyle w:val="ListParagraph"/>
        <w:numPr>
          <w:ilvl w:val="0"/>
          <w:numId w:val="3"/>
        </w:numPr>
        <w:spacing w:before="0" w:after="200" w:line="276" w:lineRule="auto"/>
        <w:ind w:right="0"/>
      </w:pPr>
      <w:r w:rsidRPr="00C027F4">
        <w:t xml:space="preserve">Common Power Supply/Chassis/Boards: </w:t>
      </w:r>
    </w:p>
    <w:p w14:paraId="40C30778" w14:textId="53553DAD" w:rsidR="00DD7797" w:rsidRPr="00741AFD" w:rsidRDefault="00B231EB" w:rsidP="00DD7797">
      <w:pPr>
        <w:pStyle w:val="ListParagraph"/>
        <w:numPr>
          <w:ilvl w:val="1"/>
          <w:numId w:val="3"/>
        </w:numPr>
        <w:spacing w:before="0" w:after="200" w:line="276" w:lineRule="auto"/>
        <w:ind w:right="0"/>
        <w:rPr>
          <w:i/>
        </w:rPr>
      </w:pPr>
      <w:r>
        <w:rPr>
          <w:i/>
        </w:rPr>
        <w:t>No report: Design complete</w:t>
      </w:r>
    </w:p>
    <w:p w14:paraId="15025F50" w14:textId="77777777" w:rsidR="00DD7797" w:rsidRPr="00C027F4" w:rsidRDefault="00DD7797" w:rsidP="00DD7797">
      <w:pPr>
        <w:pStyle w:val="ListParagraph"/>
        <w:numPr>
          <w:ilvl w:val="0"/>
          <w:numId w:val="0"/>
        </w:numPr>
        <w:ind w:left="1440"/>
      </w:pPr>
    </w:p>
    <w:p w14:paraId="170F35F0" w14:textId="77777777" w:rsidR="00DD7797" w:rsidRDefault="00DD7797" w:rsidP="00DD7797">
      <w:pPr>
        <w:pStyle w:val="ListParagraph"/>
        <w:numPr>
          <w:ilvl w:val="0"/>
          <w:numId w:val="3"/>
        </w:numPr>
        <w:spacing w:before="0" w:after="120" w:line="276" w:lineRule="auto"/>
        <w:ind w:right="0"/>
      </w:pPr>
      <w:r w:rsidRPr="00C027F4">
        <w:t>CMTF/LERF</w:t>
      </w:r>
    </w:p>
    <w:p w14:paraId="5D0888FC" w14:textId="49D5B67D" w:rsidR="00B231EB" w:rsidRDefault="00B231EB" w:rsidP="00B231EB">
      <w:pPr>
        <w:pStyle w:val="ListParagraph"/>
        <w:numPr>
          <w:ilvl w:val="1"/>
          <w:numId w:val="3"/>
        </w:numPr>
        <w:spacing w:before="0" w:after="200" w:line="276" w:lineRule="auto"/>
        <w:ind w:right="0"/>
      </w:pPr>
      <w:r w:rsidRPr="00502552">
        <w:lastRenderedPageBreak/>
        <w:t xml:space="preserve">LERF LLRF instrumentation cables: Dave met with Larry King to review the instrumentation cables and </w:t>
      </w:r>
      <w:proofErr w:type="spellStart"/>
      <w:r w:rsidRPr="00502552">
        <w:t>cryomodule</w:t>
      </w:r>
      <w:proofErr w:type="spellEnd"/>
      <w:r w:rsidRPr="00502552">
        <w:t xml:space="preserve"> connectors. </w:t>
      </w:r>
      <w:r>
        <w:t>He is also working with Andy over some discrepancies he found in the spreadsheets.</w:t>
      </w:r>
    </w:p>
    <w:p w14:paraId="2B7C1486" w14:textId="20C89D6E" w:rsidR="00B231EB" w:rsidRPr="00502552" w:rsidRDefault="00B231EB" w:rsidP="00B231EB">
      <w:pPr>
        <w:pStyle w:val="ListParagraph"/>
        <w:numPr>
          <w:ilvl w:val="1"/>
          <w:numId w:val="3"/>
        </w:numPr>
        <w:spacing w:before="0" w:after="200" w:line="276" w:lineRule="auto"/>
        <w:ind w:right="0"/>
      </w:pPr>
      <w:r>
        <w:t>We have been given time over the next week to continue piezo testing in the CMTF, with goal being GDR operation using JLAB LLRF.</w:t>
      </w:r>
    </w:p>
    <w:p w14:paraId="060513CA" w14:textId="5E72A01F" w:rsidR="00DD7797" w:rsidRPr="004A4E2F" w:rsidRDefault="00DD7797" w:rsidP="00DD7797">
      <w:pPr>
        <w:pStyle w:val="ListParagraph"/>
        <w:numPr>
          <w:ilvl w:val="0"/>
          <w:numId w:val="0"/>
        </w:numPr>
        <w:ind w:left="1080"/>
      </w:pPr>
    </w:p>
    <w:p w14:paraId="2F75218D" w14:textId="77777777" w:rsidR="00BA718A" w:rsidRPr="007E45FE" w:rsidRDefault="00BA718A" w:rsidP="00BA718A">
      <w:pPr>
        <w:rPr>
          <w:rFonts w:ascii="Arial" w:hAnsi="Arial" w:cs="Arial"/>
          <w:b/>
          <w:szCs w:val="24"/>
        </w:rPr>
      </w:pPr>
      <w:r w:rsidRPr="007E45FE">
        <w:rPr>
          <w:rFonts w:ascii="Arial" w:hAnsi="Arial" w:cs="Arial"/>
          <w:b/>
          <w:szCs w:val="24"/>
        </w:rPr>
        <w:t>Upcoming Activities:</w:t>
      </w:r>
    </w:p>
    <w:p w14:paraId="5896822E" w14:textId="76401290" w:rsidR="00BA718A" w:rsidRPr="00B231EB" w:rsidRDefault="00BA718A" w:rsidP="00BA718A">
      <w:pPr>
        <w:pStyle w:val="ListParagraph"/>
        <w:numPr>
          <w:ilvl w:val="0"/>
          <w:numId w:val="23"/>
        </w:numPr>
        <w:spacing w:before="0" w:after="200" w:line="276" w:lineRule="auto"/>
        <w:ind w:right="0"/>
      </w:pPr>
      <w:r w:rsidRPr="00B231EB">
        <w:t>LE</w:t>
      </w:r>
      <w:r w:rsidR="005C14E6" w:rsidRPr="00B231EB">
        <w:t xml:space="preserve">RF </w:t>
      </w:r>
      <w:r w:rsidR="00B231EB">
        <w:t xml:space="preserve">RF </w:t>
      </w:r>
      <w:r w:rsidR="005C14E6" w:rsidRPr="00B231EB">
        <w:t xml:space="preserve">cable installation ~ </w:t>
      </w:r>
      <w:r w:rsidR="00B231EB" w:rsidRPr="00B231EB">
        <w:t>February</w:t>
      </w:r>
    </w:p>
    <w:p w14:paraId="721A8634" w14:textId="030715DB" w:rsidR="008B6C2E" w:rsidRPr="00BA2DC3" w:rsidRDefault="008B6C2E" w:rsidP="00BA718A">
      <w:pPr>
        <w:rPr>
          <w:highlight w:val="yellow"/>
        </w:rPr>
      </w:pPr>
    </w:p>
    <w:sectPr w:rsidR="008B6C2E" w:rsidRPr="00BA2DC3" w:rsidSect="00690836">
      <w:footerReference w:type="default" r:id="rId16"/>
      <w:pgSz w:w="12240" w:h="15840"/>
      <w:pgMar w:top="1170" w:right="1440" w:bottom="15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6AE44E" w14:textId="77777777" w:rsidR="005D19F9" w:rsidRDefault="005D19F9" w:rsidP="00BB0E85">
      <w:pPr>
        <w:spacing w:after="0" w:line="240" w:lineRule="auto"/>
      </w:pPr>
      <w:r>
        <w:separator/>
      </w:r>
    </w:p>
  </w:endnote>
  <w:endnote w:type="continuationSeparator" w:id="0">
    <w:p w14:paraId="1B3904D2" w14:textId="77777777" w:rsidR="005D19F9" w:rsidRDefault="005D19F9" w:rsidP="00BB0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AFCBB" w14:textId="58764E74" w:rsidR="00C3240B" w:rsidRDefault="00C3240B">
    <w:pPr>
      <w:pStyle w:val="Footer"/>
      <w:jc w:val="center"/>
    </w:pPr>
    <w:r>
      <w:fldChar w:fldCharType="begin"/>
    </w:r>
    <w:r>
      <w:instrText xml:space="preserve"> PAGE   \* MERGEFORMAT </w:instrText>
    </w:r>
    <w:r>
      <w:fldChar w:fldCharType="separate"/>
    </w:r>
    <w:r w:rsidR="00A50CA0">
      <w:rPr>
        <w:noProof/>
      </w:rPr>
      <w:t>1</w:t>
    </w:r>
    <w:r>
      <w:rPr>
        <w:noProof/>
      </w:rPr>
      <w:fldChar w:fldCharType="end"/>
    </w:r>
  </w:p>
  <w:p w14:paraId="292E5AEA" w14:textId="77777777" w:rsidR="00C3240B" w:rsidRDefault="00C324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F47EF" w14:textId="69C0299C" w:rsidR="00507E5C" w:rsidRDefault="00507E5C">
    <w:pPr>
      <w:pStyle w:val="Footer"/>
      <w:jc w:val="center"/>
    </w:pPr>
    <w:r>
      <w:fldChar w:fldCharType="begin"/>
    </w:r>
    <w:r>
      <w:instrText xml:space="preserve"> PAGE   \* MERGEFORMAT </w:instrText>
    </w:r>
    <w:r>
      <w:fldChar w:fldCharType="separate"/>
    </w:r>
    <w:r w:rsidR="00A50CA0">
      <w:rPr>
        <w:noProof/>
      </w:rPr>
      <w:t>8</w:t>
    </w:r>
    <w:r>
      <w:rPr>
        <w:noProof/>
      </w:rPr>
      <w:fldChar w:fldCharType="end"/>
    </w:r>
  </w:p>
  <w:p w14:paraId="1E6788D9" w14:textId="77777777" w:rsidR="00507E5C" w:rsidRDefault="00507E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ABD19" w14:textId="77777777" w:rsidR="005D19F9" w:rsidRDefault="005D19F9" w:rsidP="00BB0E85">
      <w:pPr>
        <w:spacing w:after="0" w:line="240" w:lineRule="auto"/>
      </w:pPr>
      <w:r>
        <w:separator/>
      </w:r>
    </w:p>
  </w:footnote>
  <w:footnote w:type="continuationSeparator" w:id="0">
    <w:p w14:paraId="34D3E002" w14:textId="77777777" w:rsidR="005D19F9" w:rsidRDefault="005D19F9" w:rsidP="00BB0E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77399"/>
    <w:multiLevelType w:val="hybridMultilevel"/>
    <w:tmpl w:val="CA88725A"/>
    <w:lvl w:ilvl="0" w:tplc="4596E7E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B2031"/>
    <w:multiLevelType w:val="hybridMultilevel"/>
    <w:tmpl w:val="06A4172E"/>
    <w:lvl w:ilvl="0" w:tplc="ABEE33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254E2"/>
    <w:multiLevelType w:val="hybridMultilevel"/>
    <w:tmpl w:val="6884054E"/>
    <w:lvl w:ilvl="0" w:tplc="C6B485EC">
      <w:start w:val="1"/>
      <w:numFmt w:val="bullet"/>
      <w:lvlText w:val="•"/>
      <w:lvlJc w:val="left"/>
      <w:pPr>
        <w:tabs>
          <w:tab w:val="num" w:pos="720"/>
        </w:tabs>
        <w:ind w:left="720" w:hanging="360"/>
      </w:pPr>
      <w:rPr>
        <w:rFonts w:ascii="Arial" w:hAnsi="Arial" w:hint="default"/>
      </w:rPr>
    </w:lvl>
    <w:lvl w:ilvl="1" w:tplc="34E82CCA">
      <w:start w:val="1"/>
      <w:numFmt w:val="bullet"/>
      <w:lvlText w:val="•"/>
      <w:lvlJc w:val="left"/>
      <w:pPr>
        <w:tabs>
          <w:tab w:val="num" w:pos="1440"/>
        </w:tabs>
        <w:ind w:left="1440" w:hanging="360"/>
      </w:pPr>
      <w:rPr>
        <w:rFonts w:ascii="Arial" w:hAnsi="Arial" w:hint="default"/>
      </w:rPr>
    </w:lvl>
    <w:lvl w:ilvl="2" w:tplc="BA74950C" w:tentative="1">
      <w:start w:val="1"/>
      <w:numFmt w:val="bullet"/>
      <w:lvlText w:val="•"/>
      <w:lvlJc w:val="left"/>
      <w:pPr>
        <w:tabs>
          <w:tab w:val="num" w:pos="2160"/>
        </w:tabs>
        <w:ind w:left="2160" w:hanging="360"/>
      </w:pPr>
      <w:rPr>
        <w:rFonts w:ascii="Arial" w:hAnsi="Arial" w:hint="default"/>
      </w:rPr>
    </w:lvl>
    <w:lvl w:ilvl="3" w:tplc="94DE937E" w:tentative="1">
      <w:start w:val="1"/>
      <w:numFmt w:val="bullet"/>
      <w:lvlText w:val="•"/>
      <w:lvlJc w:val="left"/>
      <w:pPr>
        <w:tabs>
          <w:tab w:val="num" w:pos="2880"/>
        </w:tabs>
        <w:ind w:left="2880" w:hanging="360"/>
      </w:pPr>
      <w:rPr>
        <w:rFonts w:ascii="Arial" w:hAnsi="Arial" w:hint="default"/>
      </w:rPr>
    </w:lvl>
    <w:lvl w:ilvl="4" w:tplc="EAECF0D2" w:tentative="1">
      <w:start w:val="1"/>
      <w:numFmt w:val="bullet"/>
      <w:lvlText w:val="•"/>
      <w:lvlJc w:val="left"/>
      <w:pPr>
        <w:tabs>
          <w:tab w:val="num" w:pos="3600"/>
        </w:tabs>
        <w:ind w:left="3600" w:hanging="360"/>
      </w:pPr>
      <w:rPr>
        <w:rFonts w:ascii="Arial" w:hAnsi="Arial" w:hint="default"/>
      </w:rPr>
    </w:lvl>
    <w:lvl w:ilvl="5" w:tplc="2F02BADE" w:tentative="1">
      <w:start w:val="1"/>
      <w:numFmt w:val="bullet"/>
      <w:lvlText w:val="•"/>
      <w:lvlJc w:val="left"/>
      <w:pPr>
        <w:tabs>
          <w:tab w:val="num" w:pos="4320"/>
        </w:tabs>
        <w:ind w:left="4320" w:hanging="360"/>
      </w:pPr>
      <w:rPr>
        <w:rFonts w:ascii="Arial" w:hAnsi="Arial" w:hint="default"/>
      </w:rPr>
    </w:lvl>
    <w:lvl w:ilvl="6" w:tplc="584022FE" w:tentative="1">
      <w:start w:val="1"/>
      <w:numFmt w:val="bullet"/>
      <w:lvlText w:val="•"/>
      <w:lvlJc w:val="left"/>
      <w:pPr>
        <w:tabs>
          <w:tab w:val="num" w:pos="5040"/>
        </w:tabs>
        <w:ind w:left="5040" w:hanging="360"/>
      </w:pPr>
      <w:rPr>
        <w:rFonts w:ascii="Arial" w:hAnsi="Arial" w:hint="default"/>
      </w:rPr>
    </w:lvl>
    <w:lvl w:ilvl="7" w:tplc="BC301028" w:tentative="1">
      <w:start w:val="1"/>
      <w:numFmt w:val="bullet"/>
      <w:lvlText w:val="•"/>
      <w:lvlJc w:val="left"/>
      <w:pPr>
        <w:tabs>
          <w:tab w:val="num" w:pos="5760"/>
        </w:tabs>
        <w:ind w:left="5760" w:hanging="360"/>
      </w:pPr>
      <w:rPr>
        <w:rFonts w:ascii="Arial" w:hAnsi="Arial" w:hint="default"/>
      </w:rPr>
    </w:lvl>
    <w:lvl w:ilvl="8" w:tplc="338268F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F72463C"/>
    <w:multiLevelType w:val="hybridMultilevel"/>
    <w:tmpl w:val="3C78223C"/>
    <w:lvl w:ilvl="0" w:tplc="D18C865C">
      <w:start w:val="1"/>
      <w:numFmt w:val="bullet"/>
      <w:lvlText w:val="•"/>
      <w:lvlJc w:val="left"/>
      <w:pPr>
        <w:tabs>
          <w:tab w:val="num" w:pos="720"/>
        </w:tabs>
        <w:ind w:left="720" w:hanging="360"/>
      </w:pPr>
      <w:rPr>
        <w:rFonts w:ascii="Arial" w:hAnsi="Arial" w:hint="default"/>
      </w:rPr>
    </w:lvl>
    <w:lvl w:ilvl="1" w:tplc="0D1AF9EE" w:tentative="1">
      <w:start w:val="1"/>
      <w:numFmt w:val="bullet"/>
      <w:lvlText w:val="•"/>
      <w:lvlJc w:val="left"/>
      <w:pPr>
        <w:tabs>
          <w:tab w:val="num" w:pos="1440"/>
        </w:tabs>
        <w:ind w:left="1440" w:hanging="360"/>
      </w:pPr>
      <w:rPr>
        <w:rFonts w:ascii="Arial" w:hAnsi="Arial" w:hint="default"/>
      </w:rPr>
    </w:lvl>
    <w:lvl w:ilvl="2" w:tplc="A7A864B4" w:tentative="1">
      <w:start w:val="1"/>
      <w:numFmt w:val="bullet"/>
      <w:lvlText w:val="•"/>
      <w:lvlJc w:val="left"/>
      <w:pPr>
        <w:tabs>
          <w:tab w:val="num" w:pos="2160"/>
        </w:tabs>
        <w:ind w:left="2160" w:hanging="360"/>
      </w:pPr>
      <w:rPr>
        <w:rFonts w:ascii="Arial" w:hAnsi="Arial" w:hint="default"/>
      </w:rPr>
    </w:lvl>
    <w:lvl w:ilvl="3" w:tplc="BF72225C" w:tentative="1">
      <w:start w:val="1"/>
      <w:numFmt w:val="bullet"/>
      <w:lvlText w:val="•"/>
      <w:lvlJc w:val="left"/>
      <w:pPr>
        <w:tabs>
          <w:tab w:val="num" w:pos="2880"/>
        </w:tabs>
        <w:ind w:left="2880" w:hanging="360"/>
      </w:pPr>
      <w:rPr>
        <w:rFonts w:ascii="Arial" w:hAnsi="Arial" w:hint="default"/>
      </w:rPr>
    </w:lvl>
    <w:lvl w:ilvl="4" w:tplc="73E6AB32" w:tentative="1">
      <w:start w:val="1"/>
      <w:numFmt w:val="bullet"/>
      <w:lvlText w:val="•"/>
      <w:lvlJc w:val="left"/>
      <w:pPr>
        <w:tabs>
          <w:tab w:val="num" w:pos="3600"/>
        </w:tabs>
        <w:ind w:left="3600" w:hanging="360"/>
      </w:pPr>
      <w:rPr>
        <w:rFonts w:ascii="Arial" w:hAnsi="Arial" w:hint="default"/>
      </w:rPr>
    </w:lvl>
    <w:lvl w:ilvl="5" w:tplc="10B2DD8A" w:tentative="1">
      <w:start w:val="1"/>
      <w:numFmt w:val="bullet"/>
      <w:lvlText w:val="•"/>
      <w:lvlJc w:val="left"/>
      <w:pPr>
        <w:tabs>
          <w:tab w:val="num" w:pos="4320"/>
        </w:tabs>
        <w:ind w:left="4320" w:hanging="360"/>
      </w:pPr>
      <w:rPr>
        <w:rFonts w:ascii="Arial" w:hAnsi="Arial" w:hint="default"/>
      </w:rPr>
    </w:lvl>
    <w:lvl w:ilvl="6" w:tplc="8F00697A" w:tentative="1">
      <w:start w:val="1"/>
      <w:numFmt w:val="bullet"/>
      <w:lvlText w:val="•"/>
      <w:lvlJc w:val="left"/>
      <w:pPr>
        <w:tabs>
          <w:tab w:val="num" w:pos="5040"/>
        </w:tabs>
        <w:ind w:left="5040" w:hanging="360"/>
      </w:pPr>
      <w:rPr>
        <w:rFonts w:ascii="Arial" w:hAnsi="Arial" w:hint="default"/>
      </w:rPr>
    </w:lvl>
    <w:lvl w:ilvl="7" w:tplc="EB166B20" w:tentative="1">
      <w:start w:val="1"/>
      <w:numFmt w:val="bullet"/>
      <w:lvlText w:val="•"/>
      <w:lvlJc w:val="left"/>
      <w:pPr>
        <w:tabs>
          <w:tab w:val="num" w:pos="5760"/>
        </w:tabs>
        <w:ind w:left="5760" w:hanging="360"/>
      </w:pPr>
      <w:rPr>
        <w:rFonts w:ascii="Arial" w:hAnsi="Arial" w:hint="default"/>
      </w:rPr>
    </w:lvl>
    <w:lvl w:ilvl="8" w:tplc="0D0CE05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A26677"/>
    <w:multiLevelType w:val="hybridMultilevel"/>
    <w:tmpl w:val="7526B0A2"/>
    <w:lvl w:ilvl="0" w:tplc="BA8E5320">
      <w:start w:val="1"/>
      <w:numFmt w:val="bullet"/>
      <w:lvlText w:val="•"/>
      <w:lvlJc w:val="left"/>
      <w:pPr>
        <w:tabs>
          <w:tab w:val="num" w:pos="720"/>
        </w:tabs>
        <w:ind w:left="720" w:hanging="360"/>
      </w:pPr>
      <w:rPr>
        <w:rFonts w:ascii="Arial" w:hAnsi="Arial" w:hint="default"/>
      </w:rPr>
    </w:lvl>
    <w:lvl w:ilvl="1" w:tplc="8B408458" w:tentative="1">
      <w:start w:val="1"/>
      <w:numFmt w:val="bullet"/>
      <w:lvlText w:val="•"/>
      <w:lvlJc w:val="left"/>
      <w:pPr>
        <w:tabs>
          <w:tab w:val="num" w:pos="1440"/>
        </w:tabs>
        <w:ind w:left="1440" w:hanging="360"/>
      </w:pPr>
      <w:rPr>
        <w:rFonts w:ascii="Arial" w:hAnsi="Arial" w:hint="default"/>
      </w:rPr>
    </w:lvl>
    <w:lvl w:ilvl="2" w:tplc="ACA2660C" w:tentative="1">
      <w:start w:val="1"/>
      <w:numFmt w:val="bullet"/>
      <w:lvlText w:val="•"/>
      <w:lvlJc w:val="left"/>
      <w:pPr>
        <w:tabs>
          <w:tab w:val="num" w:pos="2160"/>
        </w:tabs>
        <w:ind w:left="2160" w:hanging="360"/>
      </w:pPr>
      <w:rPr>
        <w:rFonts w:ascii="Arial" w:hAnsi="Arial" w:hint="default"/>
      </w:rPr>
    </w:lvl>
    <w:lvl w:ilvl="3" w:tplc="50EAA300" w:tentative="1">
      <w:start w:val="1"/>
      <w:numFmt w:val="bullet"/>
      <w:lvlText w:val="•"/>
      <w:lvlJc w:val="left"/>
      <w:pPr>
        <w:tabs>
          <w:tab w:val="num" w:pos="2880"/>
        </w:tabs>
        <w:ind w:left="2880" w:hanging="360"/>
      </w:pPr>
      <w:rPr>
        <w:rFonts w:ascii="Arial" w:hAnsi="Arial" w:hint="default"/>
      </w:rPr>
    </w:lvl>
    <w:lvl w:ilvl="4" w:tplc="C8B69F9C" w:tentative="1">
      <w:start w:val="1"/>
      <w:numFmt w:val="bullet"/>
      <w:lvlText w:val="•"/>
      <w:lvlJc w:val="left"/>
      <w:pPr>
        <w:tabs>
          <w:tab w:val="num" w:pos="3600"/>
        </w:tabs>
        <w:ind w:left="3600" w:hanging="360"/>
      </w:pPr>
      <w:rPr>
        <w:rFonts w:ascii="Arial" w:hAnsi="Arial" w:hint="default"/>
      </w:rPr>
    </w:lvl>
    <w:lvl w:ilvl="5" w:tplc="BEBA6FD0" w:tentative="1">
      <w:start w:val="1"/>
      <w:numFmt w:val="bullet"/>
      <w:lvlText w:val="•"/>
      <w:lvlJc w:val="left"/>
      <w:pPr>
        <w:tabs>
          <w:tab w:val="num" w:pos="4320"/>
        </w:tabs>
        <w:ind w:left="4320" w:hanging="360"/>
      </w:pPr>
      <w:rPr>
        <w:rFonts w:ascii="Arial" w:hAnsi="Arial" w:hint="default"/>
      </w:rPr>
    </w:lvl>
    <w:lvl w:ilvl="6" w:tplc="E72E6FD2" w:tentative="1">
      <w:start w:val="1"/>
      <w:numFmt w:val="bullet"/>
      <w:lvlText w:val="•"/>
      <w:lvlJc w:val="left"/>
      <w:pPr>
        <w:tabs>
          <w:tab w:val="num" w:pos="5040"/>
        </w:tabs>
        <w:ind w:left="5040" w:hanging="360"/>
      </w:pPr>
      <w:rPr>
        <w:rFonts w:ascii="Arial" w:hAnsi="Arial" w:hint="default"/>
      </w:rPr>
    </w:lvl>
    <w:lvl w:ilvl="7" w:tplc="49B0479C" w:tentative="1">
      <w:start w:val="1"/>
      <w:numFmt w:val="bullet"/>
      <w:lvlText w:val="•"/>
      <w:lvlJc w:val="left"/>
      <w:pPr>
        <w:tabs>
          <w:tab w:val="num" w:pos="5760"/>
        </w:tabs>
        <w:ind w:left="5760" w:hanging="360"/>
      </w:pPr>
      <w:rPr>
        <w:rFonts w:ascii="Arial" w:hAnsi="Arial" w:hint="default"/>
      </w:rPr>
    </w:lvl>
    <w:lvl w:ilvl="8" w:tplc="AE72F17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BE12C04"/>
    <w:multiLevelType w:val="hybridMultilevel"/>
    <w:tmpl w:val="A9441530"/>
    <w:lvl w:ilvl="0" w:tplc="53D223AA">
      <w:start w:val="1"/>
      <w:numFmt w:val="bullet"/>
      <w:lvlText w:val="•"/>
      <w:lvlJc w:val="left"/>
      <w:pPr>
        <w:tabs>
          <w:tab w:val="num" w:pos="720"/>
        </w:tabs>
        <w:ind w:left="720" w:hanging="360"/>
      </w:pPr>
      <w:rPr>
        <w:rFonts w:ascii="Arial" w:hAnsi="Arial" w:hint="default"/>
      </w:rPr>
    </w:lvl>
    <w:lvl w:ilvl="1" w:tplc="99943A10" w:tentative="1">
      <w:start w:val="1"/>
      <w:numFmt w:val="bullet"/>
      <w:lvlText w:val="•"/>
      <w:lvlJc w:val="left"/>
      <w:pPr>
        <w:tabs>
          <w:tab w:val="num" w:pos="1440"/>
        </w:tabs>
        <w:ind w:left="1440" w:hanging="360"/>
      </w:pPr>
      <w:rPr>
        <w:rFonts w:ascii="Arial" w:hAnsi="Arial" w:hint="default"/>
      </w:rPr>
    </w:lvl>
    <w:lvl w:ilvl="2" w:tplc="BFE8DC1E" w:tentative="1">
      <w:start w:val="1"/>
      <w:numFmt w:val="bullet"/>
      <w:lvlText w:val="•"/>
      <w:lvlJc w:val="left"/>
      <w:pPr>
        <w:tabs>
          <w:tab w:val="num" w:pos="2160"/>
        </w:tabs>
        <w:ind w:left="2160" w:hanging="360"/>
      </w:pPr>
      <w:rPr>
        <w:rFonts w:ascii="Arial" w:hAnsi="Arial" w:hint="default"/>
      </w:rPr>
    </w:lvl>
    <w:lvl w:ilvl="3" w:tplc="2AAC8EBC" w:tentative="1">
      <w:start w:val="1"/>
      <w:numFmt w:val="bullet"/>
      <w:lvlText w:val="•"/>
      <w:lvlJc w:val="left"/>
      <w:pPr>
        <w:tabs>
          <w:tab w:val="num" w:pos="2880"/>
        </w:tabs>
        <w:ind w:left="2880" w:hanging="360"/>
      </w:pPr>
      <w:rPr>
        <w:rFonts w:ascii="Arial" w:hAnsi="Arial" w:hint="default"/>
      </w:rPr>
    </w:lvl>
    <w:lvl w:ilvl="4" w:tplc="4A88C876" w:tentative="1">
      <w:start w:val="1"/>
      <w:numFmt w:val="bullet"/>
      <w:lvlText w:val="•"/>
      <w:lvlJc w:val="left"/>
      <w:pPr>
        <w:tabs>
          <w:tab w:val="num" w:pos="3600"/>
        </w:tabs>
        <w:ind w:left="3600" w:hanging="360"/>
      </w:pPr>
      <w:rPr>
        <w:rFonts w:ascii="Arial" w:hAnsi="Arial" w:hint="default"/>
      </w:rPr>
    </w:lvl>
    <w:lvl w:ilvl="5" w:tplc="F274EF44" w:tentative="1">
      <w:start w:val="1"/>
      <w:numFmt w:val="bullet"/>
      <w:lvlText w:val="•"/>
      <w:lvlJc w:val="left"/>
      <w:pPr>
        <w:tabs>
          <w:tab w:val="num" w:pos="4320"/>
        </w:tabs>
        <w:ind w:left="4320" w:hanging="360"/>
      </w:pPr>
      <w:rPr>
        <w:rFonts w:ascii="Arial" w:hAnsi="Arial" w:hint="default"/>
      </w:rPr>
    </w:lvl>
    <w:lvl w:ilvl="6" w:tplc="8EA85466" w:tentative="1">
      <w:start w:val="1"/>
      <w:numFmt w:val="bullet"/>
      <w:lvlText w:val="•"/>
      <w:lvlJc w:val="left"/>
      <w:pPr>
        <w:tabs>
          <w:tab w:val="num" w:pos="5040"/>
        </w:tabs>
        <w:ind w:left="5040" w:hanging="360"/>
      </w:pPr>
      <w:rPr>
        <w:rFonts w:ascii="Arial" w:hAnsi="Arial" w:hint="default"/>
      </w:rPr>
    </w:lvl>
    <w:lvl w:ilvl="7" w:tplc="3E9A18CC" w:tentative="1">
      <w:start w:val="1"/>
      <w:numFmt w:val="bullet"/>
      <w:lvlText w:val="•"/>
      <w:lvlJc w:val="left"/>
      <w:pPr>
        <w:tabs>
          <w:tab w:val="num" w:pos="5760"/>
        </w:tabs>
        <w:ind w:left="5760" w:hanging="360"/>
      </w:pPr>
      <w:rPr>
        <w:rFonts w:ascii="Arial" w:hAnsi="Arial" w:hint="default"/>
      </w:rPr>
    </w:lvl>
    <w:lvl w:ilvl="8" w:tplc="939C5A7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C482EE8"/>
    <w:multiLevelType w:val="hybridMultilevel"/>
    <w:tmpl w:val="60D68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0907B3"/>
    <w:multiLevelType w:val="hybridMultilevel"/>
    <w:tmpl w:val="432EB9C4"/>
    <w:lvl w:ilvl="0" w:tplc="261E969A">
      <w:start w:val="1"/>
      <w:numFmt w:val="bullet"/>
      <w:lvlText w:val="•"/>
      <w:lvlJc w:val="left"/>
      <w:pPr>
        <w:tabs>
          <w:tab w:val="num" w:pos="720"/>
        </w:tabs>
        <w:ind w:left="720" w:hanging="360"/>
      </w:pPr>
      <w:rPr>
        <w:rFonts w:ascii="Arial" w:hAnsi="Arial" w:hint="default"/>
      </w:rPr>
    </w:lvl>
    <w:lvl w:ilvl="1" w:tplc="3D08ABA0" w:tentative="1">
      <w:start w:val="1"/>
      <w:numFmt w:val="bullet"/>
      <w:lvlText w:val="•"/>
      <w:lvlJc w:val="left"/>
      <w:pPr>
        <w:tabs>
          <w:tab w:val="num" w:pos="1440"/>
        </w:tabs>
        <w:ind w:left="1440" w:hanging="360"/>
      </w:pPr>
      <w:rPr>
        <w:rFonts w:ascii="Arial" w:hAnsi="Arial" w:hint="default"/>
      </w:rPr>
    </w:lvl>
    <w:lvl w:ilvl="2" w:tplc="9A9CD5BE" w:tentative="1">
      <w:start w:val="1"/>
      <w:numFmt w:val="bullet"/>
      <w:lvlText w:val="•"/>
      <w:lvlJc w:val="left"/>
      <w:pPr>
        <w:tabs>
          <w:tab w:val="num" w:pos="2160"/>
        </w:tabs>
        <w:ind w:left="2160" w:hanging="360"/>
      </w:pPr>
      <w:rPr>
        <w:rFonts w:ascii="Arial" w:hAnsi="Arial" w:hint="default"/>
      </w:rPr>
    </w:lvl>
    <w:lvl w:ilvl="3" w:tplc="83640DA2" w:tentative="1">
      <w:start w:val="1"/>
      <w:numFmt w:val="bullet"/>
      <w:lvlText w:val="•"/>
      <w:lvlJc w:val="left"/>
      <w:pPr>
        <w:tabs>
          <w:tab w:val="num" w:pos="2880"/>
        </w:tabs>
        <w:ind w:left="2880" w:hanging="360"/>
      </w:pPr>
      <w:rPr>
        <w:rFonts w:ascii="Arial" w:hAnsi="Arial" w:hint="default"/>
      </w:rPr>
    </w:lvl>
    <w:lvl w:ilvl="4" w:tplc="48AA37F8" w:tentative="1">
      <w:start w:val="1"/>
      <w:numFmt w:val="bullet"/>
      <w:lvlText w:val="•"/>
      <w:lvlJc w:val="left"/>
      <w:pPr>
        <w:tabs>
          <w:tab w:val="num" w:pos="3600"/>
        </w:tabs>
        <w:ind w:left="3600" w:hanging="360"/>
      </w:pPr>
      <w:rPr>
        <w:rFonts w:ascii="Arial" w:hAnsi="Arial" w:hint="default"/>
      </w:rPr>
    </w:lvl>
    <w:lvl w:ilvl="5" w:tplc="7384F4B6" w:tentative="1">
      <w:start w:val="1"/>
      <w:numFmt w:val="bullet"/>
      <w:lvlText w:val="•"/>
      <w:lvlJc w:val="left"/>
      <w:pPr>
        <w:tabs>
          <w:tab w:val="num" w:pos="4320"/>
        </w:tabs>
        <w:ind w:left="4320" w:hanging="360"/>
      </w:pPr>
      <w:rPr>
        <w:rFonts w:ascii="Arial" w:hAnsi="Arial" w:hint="default"/>
      </w:rPr>
    </w:lvl>
    <w:lvl w:ilvl="6" w:tplc="B1629494" w:tentative="1">
      <w:start w:val="1"/>
      <w:numFmt w:val="bullet"/>
      <w:lvlText w:val="•"/>
      <w:lvlJc w:val="left"/>
      <w:pPr>
        <w:tabs>
          <w:tab w:val="num" w:pos="5040"/>
        </w:tabs>
        <w:ind w:left="5040" w:hanging="360"/>
      </w:pPr>
      <w:rPr>
        <w:rFonts w:ascii="Arial" w:hAnsi="Arial" w:hint="default"/>
      </w:rPr>
    </w:lvl>
    <w:lvl w:ilvl="7" w:tplc="669852DA" w:tentative="1">
      <w:start w:val="1"/>
      <w:numFmt w:val="bullet"/>
      <w:lvlText w:val="•"/>
      <w:lvlJc w:val="left"/>
      <w:pPr>
        <w:tabs>
          <w:tab w:val="num" w:pos="5760"/>
        </w:tabs>
        <w:ind w:left="5760" w:hanging="360"/>
      </w:pPr>
      <w:rPr>
        <w:rFonts w:ascii="Arial" w:hAnsi="Arial" w:hint="default"/>
      </w:rPr>
    </w:lvl>
    <w:lvl w:ilvl="8" w:tplc="DA44ECA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8307893"/>
    <w:multiLevelType w:val="hybridMultilevel"/>
    <w:tmpl w:val="D8385642"/>
    <w:lvl w:ilvl="0" w:tplc="AD38C4A4">
      <w:start w:val="1"/>
      <w:numFmt w:val="bullet"/>
      <w:lvlText w:val="•"/>
      <w:lvlJc w:val="left"/>
      <w:pPr>
        <w:tabs>
          <w:tab w:val="num" w:pos="720"/>
        </w:tabs>
        <w:ind w:left="720" w:hanging="360"/>
      </w:pPr>
      <w:rPr>
        <w:rFonts w:ascii="Arial" w:hAnsi="Arial" w:hint="default"/>
      </w:rPr>
    </w:lvl>
    <w:lvl w:ilvl="1" w:tplc="6842343C" w:tentative="1">
      <w:start w:val="1"/>
      <w:numFmt w:val="bullet"/>
      <w:lvlText w:val="•"/>
      <w:lvlJc w:val="left"/>
      <w:pPr>
        <w:tabs>
          <w:tab w:val="num" w:pos="1440"/>
        </w:tabs>
        <w:ind w:left="1440" w:hanging="360"/>
      </w:pPr>
      <w:rPr>
        <w:rFonts w:ascii="Arial" w:hAnsi="Arial" w:hint="default"/>
      </w:rPr>
    </w:lvl>
    <w:lvl w:ilvl="2" w:tplc="6394B85A" w:tentative="1">
      <w:start w:val="1"/>
      <w:numFmt w:val="bullet"/>
      <w:lvlText w:val="•"/>
      <w:lvlJc w:val="left"/>
      <w:pPr>
        <w:tabs>
          <w:tab w:val="num" w:pos="2160"/>
        </w:tabs>
        <w:ind w:left="2160" w:hanging="360"/>
      </w:pPr>
      <w:rPr>
        <w:rFonts w:ascii="Arial" w:hAnsi="Arial" w:hint="default"/>
      </w:rPr>
    </w:lvl>
    <w:lvl w:ilvl="3" w:tplc="C7A4901E" w:tentative="1">
      <w:start w:val="1"/>
      <w:numFmt w:val="bullet"/>
      <w:lvlText w:val="•"/>
      <w:lvlJc w:val="left"/>
      <w:pPr>
        <w:tabs>
          <w:tab w:val="num" w:pos="2880"/>
        </w:tabs>
        <w:ind w:left="2880" w:hanging="360"/>
      </w:pPr>
      <w:rPr>
        <w:rFonts w:ascii="Arial" w:hAnsi="Arial" w:hint="default"/>
      </w:rPr>
    </w:lvl>
    <w:lvl w:ilvl="4" w:tplc="7AB84A06" w:tentative="1">
      <w:start w:val="1"/>
      <w:numFmt w:val="bullet"/>
      <w:lvlText w:val="•"/>
      <w:lvlJc w:val="left"/>
      <w:pPr>
        <w:tabs>
          <w:tab w:val="num" w:pos="3600"/>
        </w:tabs>
        <w:ind w:left="3600" w:hanging="360"/>
      </w:pPr>
      <w:rPr>
        <w:rFonts w:ascii="Arial" w:hAnsi="Arial" w:hint="default"/>
      </w:rPr>
    </w:lvl>
    <w:lvl w:ilvl="5" w:tplc="384E6B4C" w:tentative="1">
      <w:start w:val="1"/>
      <w:numFmt w:val="bullet"/>
      <w:lvlText w:val="•"/>
      <w:lvlJc w:val="left"/>
      <w:pPr>
        <w:tabs>
          <w:tab w:val="num" w:pos="4320"/>
        </w:tabs>
        <w:ind w:left="4320" w:hanging="360"/>
      </w:pPr>
      <w:rPr>
        <w:rFonts w:ascii="Arial" w:hAnsi="Arial" w:hint="default"/>
      </w:rPr>
    </w:lvl>
    <w:lvl w:ilvl="6" w:tplc="BCB62B6A" w:tentative="1">
      <w:start w:val="1"/>
      <w:numFmt w:val="bullet"/>
      <w:lvlText w:val="•"/>
      <w:lvlJc w:val="left"/>
      <w:pPr>
        <w:tabs>
          <w:tab w:val="num" w:pos="5040"/>
        </w:tabs>
        <w:ind w:left="5040" w:hanging="360"/>
      </w:pPr>
      <w:rPr>
        <w:rFonts w:ascii="Arial" w:hAnsi="Arial" w:hint="default"/>
      </w:rPr>
    </w:lvl>
    <w:lvl w:ilvl="7" w:tplc="D0029744" w:tentative="1">
      <w:start w:val="1"/>
      <w:numFmt w:val="bullet"/>
      <w:lvlText w:val="•"/>
      <w:lvlJc w:val="left"/>
      <w:pPr>
        <w:tabs>
          <w:tab w:val="num" w:pos="5760"/>
        </w:tabs>
        <w:ind w:left="5760" w:hanging="360"/>
      </w:pPr>
      <w:rPr>
        <w:rFonts w:ascii="Arial" w:hAnsi="Arial" w:hint="default"/>
      </w:rPr>
    </w:lvl>
    <w:lvl w:ilvl="8" w:tplc="9634CC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89A5253"/>
    <w:multiLevelType w:val="hybridMultilevel"/>
    <w:tmpl w:val="F8D488E8"/>
    <w:lvl w:ilvl="0" w:tplc="9F88A006">
      <w:start w:val="1"/>
      <w:numFmt w:val="bullet"/>
      <w:lvlText w:val="•"/>
      <w:lvlJc w:val="left"/>
      <w:pPr>
        <w:tabs>
          <w:tab w:val="num" w:pos="720"/>
        </w:tabs>
        <w:ind w:left="720" w:hanging="360"/>
      </w:pPr>
      <w:rPr>
        <w:rFonts w:ascii="Arial" w:hAnsi="Arial" w:hint="default"/>
      </w:rPr>
    </w:lvl>
    <w:lvl w:ilvl="1" w:tplc="70BA1E06" w:tentative="1">
      <w:start w:val="1"/>
      <w:numFmt w:val="bullet"/>
      <w:lvlText w:val="•"/>
      <w:lvlJc w:val="left"/>
      <w:pPr>
        <w:tabs>
          <w:tab w:val="num" w:pos="1440"/>
        </w:tabs>
        <w:ind w:left="1440" w:hanging="360"/>
      </w:pPr>
      <w:rPr>
        <w:rFonts w:ascii="Arial" w:hAnsi="Arial" w:hint="default"/>
      </w:rPr>
    </w:lvl>
    <w:lvl w:ilvl="2" w:tplc="3D42603C" w:tentative="1">
      <w:start w:val="1"/>
      <w:numFmt w:val="bullet"/>
      <w:lvlText w:val="•"/>
      <w:lvlJc w:val="left"/>
      <w:pPr>
        <w:tabs>
          <w:tab w:val="num" w:pos="2160"/>
        </w:tabs>
        <w:ind w:left="2160" w:hanging="360"/>
      </w:pPr>
      <w:rPr>
        <w:rFonts w:ascii="Arial" w:hAnsi="Arial" w:hint="default"/>
      </w:rPr>
    </w:lvl>
    <w:lvl w:ilvl="3" w:tplc="5A5850BA" w:tentative="1">
      <w:start w:val="1"/>
      <w:numFmt w:val="bullet"/>
      <w:lvlText w:val="•"/>
      <w:lvlJc w:val="left"/>
      <w:pPr>
        <w:tabs>
          <w:tab w:val="num" w:pos="2880"/>
        </w:tabs>
        <w:ind w:left="2880" w:hanging="360"/>
      </w:pPr>
      <w:rPr>
        <w:rFonts w:ascii="Arial" w:hAnsi="Arial" w:hint="default"/>
      </w:rPr>
    </w:lvl>
    <w:lvl w:ilvl="4" w:tplc="8884CD54" w:tentative="1">
      <w:start w:val="1"/>
      <w:numFmt w:val="bullet"/>
      <w:lvlText w:val="•"/>
      <w:lvlJc w:val="left"/>
      <w:pPr>
        <w:tabs>
          <w:tab w:val="num" w:pos="3600"/>
        </w:tabs>
        <w:ind w:left="3600" w:hanging="360"/>
      </w:pPr>
      <w:rPr>
        <w:rFonts w:ascii="Arial" w:hAnsi="Arial" w:hint="default"/>
      </w:rPr>
    </w:lvl>
    <w:lvl w:ilvl="5" w:tplc="921805BA" w:tentative="1">
      <w:start w:val="1"/>
      <w:numFmt w:val="bullet"/>
      <w:lvlText w:val="•"/>
      <w:lvlJc w:val="left"/>
      <w:pPr>
        <w:tabs>
          <w:tab w:val="num" w:pos="4320"/>
        </w:tabs>
        <w:ind w:left="4320" w:hanging="360"/>
      </w:pPr>
      <w:rPr>
        <w:rFonts w:ascii="Arial" w:hAnsi="Arial" w:hint="default"/>
      </w:rPr>
    </w:lvl>
    <w:lvl w:ilvl="6" w:tplc="1382E1D4" w:tentative="1">
      <w:start w:val="1"/>
      <w:numFmt w:val="bullet"/>
      <w:lvlText w:val="•"/>
      <w:lvlJc w:val="left"/>
      <w:pPr>
        <w:tabs>
          <w:tab w:val="num" w:pos="5040"/>
        </w:tabs>
        <w:ind w:left="5040" w:hanging="360"/>
      </w:pPr>
      <w:rPr>
        <w:rFonts w:ascii="Arial" w:hAnsi="Arial" w:hint="default"/>
      </w:rPr>
    </w:lvl>
    <w:lvl w:ilvl="7" w:tplc="02B43520" w:tentative="1">
      <w:start w:val="1"/>
      <w:numFmt w:val="bullet"/>
      <w:lvlText w:val="•"/>
      <w:lvlJc w:val="left"/>
      <w:pPr>
        <w:tabs>
          <w:tab w:val="num" w:pos="5760"/>
        </w:tabs>
        <w:ind w:left="5760" w:hanging="360"/>
      </w:pPr>
      <w:rPr>
        <w:rFonts w:ascii="Arial" w:hAnsi="Arial" w:hint="default"/>
      </w:rPr>
    </w:lvl>
    <w:lvl w:ilvl="8" w:tplc="5D8C521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C1B3AFF"/>
    <w:multiLevelType w:val="multilevel"/>
    <w:tmpl w:val="081EC1EC"/>
    <w:styleLink w:val="WWNum26"/>
    <w:lvl w:ilvl="0">
      <w:start w:val="1"/>
      <w:numFmt w:val="decimal"/>
      <w:lvlText w:val="%1)"/>
      <w:lvlJc w:val="left"/>
    </w:lvl>
    <w:lvl w:ilvl="1">
      <w:start w:val="1"/>
      <w:numFmt w:val="lowerLetter"/>
      <w:lvlText w:val="%2)"/>
      <w:lvlJc w:val="left"/>
    </w:lvl>
    <w:lvl w:ilvl="2">
      <w:start w:val="1"/>
      <w:numFmt w:val="lowerRoman"/>
      <w:lvlText w:val="%1.%2.%3)"/>
      <w:lvlJc w:val="left"/>
    </w:lvl>
    <w:lvl w:ilvl="3">
      <w:start w:val="1"/>
      <w:numFmt w:val="decimal"/>
      <w:lvlText w:val="(%1.%2.%3.%4)"/>
      <w:lvlJc w:val="left"/>
    </w:lvl>
    <w:lvl w:ilvl="4">
      <w:start w:val="1"/>
      <w:numFmt w:val="lowerLetter"/>
      <w:lvlText w:val="(%1.%2.%3.%4.%5)"/>
      <w:lvlJc w:val="left"/>
    </w:lvl>
    <w:lvl w:ilvl="5">
      <w:start w:val="1"/>
      <w:numFmt w:val="lowerRoman"/>
      <w:lvlText w:val="(%1.%2.%3.%4.%5.%6)"/>
      <w:lvlJc w:val="left"/>
    </w:lvl>
    <w:lvl w:ilvl="6">
      <w:start w:val="1"/>
      <w:numFmt w:val="decimal"/>
      <w:lvlText w:val="%1.%2.%3.%4.%5.%6.%7."/>
      <w:lvlJc w:val="left"/>
    </w:lvl>
    <w:lvl w:ilvl="7">
      <w:start w:val="1"/>
      <w:numFmt w:val="lowerLetter"/>
      <w:lvlText w:val="%1.%2.%3.%4.%5.%6.%7.%8."/>
      <w:lvlJc w:val="left"/>
    </w:lvl>
    <w:lvl w:ilvl="8">
      <w:start w:val="1"/>
      <w:numFmt w:val="lowerRoman"/>
      <w:lvlText w:val="%1.%2.%3.%4.%5.%6.%7.%8.%9."/>
      <w:lvlJc w:val="left"/>
    </w:lvl>
  </w:abstractNum>
  <w:abstractNum w:abstractNumId="11" w15:restartNumberingAfterBreak="0">
    <w:nsid w:val="2D345F30"/>
    <w:multiLevelType w:val="hybridMultilevel"/>
    <w:tmpl w:val="093C9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335E77"/>
    <w:multiLevelType w:val="hybridMultilevel"/>
    <w:tmpl w:val="9960746A"/>
    <w:lvl w:ilvl="0" w:tplc="A55C54D6">
      <w:start w:val="1"/>
      <w:numFmt w:val="bullet"/>
      <w:lvlText w:val="•"/>
      <w:lvlJc w:val="left"/>
      <w:pPr>
        <w:tabs>
          <w:tab w:val="num" w:pos="720"/>
        </w:tabs>
        <w:ind w:left="720" w:hanging="360"/>
      </w:pPr>
      <w:rPr>
        <w:rFonts w:ascii="Arial" w:hAnsi="Arial" w:hint="default"/>
      </w:rPr>
    </w:lvl>
    <w:lvl w:ilvl="1" w:tplc="1592E24A" w:tentative="1">
      <w:start w:val="1"/>
      <w:numFmt w:val="bullet"/>
      <w:lvlText w:val="•"/>
      <w:lvlJc w:val="left"/>
      <w:pPr>
        <w:tabs>
          <w:tab w:val="num" w:pos="1440"/>
        </w:tabs>
        <w:ind w:left="1440" w:hanging="360"/>
      </w:pPr>
      <w:rPr>
        <w:rFonts w:ascii="Arial" w:hAnsi="Arial" w:hint="default"/>
      </w:rPr>
    </w:lvl>
    <w:lvl w:ilvl="2" w:tplc="AF9EDEC4" w:tentative="1">
      <w:start w:val="1"/>
      <w:numFmt w:val="bullet"/>
      <w:lvlText w:val="•"/>
      <w:lvlJc w:val="left"/>
      <w:pPr>
        <w:tabs>
          <w:tab w:val="num" w:pos="2160"/>
        </w:tabs>
        <w:ind w:left="2160" w:hanging="360"/>
      </w:pPr>
      <w:rPr>
        <w:rFonts w:ascii="Arial" w:hAnsi="Arial" w:hint="default"/>
      </w:rPr>
    </w:lvl>
    <w:lvl w:ilvl="3" w:tplc="835A787C" w:tentative="1">
      <w:start w:val="1"/>
      <w:numFmt w:val="bullet"/>
      <w:lvlText w:val="•"/>
      <w:lvlJc w:val="left"/>
      <w:pPr>
        <w:tabs>
          <w:tab w:val="num" w:pos="2880"/>
        </w:tabs>
        <w:ind w:left="2880" w:hanging="360"/>
      </w:pPr>
      <w:rPr>
        <w:rFonts w:ascii="Arial" w:hAnsi="Arial" w:hint="default"/>
      </w:rPr>
    </w:lvl>
    <w:lvl w:ilvl="4" w:tplc="A1303E3C" w:tentative="1">
      <w:start w:val="1"/>
      <w:numFmt w:val="bullet"/>
      <w:lvlText w:val="•"/>
      <w:lvlJc w:val="left"/>
      <w:pPr>
        <w:tabs>
          <w:tab w:val="num" w:pos="3600"/>
        </w:tabs>
        <w:ind w:left="3600" w:hanging="360"/>
      </w:pPr>
      <w:rPr>
        <w:rFonts w:ascii="Arial" w:hAnsi="Arial" w:hint="default"/>
      </w:rPr>
    </w:lvl>
    <w:lvl w:ilvl="5" w:tplc="E7403A06" w:tentative="1">
      <w:start w:val="1"/>
      <w:numFmt w:val="bullet"/>
      <w:lvlText w:val="•"/>
      <w:lvlJc w:val="left"/>
      <w:pPr>
        <w:tabs>
          <w:tab w:val="num" w:pos="4320"/>
        </w:tabs>
        <w:ind w:left="4320" w:hanging="360"/>
      </w:pPr>
      <w:rPr>
        <w:rFonts w:ascii="Arial" w:hAnsi="Arial" w:hint="default"/>
      </w:rPr>
    </w:lvl>
    <w:lvl w:ilvl="6" w:tplc="87E047A6" w:tentative="1">
      <w:start w:val="1"/>
      <w:numFmt w:val="bullet"/>
      <w:lvlText w:val="•"/>
      <w:lvlJc w:val="left"/>
      <w:pPr>
        <w:tabs>
          <w:tab w:val="num" w:pos="5040"/>
        </w:tabs>
        <w:ind w:left="5040" w:hanging="360"/>
      </w:pPr>
      <w:rPr>
        <w:rFonts w:ascii="Arial" w:hAnsi="Arial" w:hint="default"/>
      </w:rPr>
    </w:lvl>
    <w:lvl w:ilvl="7" w:tplc="1BEA5E84" w:tentative="1">
      <w:start w:val="1"/>
      <w:numFmt w:val="bullet"/>
      <w:lvlText w:val="•"/>
      <w:lvlJc w:val="left"/>
      <w:pPr>
        <w:tabs>
          <w:tab w:val="num" w:pos="5760"/>
        </w:tabs>
        <w:ind w:left="5760" w:hanging="360"/>
      </w:pPr>
      <w:rPr>
        <w:rFonts w:ascii="Arial" w:hAnsi="Arial" w:hint="default"/>
      </w:rPr>
    </w:lvl>
    <w:lvl w:ilvl="8" w:tplc="84564A8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3C24BF0"/>
    <w:multiLevelType w:val="hybridMultilevel"/>
    <w:tmpl w:val="E86E62CE"/>
    <w:lvl w:ilvl="0" w:tplc="026C5DE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BA5141"/>
    <w:multiLevelType w:val="hybridMultilevel"/>
    <w:tmpl w:val="BD18FD30"/>
    <w:lvl w:ilvl="0" w:tplc="A5D45002">
      <w:start w:val="1"/>
      <w:numFmt w:val="bullet"/>
      <w:lvlText w:val=""/>
      <w:lvlJc w:val="left"/>
      <w:pPr>
        <w:ind w:left="720" w:hanging="360"/>
      </w:pPr>
      <w:rPr>
        <w:rFonts w:ascii="Symbol" w:hAnsi="Symbol" w:hint="default"/>
      </w:rPr>
    </w:lvl>
    <w:lvl w:ilvl="1" w:tplc="C7F6A82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A7DD5"/>
    <w:multiLevelType w:val="hybridMultilevel"/>
    <w:tmpl w:val="2A869B94"/>
    <w:lvl w:ilvl="0" w:tplc="0A584A08">
      <w:start w:val="1"/>
      <w:numFmt w:val="bullet"/>
      <w:lvlText w:val="•"/>
      <w:lvlJc w:val="left"/>
      <w:pPr>
        <w:tabs>
          <w:tab w:val="num" w:pos="1440"/>
        </w:tabs>
        <w:ind w:left="1440" w:hanging="360"/>
      </w:pPr>
      <w:rPr>
        <w:rFonts w:ascii="Arial" w:hAnsi="Arial" w:hint="default"/>
      </w:rPr>
    </w:lvl>
    <w:lvl w:ilvl="1" w:tplc="9A5C515C" w:tentative="1">
      <w:start w:val="1"/>
      <w:numFmt w:val="bullet"/>
      <w:lvlText w:val="•"/>
      <w:lvlJc w:val="left"/>
      <w:pPr>
        <w:tabs>
          <w:tab w:val="num" w:pos="2160"/>
        </w:tabs>
        <w:ind w:left="2160" w:hanging="360"/>
      </w:pPr>
      <w:rPr>
        <w:rFonts w:ascii="Arial" w:hAnsi="Arial" w:hint="default"/>
      </w:rPr>
    </w:lvl>
    <w:lvl w:ilvl="2" w:tplc="C48CDF8E" w:tentative="1">
      <w:start w:val="1"/>
      <w:numFmt w:val="bullet"/>
      <w:lvlText w:val="•"/>
      <w:lvlJc w:val="left"/>
      <w:pPr>
        <w:tabs>
          <w:tab w:val="num" w:pos="2880"/>
        </w:tabs>
        <w:ind w:left="2880" w:hanging="360"/>
      </w:pPr>
      <w:rPr>
        <w:rFonts w:ascii="Arial" w:hAnsi="Arial" w:hint="default"/>
      </w:rPr>
    </w:lvl>
    <w:lvl w:ilvl="3" w:tplc="EF368510" w:tentative="1">
      <w:start w:val="1"/>
      <w:numFmt w:val="bullet"/>
      <w:lvlText w:val="•"/>
      <w:lvlJc w:val="left"/>
      <w:pPr>
        <w:tabs>
          <w:tab w:val="num" w:pos="3600"/>
        </w:tabs>
        <w:ind w:left="3600" w:hanging="360"/>
      </w:pPr>
      <w:rPr>
        <w:rFonts w:ascii="Arial" w:hAnsi="Arial" w:hint="default"/>
      </w:rPr>
    </w:lvl>
    <w:lvl w:ilvl="4" w:tplc="2C309D86" w:tentative="1">
      <w:start w:val="1"/>
      <w:numFmt w:val="bullet"/>
      <w:lvlText w:val="•"/>
      <w:lvlJc w:val="left"/>
      <w:pPr>
        <w:tabs>
          <w:tab w:val="num" w:pos="4320"/>
        </w:tabs>
        <w:ind w:left="4320" w:hanging="360"/>
      </w:pPr>
      <w:rPr>
        <w:rFonts w:ascii="Arial" w:hAnsi="Arial" w:hint="default"/>
      </w:rPr>
    </w:lvl>
    <w:lvl w:ilvl="5" w:tplc="B18CF432" w:tentative="1">
      <w:start w:val="1"/>
      <w:numFmt w:val="bullet"/>
      <w:lvlText w:val="•"/>
      <w:lvlJc w:val="left"/>
      <w:pPr>
        <w:tabs>
          <w:tab w:val="num" w:pos="5040"/>
        </w:tabs>
        <w:ind w:left="5040" w:hanging="360"/>
      </w:pPr>
      <w:rPr>
        <w:rFonts w:ascii="Arial" w:hAnsi="Arial" w:hint="default"/>
      </w:rPr>
    </w:lvl>
    <w:lvl w:ilvl="6" w:tplc="A96033B0" w:tentative="1">
      <w:start w:val="1"/>
      <w:numFmt w:val="bullet"/>
      <w:lvlText w:val="•"/>
      <w:lvlJc w:val="left"/>
      <w:pPr>
        <w:tabs>
          <w:tab w:val="num" w:pos="5760"/>
        </w:tabs>
        <w:ind w:left="5760" w:hanging="360"/>
      </w:pPr>
      <w:rPr>
        <w:rFonts w:ascii="Arial" w:hAnsi="Arial" w:hint="default"/>
      </w:rPr>
    </w:lvl>
    <w:lvl w:ilvl="7" w:tplc="398ABFE2" w:tentative="1">
      <w:start w:val="1"/>
      <w:numFmt w:val="bullet"/>
      <w:lvlText w:val="•"/>
      <w:lvlJc w:val="left"/>
      <w:pPr>
        <w:tabs>
          <w:tab w:val="num" w:pos="6480"/>
        </w:tabs>
        <w:ind w:left="6480" w:hanging="360"/>
      </w:pPr>
      <w:rPr>
        <w:rFonts w:ascii="Arial" w:hAnsi="Arial" w:hint="default"/>
      </w:rPr>
    </w:lvl>
    <w:lvl w:ilvl="8" w:tplc="F8A6B0FA" w:tentative="1">
      <w:start w:val="1"/>
      <w:numFmt w:val="bullet"/>
      <w:lvlText w:val="•"/>
      <w:lvlJc w:val="left"/>
      <w:pPr>
        <w:tabs>
          <w:tab w:val="num" w:pos="7200"/>
        </w:tabs>
        <w:ind w:left="7200" w:hanging="360"/>
      </w:pPr>
      <w:rPr>
        <w:rFonts w:ascii="Arial" w:hAnsi="Arial" w:hint="default"/>
      </w:rPr>
    </w:lvl>
  </w:abstractNum>
  <w:abstractNum w:abstractNumId="16" w15:restartNumberingAfterBreak="0">
    <w:nsid w:val="43125DAB"/>
    <w:multiLevelType w:val="hybridMultilevel"/>
    <w:tmpl w:val="7A4426A0"/>
    <w:lvl w:ilvl="0" w:tplc="1F1CF2C2">
      <w:start w:val="1"/>
      <w:numFmt w:val="bullet"/>
      <w:lvlText w:val="•"/>
      <w:lvlJc w:val="left"/>
      <w:pPr>
        <w:tabs>
          <w:tab w:val="num" w:pos="1440"/>
        </w:tabs>
        <w:ind w:left="1440" w:hanging="360"/>
      </w:pPr>
      <w:rPr>
        <w:rFonts w:ascii="Arial" w:hAnsi="Arial" w:hint="default"/>
      </w:rPr>
    </w:lvl>
    <w:lvl w:ilvl="1" w:tplc="BBEE0C3C" w:tentative="1">
      <w:start w:val="1"/>
      <w:numFmt w:val="bullet"/>
      <w:lvlText w:val="•"/>
      <w:lvlJc w:val="left"/>
      <w:pPr>
        <w:tabs>
          <w:tab w:val="num" w:pos="2160"/>
        </w:tabs>
        <w:ind w:left="2160" w:hanging="360"/>
      </w:pPr>
      <w:rPr>
        <w:rFonts w:ascii="Arial" w:hAnsi="Arial" w:hint="default"/>
      </w:rPr>
    </w:lvl>
    <w:lvl w:ilvl="2" w:tplc="CB52877E" w:tentative="1">
      <w:start w:val="1"/>
      <w:numFmt w:val="bullet"/>
      <w:lvlText w:val="•"/>
      <w:lvlJc w:val="left"/>
      <w:pPr>
        <w:tabs>
          <w:tab w:val="num" w:pos="2880"/>
        </w:tabs>
        <w:ind w:left="2880" w:hanging="360"/>
      </w:pPr>
      <w:rPr>
        <w:rFonts w:ascii="Arial" w:hAnsi="Arial" w:hint="default"/>
      </w:rPr>
    </w:lvl>
    <w:lvl w:ilvl="3" w:tplc="90E6478E" w:tentative="1">
      <w:start w:val="1"/>
      <w:numFmt w:val="bullet"/>
      <w:lvlText w:val="•"/>
      <w:lvlJc w:val="left"/>
      <w:pPr>
        <w:tabs>
          <w:tab w:val="num" w:pos="3600"/>
        </w:tabs>
        <w:ind w:left="3600" w:hanging="360"/>
      </w:pPr>
      <w:rPr>
        <w:rFonts w:ascii="Arial" w:hAnsi="Arial" w:hint="default"/>
      </w:rPr>
    </w:lvl>
    <w:lvl w:ilvl="4" w:tplc="8C74CC5C" w:tentative="1">
      <w:start w:val="1"/>
      <w:numFmt w:val="bullet"/>
      <w:lvlText w:val="•"/>
      <w:lvlJc w:val="left"/>
      <w:pPr>
        <w:tabs>
          <w:tab w:val="num" w:pos="4320"/>
        </w:tabs>
        <w:ind w:left="4320" w:hanging="360"/>
      </w:pPr>
      <w:rPr>
        <w:rFonts w:ascii="Arial" w:hAnsi="Arial" w:hint="default"/>
      </w:rPr>
    </w:lvl>
    <w:lvl w:ilvl="5" w:tplc="7948422A" w:tentative="1">
      <w:start w:val="1"/>
      <w:numFmt w:val="bullet"/>
      <w:lvlText w:val="•"/>
      <w:lvlJc w:val="left"/>
      <w:pPr>
        <w:tabs>
          <w:tab w:val="num" w:pos="5040"/>
        </w:tabs>
        <w:ind w:left="5040" w:hanging="360"/>
      </w:pPr>
      <w:rPr>
        <w:rFonts w:ascii="Arial" w:hAnsi="Arial" w:hint="default"/>
      </w:rPr>
    </w:lvl>
    <w:lvl w:ilvl="6" w:tplc="BBA41630" w:tentative="1">
      <w:start w:val="1"/>
      <w:numFmt w:val="bullet"/>
      <w:lvlText w:val="•"/>
      <w:lvlJc w:val="left"/>
      <w:pPr>
        <w:tabs>
          <w:tab w:val="num" w:pos="5760"/>
        </w:tabs>
        <w:ind w:left="5760" w:hanging="360"/>
      </w:pPr>
      <w:rPr>
        <w:rFonts w:ascii="Arial" w:hAnsi="Arial" w:hint="default"/>
      </w:rPr>
    </w:lvl>
    <w:lvl w:ilvl="7" w:tplc="83D4DE54" w:tentative="1">
      <w:start w:val="1"/>
      <w:numFmt w:val="bullet"/>
      <w:lvlText w:val="•"/>
      <w:lvlJc w:val="left"/>
      <w:pPr>
        <w:tabs>
          <w:tab w:val="num" w:pos="6480"/>
        </w:tabs>
        <w:ind w:left="6480" w:hanging="360"/>
      </w:pPr>
      <w:rPr>
        <w:rFonts w:ascii="Arial" w:hAnsi="Arial" w:hint="default"/>
      </w:rPr>
    </w:lvl>
    <w:lvl w:ilvl="8" w:tplc="D960DE82" w:tentative="1">
      <w:start w:val="1"/>
      <w:numFmt w:val="bullet"/>
      <w:lvlText w:val="•"/>
      <w:lvlJc w:val="left"/>
      <w:pPr>
        <w:tabs>
          <w:tab w:val="num" w:pos="7200"/>
        </w:tabs>
        <w:ind w:left="7200" w:hanging="360"/>
      </w:pPr>
      <w:rPr>
        <w:rFonts w:ascii="Arial" w:hAnsi="Arial" w:hint="default"/>
      </w:rPr>
    </w:lvl>
  </w:abstractNum>
  <w:abstractNum w:abstractNumId="17" w15:restartNumberingAfterBreak="0">
    <w:nsid w:val="44D159F4"/>
    <w:multiLevelType w:val="hybridMultilevel"/>
    <w:tmpl w:val="83DAB67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485D6E6D"/>
    <w:multiLevelType w:val="hybridMultilevel"/>
    <w:tmpl w:val="1D128590"/>
    <w:lvl w:ilvl="0" w:tplc="73CAA906">
      <w:start w:val="1"/>
      <w:numFmt w:val="bullet"/>
      <w:lvlText w:val="•"/>
      <w:lvlJc w:val="left"/>
      <w:pPr>
        <w:tabs>
          <w:tab w:val="num" w:pos="720"/>
        </w:tabs>
        <w:ind w:left="720" w:hanging="360"/>
      </w:pPr>
      <w:rPr>
        <w:rFonts w:ascii="Arial" w:hAnsi="Arial" w:hint="default"/>
      </w:rPr>
    </w:lvl>
    <w:lvl w:ilvl="1" w:tplc="F2368EB4" w:tentative="1">
      <w:start w:val="1"/>
      <w:numFmt w:val="bullet"/>
      <w:lvlText w:val="•"/>
      <w:lvlJc w:val="left"/>
      <w:pPr>
        <w:tabs>
          <w:tab w:val="num" w:pos="1440"/>
        </w:tabs>
        <w:ind w:left="1440" w:hanging="360"/>
      </w:pPr>
      <w:rPr>
        <w:rFonts w:ascii="Arial" w:hAnsi="Arial" w:hint="default"/>
      </w:rPr>
    </w:lvl>
    <w:lvl w:ilvl="2" w:tplc="00785C3C" w:tentative="1">
      <w:start w:val="1"/>
      <w:numFmt w:val="bullet"/>
      <w:lvlText w:val="•"/>
      <w:lvlJc w:val="left"/>
      <w:pPr>
        <w:tabs>
          <w:tab w:val="num" w:pos="2160"/>
        </w:tabs>
        <w:ind w:left="2160" w:hanging="360"/>
      </w:pPr>
      <w:rPr>
        <w:rFonts w:ascii="Arial" w:hAnsi="Arial" w:hint="default"/>
      </w:rPr>
    </w:lvl>
    <w:lvl w:ilvl="3" w:tplc="F59AAC1E" w:tentative="1">
      <w:start w:val="1"/>
      <w:numFmt w:val="bullet"/>
      <w:lvlText w:val="•"/>
      <w:lvlJc w:val="left"/>
      <w:pPr>
        <w:tabs>
          <w:tab w:val="num" w:pos="2880"/>
        </w:tabs>
        <w:ind w:left="2880" w:hanging="360"/>
      </w:pPr>
      <w:rPr>
        <w:rFonts w:ascii="Arial" w:hAnsi="Arial" w:hint="default"/>
      </w:rPr>
    </w:lvl>
    <w:lvl w:ilvl="4" w:tplc="82D6B418" w:tentative="1">
      <w:start w:val="1"/>
      <w:numFmt w:val="bullet"/>
      <w:lvlText w:val="•"/>
      <w:lvlJc w:val="left"/>
      <w:pPr>
        <w:tabs>
          <w:tab w:val="num" w:pos="3600"/>
        </w:tabs>
        <w:ind w:left="3600" w:hanging="360"/>
      </w:pPr>
      <w:rPr>
        <w:rFonts w:ascii="Arial" w:hAnsi="Arial" w:hint="default"/>
      </w:rPr>
    </w:lvl>
    <w:lvl w:ilvl="5" w:tplc="8D742568" w:tentative="1">
      <w:start w:val="1"/>
      <w:numFmt w:val="bullet"/>
      <w:lvlText w:val="•"/>
      <w:lvlJc w:val="left"/>
      <w:pPr>
        <w:tabs>
          <w:tab w:val="num" w:pos="4320"/>
        </w:tabs>
        <w:ind w:left="4320" w:hanging="360"/>
      </w:pPr>
      <w:rPr>
        <w:rFonts w:ascii="Arial" w:hAnsi="Arial" w:hint="default"/>
      </w:rPr>
    </w:lvl>
    <w:lvl w:ilvl="6" w:tplc="726AD9C2" w:tentative="1">
      <w:start w:val="1"/>
      <w:numFmt w:val="bullet"/>
      <w:lvlText w:val="•"/>
      <w:lvlJc w:val="left"/>
      <w:pPr>
        <w:tabs>
          <w:tab w:val="num" w:pos="5040"/>
        </w:tabs>
        <w:ind w:left="5040" w:hanging="360"/>
      </w:pPr>
      <w:rPr>
        <w:rFonts w:ascii="Arial" w:hAnsi="Arial" w:hint="default"/>
      </w:rPr>
    </w:lvl>
    <w:lvl w:ilvl="7" w:tplc="7474FA0C" w:tentative="1">
      <w:start w:val="1"/>
      <w:numFmt w:val="bullet"/>
      <w:lvlText w:val="•"/>
      <w:lvlJc w:val="left"/>
      <w:pPr>
        <w:tabs>
          <w:tab w:val="num" w:pos="5760"/>
        </w:tabs>
        <w:ind w:left="5760" w:hanging="360"/>
      </w:pPr>
      <w:rPr>
        <w:rFonts w:ascii="Arial" w:hAnsi="Arial" w:hint="default"/>
      </w:rPr>
    </w:lvl>
    <w:lvl w:ilvl="8" w:tplc="66961CB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E084F4D"/>
    <w:multiLevelType w:val="multilevel"/>
    <w:tmpl w:val="16C4BC32"/>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1260" w:hanging="360"/>
      </w:pPr>
      <w:rPr>
        <w:rFonts w:hint="default"/>
        <w:b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08D7776"/>
    <w:multiLevelType w:val="hybridMultilevel"/>
    <w:tmpl w:val="75FCD6C2"/>
    <w:lvl w:ilvl="0" w:tplc="6D3638C0">
      <w:start w:val="1"/>
      <w:numFmt w:val="bullet"/>
      <w:lvlText w:val="•"/>
      <w:lvlJc w:val="left"/>
      <w:pPr>
        <w:tabs>
          <w:tab w:val="num" w:pos="720"/>
        </w:tabs>
        <w:ind w:left="720" w:hanging="360"/>
      </w:pPr>
      <w:rPr>
        <w:rFonts w:ascii="Arial" w:hAnsi="Arial" w:hint="default"/>
      </w:rPr>
    </w:lvl>
    <w:lvl w:ilvl="1" w:tplc="666A8612" w:tentative="1">
      <w:start w:val="1"/>
      <w:numFmt w:val="bullet"/>
      <w:lvlText w:val="•"/>
      <w:lvlJc w:val="left"/>
      <w:pPr>
        <w:tabs>
          <w:tab w:val="num" w:pos="1440"/>
        </w:tabs>
        <w:ind w:left="1440" w:hanging="360"/>
      </w:pPr>
      <w:rPr>
        <w:rFonts w:ascii="Arial" w:hAnsi="Arial" w:hint="default"/>
      </w:rPr>
    </w:lvl>
    <w:lvl w:ilvl="2" w:tplc="ECFADAC0" w:tentative="1">
      <w:start w:val="1"/>
      <w:numFmt w:val="bullet"/>
      <w:lvlText w:val="•"/>
      <w:lvlJc w:val="left"/>
      <w:pPr>
        <w:tabs>
          <w:tab w:val="num" w:pos="2160"/>
        </w:tabs>
        <w:ind w:left="2160" w:hanging="360"/>
      </w:pPr>
      <w:rPr>
        <w:rFonts w:ascii="Arial" w:hAnsi="Arial" w:hint="default"/>
      </w:rPr>
    </w:lvl>
    <w:lvl w:ilvl="3" w:tplc="9D507DAC" w:tentative="1">
      <w:start w:val="1"/>
      <w:numFmt w:val="bullet"/>
      <w:lvlText w:val="•"/>
      <w:lvlJc w:val="left"/>
      <w:pPr>
        <w:tabs>
          <w:tab w:val="num" w:pos="2880"/>
        </w:tabs>
        <w:ind w:left="2880" w:hanging="360"/>
      </w:pPr>
      <w:rPr>
        <w:rFonts w:ascii="Arial" w:hAnsi="Arial" w:hint="default"/>
      </w:rPr>
    </w:lvl>
    <w:lvl w:ilvl="4" w:tplc="CE3EB96A" w:tentative="1">
      <w:start w:val="1"/>
      <w:numFmt w:val="bullet"/>
      <w:lvlText w:val="•"/>
      <w:lvlJc w:val="left"/>
      <w:pPr>
        <w:tabs>
          <w:tab w:val="num" w:pos="3600"/>
        </w:tabs>
        <w:ind w:left="3600" w:hanging="360"/>
      </w:pPr>
      <w:rPr>
        <w:rFonts w:ascii="Arial" w:hAnsi="Arial" w:hint="default"/>
      </w:rPr>
    </w:lvl>
    <w:lvl w:ilvl="5" w:tplc="A0A2D920" w:tentative="1">
      <w:start w:val="1"/>
      <w:numFmt w:val="bullet"/>
      <w:lvlText w:val="•"/>
      <w:lvlJc w:val="left"/>
      <w:pPr>
        <w:tabs>
          <w:tab w:val="num" w:pos="4320"/>
        </w:tabs>
        <w:ind w:left="4320" w:hanging="360"/>
      </w:pPr>
      <w:rPr>
        <w:rFonts w:ascii="Arial" w:hAnsi="Arial" w:hint="default"/>
      </w:rPr>
    </w:lvl>
    <w:lvl w:ilvl="6" w:tplc="22100D18" w:tentative="1">
      <w:start w:val="1"/>
      <w:numFmt w:val="bullet"/>
      <w:lvlText w:val="•"/>
      <w:lvlJc w:val="left"/>
      <w:pPr>
        <w:tabs>
          <w:tab w:val="num" w:pos="5040"/>
        </w:tabs>
        <w:ind w:left="5040" w:hanging="360"/>
      </w:pPr>
      <w:rPr>
        <w:rFonts w:ascii="Arial" w:hAnsi="Arial" w:hint="default"/>
      </w:rPr>
    </w:lvl>
    <w:lvl w:ilvl="7" w:tplc="D032C72E" w:tentative="1">
      <w:start w:val="1"/>
      <w:numFmt w:val="bullet"/>
      <w:lvlText w:val="•"/>
      <w:lvlJc w:val="left"/>
      <w:pPr>
        <w:tabs>
          <w:tab w:val="num" w:pos="5760"/>
        </w:tabs>
        <w:ind w:left="5760" w:hanging="360"/>
      </w:pPr>
      <w:rPr>
        <w:rFonts w:ascii="Arial" w:hAnsi="Arial" w:hint="default"/>
      </w:rPr>
    </w:lvl>
    <w:lvl w:ilvl="8" w:tplc="D2EAE9B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1C54A51"/>
    <w:multiLevelType w:val="hybridMultilevel"/>
    <w:tmpl w:val="859E73F0"/>
    <w:lvl w:ilvl="0" w:tplc="43EAC3AC">
      <w:start w:val="1"/>
      <w:numFmt w:val="bullet"/>
      <w:lvlText w:val="•"/>
      <w:lvlJc w:val="left"/>
      <w:pPr>
        <w:tabs>
          <w:tab w:val="num" w:pos="720"/>
        </w:tabs>
        <w:ind w:left="720" w:hanging="360"/>
      </w:pPr>
      <w:rPr>
        <w:rFonts w:ascii="Arial" w:hAnsi="Arial" w:hint="default"/>
      </w:rPr>
    </w:lvl>
    <w:lvl w:ilvl="1" w:tplc="10DABCBC">
      <w:start w:val="1"/>
      <w:numFmt w:val="bullet"/>
      <w:lvlText w:val="•"/>
      <w:lvlJc w:val="left"/>
      <w:pPr>
        <w:tabs>
          <w:tab w:val="num" w:pos="1440"/>
        </w:tabs>
        <w:ind w:left="1440" w:hanging="360"/>
      </w:pPr>
      <w:rPr>
        <w:rFonts w:ascii="Arial" w:hAnsi="Arial" w:hint="default"/>
      </w:rPr>
    </w:lvl>
    <w:lvl w:ilvl="2" w:tplc="0C64D2CC" w:tentative="1">
      <w:start w:val="1"/>
      <w:numFmt w:val="bullet"/>
      <w:lvlText w:val="•"/>
      <w:lvlJc w:val="left"/>
      <w:pPr>
        <w:tabs>
          <w:tab w:val="num" w:pos="2160"/>
        </w:tabs>
        <w:ind w:left="2160" w:hanging="360"/>
      </w:pPr>
      <w:rPr>
        <w:rFonts w:ascii="Arial" w:hAnsi="Arial" w:hint="default"/>
      </w:rPr>
    </w:lvl>
    <w:lvl w:ilvl="3" w:tplc="854C2B10" w:tentative="1">
      <w:start w:val="1"/>
      <w:numFmt w:val="bullet"/>
      <w:lvlText w:val="•"/>
      <w:lvlJc w:val="left"/>
      <w:pPr>
        <w:tabs>
          <w:tab w:val="num" w:pos="2880"/>
        </w:tabs>
        <w:ind w:left="2880" w:hanging="360"/>
      </w:pPr>
      <w:rPr>
        <w:rFonts w:ascii="Arial" w:hAnsi="Arial" w:hint="default"/>
      </w:rPr>
    </w:lvl>
    <w:lvl w:ilvl="4" w:tplc="9360677E" w:tentative="1">
      <w:start w:val="1"/>
      <w:numFmt w:val="bullet"/>
      <w:lvlText w:val="•"/>
      <w:lvlJc w:val="left"/>
      <w:pPr>
        <w:tabs>
          <w:tab w:val="num" w:pos="3600"/>
        </w:tabs>
        <w:ind w:left="3600" w:hanging="360"/>
      </w:pPr>
      <w:rPr>
        <w:rFonts w:ascii="Arial" w:hAnsi="Arial" w:hint="default"/>
      </w:rPr>
    </w:lvl>
    <w:lvl w:ilvl="5" w:tplc="E004A8BC" w:tentative="1">
      <w:start w:val="1"/>
      <w:numFmt w:val="bullet"/>
      <w:lvlText w:val="•"/>
      <w:lvlJc w:val="left"/>
      <w:pPr>
        <w:tabs>
          <w:tab w:val="num" w:pos="4320"/>
        </w:tabs>
        <w:ind w:left="4320" w:hanging="360"/>
      </w:pPr>
      <w:rPr>
        <w:rFonts w:ascii="Arial" w:hAnsi="Arial" w:hint="default"/>
      </w:rPr>
    </w:lvl>
    <w:lvl w:ilvl="6" w:tplc="9FC491C8" w:tentative="1">
      <w:start w:val="1"/>
      <w:numFmt w:val="bullet"/>
      <w:lvlText w:val="•"/>
      <w:lvlJc w:val="left"/>
      <w:pPr>
        <w:tabs>
          <w:tab w:val="num" w:pos="5040"/>
        </w:tabs>
        <w:ind w:left="5040" w:hanging="360"/>
      </w:pPr>
      <w:rPr>
        <w:rFonts w:ascii="Arial" w:hAnsi="Arial" w:hint="default"/>
      </w:rPr>
    </w:lvl>
    <w:lvl w:ilvl="7" w:tplc="18D03D7A" w:tentative="1">
      <w:start w:val="1"/>
      <w:numFmt w:val="bullet"/>
      <w:lvlText w:val="•"/>
      <w:lvlJc w:val="left"/>
      <w:pPr>
        <w:tabs>
          <w:tab w:val="num" w:pos="5760"/>
        </w:tabs>
        <w:ind w:left="5760" w:hanging="360"/>
      </w:pPr>
      <w:rPr>
        <w:rFonts w:ascii="Arial" w:hAnsi="Arial" w:hint="default"/>
      </w:rPr>
    </w:lvl>
    <w:lvl w:ilvl="8" w:tplc="D9926A8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8C25658"/>
    <w:multiLevelType w:val="hybridMultilevel"/>
    <w:tmpl w:val="72326616"/>
    <w:lvl w:ilvl="0" w:tplc="F57E794A">
      <w:start w:val="1"/>
      <w:numFmt w:val="bullet"/>
      <w:lvlText w:val="•"/>
      <w:lvlJc w:val="left"/>
      <w:pPr>
        <w:tabs>
          <w:tab w:val="num" w:pos="720"/>
        </w:tabs>
        <w:ind w:left="720" w:hanging="360"/>
      </w:pPr>
      <w:rPr>
        <w:rFonts w:ascii="Arial" w:hAnsi="Arial" w:hint="default"/>
      </w:rPr>
    </w:lvl>
    <w:lvl w:ilvl="1" w:tplc="AB848EAA" w:tentative="1">
      <w:start w:val="1"/>
      <w:numFmt w:val="bullet"/>
      <w:lvlText w:val="•"/>
      <w:lvlJc w:val="left"/>
      <w:pPr>
        <w:tabs>
          <w:tab w:val="num" w:pos="1440"/>
        </w:tabs>
        <w:ind w:left="1440" w:hanging="360"/>
      </w:pPr>
      <w:rPr>
        <w:rFonts w:ascii="Arial" w:hAnsi="Arial" w:hint="default"/>
      </w:rPr>
    </w:lvl>
    <w:lvl w:ilvl="2" w:tplc="710096FC" w:tentative="1">
      <w:start w:val="1"/>
      <w:numFmt w:val="bullet"/>
      <w:lvlText w:val="•"/>
      <w:lvlJc w:val="left"/>
      <w:pPr>
        <w:tabs>
          <w:tab w:val="num" w:pos="2160"/>
        </w:tabs>
        <w:ind w:left="2160" w:hanging="360"/>
      </w:pPr>
      <w:rPr>
        <w:rFonts w:ascii="Arial" w:hAnsi="Arial" w:hint="default"/>
      </w:rPr>
    </w:lvl>
    <w:lvl w:ilvl="3" w:tplc="B3762F86" w:tentative="1">
      <w:start w:val="1"/>
      <w:numFmt w:val="bullet"/>
      <w:lvlText w:val="•"/>
      <w:lvlJc w:val="left"/>
      <w:pPr>
        <w:tabs>
          <w:tab w:val="num" w:pos="2880"/>
        </w:tabs>
        <w:ind w:left="2880" w:hanging="360"/>
      </w:pPr>
      <w:rPr>
        <w:rFonts w:ascii="Arial" w:hAnsi="Arial" w:hint="default"/>
      </w:rPr>
    </w:lvl>
    <w:lvl w:ilvl="4" w:tplc="8D92AE98" w:tentative="1">
      <w:start w:val="1"/>
      <w:numFmt w:val="bullet"/>
      <w:lvlText w:val="•"/>
      <w:lvlJc w:val="left"/>
      <w:pPr>
        <w:tabs>
          <w:tab w:val="num" w:pos="3600"/>
        </w:tabs>
        <w:ind w:left="3600" w:hanging="360"/>
      </w:pPr>
      <w:rPr>
        <w:rFonts w:ascii="Arial" w:hAnsi="Arial" w:hint="default"/>
      </w:rPr>
    </w:lvl>
    <w:lvl w:ilvl="5" w:tplc="85C41452" w:tentative="1">
      <w:start w:val="1"/>
      <w:numFmt w:val="bullet"/>
      <w:lvlText w:val="•"/>
      <w:lvlJc w:val="left"/>
      <w:pPr>
        <w:tabs>
          <w:tab w:val="num" w:pos="4320"/>
        </w:tabs>
        <w:ind w:left="4320" w:hanging="360"/>
      </w:pPr>
      <w:rPr>
        <w:rFonts w:ascii="Arial" w:hAnsi="Arial" w:hint="default"/>
      </w:rPr>
    </w:lvl>
    <w:lvl w:ilvl="6" w:tplc="E2800002" w:tentative="1">
      <w:start w:val="1"/>
      <w:numFmt w:val="bullet"/>
      <w:lvlText w:val="•"/>
      <w:lvlJc w:val="left"/>
      <w:pPr>
        <w:tabs>
          <w:tab w:val="num" w:pos="5040"/>
        </w:tabs>
        <w:ind w:left="5040" w:hanging="360"/>
      </w:pPr>
      <w:rPr>
        <w:rFonts w:ascii="Arial" w:hAnsi="Arial" w:hint="default"/>
      </w:rPr>
    </w:lvl>
    <w:lvl w:ilvl="7" w:tplc="962A6C10" w:tentative="1">
      <w:start w:val="1"/>
      <w:numFmt w:val="bullet"/>
      <w:lvlText w:val="•"/>
      <w:lvlJc w:val="left"/>
      <w:pPr>
        <w:tabs>
          <w:tab w:val="num" w:pos="5760"/>
        </w:tabs>
        <w:ind w:left="5760" w:hanging="360"/>
      </w:pPr>
      <w:rPr>
        <w:rFonts w:ascii="Arial" w:hAnsi="Arial" w:hint="default"/>
      </w:rPr>
    </w:lvl>
    <w:lvl w:ilvl="8" w:tplc="17849B3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DB2FDD"/>
    <w:multiLevelType w:val="hybridMultilevel"/>
    <w:tmpl w:val="C6E01050"/>
    <w:lvl w:ilvl="0" w:tplc="48D46804">
      <w:start w:val="1"/>
      <w:numFmt w:val="bullet"/>
      <w:lvlText w:val="•"/>
      <w:lvlJc w:val="left"/>
      <w:pPr>
        <w:tabs>
          <w:tab w:val="num" w:pos="720"/>
        </w:tabs>
        <w:ind w:left="720" w:hanging="360"/>
      </w:pPr>
      <w:rPr>
        <w:rFonts w:ascii="Arial" w:hAnsi="Arial" w:hint="default"/>
      </w:rPr>
    </w:lvl>
    <w:lvl w:ilvl="1" w:tplc="E3524BB8" w:tentative="1">
      <w:start w:val="1"/>
      <w:numFmt w:val="bullet"/>
      <w:lvlText w:val="•"/>
      <w:lvlJc w:val="left"/>
      <w:pPr>
        <w:tabs>
          <w:tab w:val="num" w:pos="1440"/>
        </w:tabs>
        <w:ind w:left="1440" w:hanging="360"/>
      </w:pPr>
      <w:rPr>
        <w:rFonts w:ascii="Arial" w:hAnsi="Arial" w:hint="default"/>
      </w:rPr>
    </w:lvl>
    <w:lvl w:ilvl="2" w:tplc="24DEBD30" w:tentative="1">
      <w:start w:val="1"/>
      <w:numFmt w:val="bullet"/>
      <w:lvlText w:val="•"/>
      <w:lvlJc w:val="left"/>
      <w:pPr>
        <w:tabs>
          <w:tab w:val="num" w:pos="2160"/>
        </w:tabs>
        <w:ind w:left="2160" w:hanging="360"/>
      </w:pPr>
      <w:rPr>
        <w:rFonts w:ascii="Arial" w:hAnsi="Arial" w:hint="default"/>
      </w:rPr>
    </w:lvl>
    <w:lvl w:ilvl="3" w:tplc="58264476" w:tentative="1">
      <w:start w:val="1"/>
      <w:numFmt w:val="bullet"/>
      <w:lvlText w:val="•"/>
      <w:lvlJc w:val="left"/>
      <w:pPr>
        <w:tabs>
          <w:tab w:val="num" w:pos="2880"/>
        </w:tabs>
        <w:ind w:left="2880" w:hanging="360"/>
      </w:pPr>
      <w:rPr>
        <w:rFonts w:ascii="Arial" w:hAnsi="Arial" w:hint="default"/>
      </w:rPr>
    </w:lvl>
    <w:lvl w:ilvl="4" w:tplc="C91E3632" w:tentative="1">
      <w:start w:val="1"/>
      <w:numFmt w:val="bullet"/>
      <w:lvlText w:val="•"/>
      <w:lvlJc w:val="left"/>
      <w:pPr>
        <w:tabs>
          <w:tab w:val="num" w:pos="3600"/>
        </w:tabs>
        <w:ind w:left="3600" w:hanging="360"/>
      </w:pPr>
      <w:rPr>
        <w:rFonts w:ascii="Arial" w:hAnsi="Arial" w:hint="default"/>
      </w:rPr>
    </w:lvl>
    <w:lvl w:ilvl="5" w:tplc="9FBC666C" w:tentative="1">
      <w:start w:val="1"/>
      <w:numFmt w:val="bullet"/>
      <w:lvlText w:val="•"/>
      <w:lvlJc w:val="left"/>
      <w:pPr>
        <w:tabs>
          <w:tab w:val="num" w:pos="4320"/>
        </w:tabs>
        <w:ind w:left="4320" w:hanging="360"/>
      </w:pPr>
      <w:rPr>
        <w:rFonts w:ascii="Arial" w:hAnsi="Arial" w:hint="default"/>
      </w:rPr>
    </w:lvl>
    <w:lvl w:ilvl="6" w:tplc="945C262C" w:tentative="1">
      <w:start w:val="1"/>
      <w:numFmt w:val="bullet"/>
      <w:lvlText w:val="•"/>
      <w:lvlJc w:val="left"/>
      <w:pPr>
        <w:tabs>
          <w:tab w:val="num" w:pos="5040"/>
        </w:tabs>
        <w:ind w:left="5040" w:hanging="360"/>
      </w:pPr>
      <w:rPr>
        <w:rFonts w:ascii="Arial" w:hAnsi="Arial" w:hint="default"/>
      </w:rPr>
    </w:lvl>
    <w:lvl w:ilvl="7" w:tplc="CAFEF822" w:tentative="1">
      <w:start w:val="1"/>
      <w:numFmt w:val="bullet"/>
      <w:lvlText w:val="•"/>
      <w:lvlJc w:val="left"/>
      <w:pPr>
        <w:tabs>
          <w:tab w:val="num" w:pos="5760"/>
        </w:tabs>
        <w:ind w:left="5760" w:hanging="360"/>
      </w:pPr>
      <w:rPr>
        <w:rFonts w:ascii="Arial" w:hAnsi="Arial" w:hint="default"/>
      </w:rPr>
    </w:lvl>
    <w:lvl w:ilvl="8" w:tplc="E84E985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E2C0C6F"/>
    <w:multiLevelType w:val="hybridMultilevel"/>
    <w:tmpl w:val="852A314C"/>
    <w:lvl w:ilvl="0" w:tplc="7640EC08">
      <w:start w:val="1"/>
      <w:numFmt w:val="bullet"/>
      <w:lvlText w:val="•"/>
      <w:lvlJc w:val="left"/>
      <w:pPr>
        <w:tabs>
          <w:tab w:val="num" w:pos="720"/>
        </w:tabs>
        <w:ind w:left="720" w:hanging="360"/>
      </w:pPr>
      <w:rPr>
        <w:rFonts w:ascii="Arial" w:hAnsi="Arial" w:hint="default"/>
      </w:rPr>
    </w:lvl>
    <w:lvl w:ilvl="1" w:tplc="7D78D2E4" w:tentative="1">
      <w:start w:val="1"/>
      <w:numFmt w:val="bullet"/>
      <w:lvlText w:val="•"/>
      <w:lvlJc w:val="left"/>
      <w:pPr>
        <w:tabs>
          <w:tab w:val="num" w:pos="1440"/>
        </w:tabs>
        <w:ind w:left="1440" w:hanging="360"/>
      </w:pPr>
      <w:rPr>
        <w:rFonts w:ascii="Arial" w:hAnsi="Arial" w:hint="default"/>
      </w:rPr>
    </w:lvl>
    <w:lvl w:ilvl="2" w:tplc="29D08D90" w:tentative="1">
      <w:start w:val="1"/>
      <w:numFmt w:val="bullet"/>
      <w:lvlText w:val="•"/>
      <w:lvlJc w:val="left"/>
      <w:pPr>
        <w:tabs>
          <w:tab w:val="num" w:pos="2160"/>
        </w:tabs>
        <w:ind w:left="2160" w:hanging="360"/>
      </w:pPr>
      <w:rPr>
        <w:rFonts w:ascii="Arial" w:hAnsi="Arial" w:hint="default"/>
      </w:rPr>
    </w:lvl>
    <w:lvl w:ilvl="3" w:tplc="505C33EA" w:tentative="1">
      <w:start w:val="1"/>
      <w:numFmt w:val="bullet"/>
      <w:lvlText w:val="•"/>
      <w:lvlJc w:val="left"/>
      <w:pPr>
        <w:tabs>
          <w:tab w:val="num" w:pos="2880"/>
        </w:tabs>
        <w:ind w:left="2880" w:hanging="360"/>
      </w:pPr>
      <w:rPr>
        <w:rFonts w:ascii="Arial" w:hAnsi="Arial" w:hint="default"/>
      </w:rPr>
    </w:lvl>
    <w:lvl w:ilvl="4" w:tplc="21D434FA" w:tentative="1">
      <w:start w:val="1"/>
      <w:numFmt w:val="bullet"/>
      <w:lvlText w:val="•"/>
      <w:lvlJc w:val="left"/>
      <w:pPr>
        <w:tabs>
          <w:tab w:val="num" w:pos="3600"/>
        </w:tabs>
        <w:ind w:left="3600" w:hanging="360"/>
      </w:pPr>
      <w:rPr>
        <w:rFonts w:ascii="Arial" w:hAnsi="Arial" w:hint="default"/>
      </w:rPr>
    </w:lvl>
    <w:lvl w:ilvl="5" w:tplc="D25A540E" w:tentative="1">
      <w:start w:val="1"/>
      <w:numFmt w:val="bullet"/>
      <w:lvlText w:val="•"/>
      <w:lvlJc w:val="left"/>
      <w:pPr>
        <w:tabs>
          <w:tab w:val="num" w:pos="4320"/>
        </w:tabs>
        <w:ind w:left="4320" w:hanging="360"/>
      </w:pPr>
      <w:rPr>
        <w:rFonts w:ascii="Arial" w:hAnsi="Arial" w:hint="default"/>
      </w:rPr>
    </w:lvl>
    <w:lvl w:ilvl="6" w:tplc="FE768AAE" w:tentative="1">
      <w:start w:val="1"/>
      <w:numFmt w:val="bullet"/>
      <w:lvlText w:val="•"/>
      <w:lvlJc w:val="left"/>
      <w:pPr>
        <w:tabs>
          <w:tab w:val="num" w:pos="5040"/>
        </w:tabs>
        <w:ind w:left="5040" w:hanging="360"/>
      </w:pPr>
      <w:rPr>
        <w:rFonts w:ascii="Arial" w:hAnsi="Arial" w:hint="default"/>
      </w:rPr>
    </w:lvl>
    <w:lvl w:ilvl="7" w:tplc="BB9AB6BA" w:tentative="1">
      <w:start w:val="1"/>
      <w:numFmt w:val="bullet"/>
      <w:lvlText w:val="•"/>
      <w:lvlJc w:val="left"/>
      <w:pPr>
        <w:tabs>
          <w:tab w:val="num" w:pos="5760"/>
        </w:tabs>
        <w:ind w:left="5760" w:hanging="360"/>
      </w:pPr>
      <w:rPr>
        <w:rFonts w:ascii="Arial" w:hAnsi="Arial" w:hint="default"/>
      </w:rPr>
    </w:lvl>
    <w:lvl w:ilvl="8" w:tplc="9228B3A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F620FA8"/>
    <w:multiLevelType w:val="hybridMultilevel"/>
    <w:tmpl w:val="C65C63BC"/>
    <w:lvl w:ilvl="0" w:tplc="88523FE4">
      <w:start w:val="1"/>
      <w:numFmt w:val="bullet"/>
      <w:lvlText w:val="•"/>
      <w:lvlJc w:val="left"/>
      <w:pPr>
        <w:tabs>
          <w:tab w:val="num" w:pos="1440"/>
        </w:tabs>
        <w:ind w:left="1440" w:hanging="360"/>
      </w:pPr>
      <w:rPr>
        <w:rFonts w:ascii="Arial" w:hAnsi="Arial" w:hint="default"/>
      </w:rPr>
    </w:lvl>
    <w:lvl w:ilvl="1" w:tplc="94E24F88" w:tentative="1">
      <w:start w:val="1"/>
      <w:numFmt w:val="bullet"/>
      <w:lvlText w:val="•"/>
      <w:lvlJc w:val="left"/>
      <w:pPr>
        <w:tabs>
          <w:tab w:val="num" w:pos="2160"/>
        </w:tabs>
        <w:ind w:left="2160" w:hanging="360"/>
      </w:pPr>
      <w:rPr>
        <w:rFonts w:ascii="Arial" w:hAnsi="Arial" w:hint="default"/>
      </w:rPr>
    </w:lvl>
    <w:lvl w:ilvl="2" w:tplc="7D86EC5E" w:tentative="1">
      <w:start w:val="1"/>
      <w:numFmt w:val="bullet"/>
      <w:lvlText w:val="•"/>
      <w:lvlJc w:val="left"/>
      <w:pPr>
        <w:tabs>
          <w:tab w:val="num" w:pos="2880"/>
        </w:tabs>
        <w:ind w:left="2880" w:hanging="360"/>
      </w:pPr>
      <w:rPr>
        <w:rFonts w:ascii="Arial" w:hAnsi="Arial" w:hint="default"/>
      </w:rPr>
    </w:lvl>
    <w:lvl w:ilvl="3" w:tplc="957066F4" w:tentative="1">
      <w:start w:val="1"/>
      <w:numFmt w:val="bullet"/>
      <w:lvlText w:val="•"/>
      <w:lvlJc w:val="left"/>
      <w:pPr>
        <w:tabs>
          <w:tab w:val="num" w:pos="3600"/>
        </w:tabs>
        <w:ind w:left="3600" w:hanging="360"/>
      </w:pPr>
      <w:rPr>
        <w:rFonts w:ascii="Arial" w:hAnsi="Arial" w:hint="default"/>
      </w:rPr>
    </w:lvl>
    <w:lvl w:ilvl="4" w:tplc="14068E26" w:tentative="1">
      <w:start w:val="1"/>
      <w:numFmt w:val="bullet"/>
      <w:lvlText w:val="•"/>
      <w:lvlJc w:val="left"/>
      <w:pPr>
        <w:tabs>
          <w:tab w:val="num" w:pos="4320"/>
        </w:tabs>
        <w:ind w:left="4320" w:hanging="360"/>
      </w:pPr>
      <w:rPr>
        <w:rFonts w:ascii="Arial" w:hAnsi="Arial" w:hint="default"/>
      </w:rPr>
    </w:lvl>
    <w:lvl w:ilvl="5" w:tplc="D5A83C9A" w:tentative="1">
      <w:start w:val="1"/>
      <w:numFmt w:val="bullet"/>
      <w:lvlText w:val="•"/>
      <w:lvlJc w:val="left"/>
      <w:pPr>
        <w:tabs>
          <w:tab w:val="num" w:pos="5040"/>
        </w:tabs>
        <w:ind w:left="5040" w:hanging="360"/>
      </w:pPr>
      <w:rPr>
        <w:rFonts w:ascii="Arial" w:hAnsi="Arial" w:hint="default"/>
      </w:rPr>
    </w:lvl>
    <w:lvl w:ilvl="6" w:tplc="349CCD74" w:tentative="1">
      <w:start w:val="1"/>
      <w:numFmt w:val="bullet"/>
      <w:lvlText w:val="•"/>
      <w:lvlJc w:val="left"/>
      <w:pPr>
        <w:tabs>
          <w:tab w:val="num" w:pos="5760"/>
        </w:tabs>
        <w:ind w:left="5760" w:hanging="360"/>
      </w:pPr>
      <w:rPr>
        <w:rFonts w:ascii="Arial" w:hAnsi="Arial" w:hint="default"/>
      </w:rPr>
    </w:lvl>
    <w:lvl w:ilvl="7" w:tplc="6A2C78A8" w:tentative="1">
      <w:start w:val="1"/>
      <w:numFmt w:val="bullet"/>
      <w:lvlText w:val="•"/>
      <w:lvlJc w:val="left"/>
      <w:pPr>
        <w:tabs>
          <w:tab w:val="num" w:pos="6480"/>
        </w:tabs>
        <w:ind w:left="6480" w:hanging="360"/>
      </w:pPr>
      <w:rPr>
        <w:rFonts w:ascii="Arial" w:hAnsi="Arial" w:hint="default"/>
      </w:rPr>
    </w:lvl>
    <w:lvl w:ilvl="8" w:tplc="43AA415A" w:tentative="1">
      <w:start w:val="1"/>
      <w:numFmt w:val="bullet"/>
      <w:lvlText w:val="•"/>
      <w:lvlJc w:val="left"/>
      <w:pPr>
        <w:tabs>
          <w:tab w:val="num" w:pos="7200"/>
        </w:tabs>
        <w:ind w:left="7200" w:hanging="360"/>
      </w:pPr>
      <w:rPr>
        <w:rFonts w:ascii="Arial" w:hAnsi="Arial" w:hint="default"/>
      </w:rPr>
    </w:lvl>
  </w:abstractNum>
  <w:abstractNum w:abstractNumId="26" w15:restartNumberingAfterBreak="0">
    <w:nsid w:val="695D57CB"/>
    <w:multiLevelType w:val="hybridMultilevel"/>
    <w:tmpl w:val="90DA948C"/>
    <w:lvl w:ilvl="0" w:tplc="2F74DB60">
      <w:start w:val="1"/>
      <w:numFmt w:val="bullet"/>
      <w:lvlText w:val="•"/>
      <w:lvlJc w:val="left"/>
      <w:pPr>
        <w:tabs>
          <w:tab w:val="num" w:pos="720"/>
        </w:tabs>
        <w:ind w:left="720" w:hanging="360"/>
      </w:pPr>
      <w:rPr>
        <w:rFonts w:ascii="Arial" w:hAnsi="Arial" w:hint="default"/>
      </w:rPr>
    </w:lvl>
    <w:lvl w:ilvl="1" w:tplc="9B48B1F8" w:tentative="1">
      <w:start w:val="1"/>
      <w:numFmt w:val="bullet"/>
      <w:lvlText w:val="•"/>
      <w:lvlJc w:val="left"/>
      <w:pPr>
        <w:tabs>
          <w:tab w:val="num" w:pos="1440"/>
        </w:tabs>
        <w:ind w:left="1440" w:hanging="360"/>
      </w:pPr>
      <w:rPr>
        <w:rFonts w:ascii="Arial" w:hAnsi="Arial" w:hint="default"/>
      </w:rPr>
    </w:lvl>
    <w:lvl w:ilvl="2" w:tplc="2DE62E4C" w:tentative="1">
      <w:start w:val="1"/>
      <w:numFmt w:val="bullet"/>
      <w:lvlText w:val="•"/>
      <w:lvlJc w:val="left"/>
      <w:pPr>
        <w:tabs>
          <w:tab w:val="num" w:pos="2160"/>
        </w:tabs>
        <w:ind w:left="2160" w:hanging="360"/>
      </w:pPr>
      <w:rPr>
        <w:rFonts w:ascii="Arial" w:hAnsi="Arial" w:hint="default"/>
      </w:rPr>
    </w:lvl>
    <w:lvl w:ilvl="3" w:tplc="A0324F2A" w:tentative="1">
      <w:start w:val="1"/>
      <w:numFmt w:val="bullet"/>
      <w:lvlText w:val="•"/>
      <w:lvlJc w:val="left"/>
      <w:pPr>
        <w:tabs>
          <w:tab w:val="num" w:pos="2880"/>
        </w:tabs>
        <w:ind w:left="2880" w:hanging="360"/>
      </w:pPr>
      <w:rPr>
        <w:rFonts w:ascii="Arial" w:hAnsi="Arial" w:hint="default"/>
      </w:rPr>
    </w:lvl>
    <w:lvl w:ilvl="4" w:tplc="6F627DF4" w:tentative="1">
      <w:start w:val="1"/>
      <w:numFmt w:val="bullet"/>
      <w:lvlText w:val="•"/>
      <w:lvlJc w:val="left"/>
      <w:pPr>
        <w:tabs>
          <w:tab w:val="num" w:pos="3600"/>
        </w:tabs>
        <w:ind w:left="3600" w:hanging="360"/>
      </w:pPr>
      <w:rPr>
        <w:rFonts w:ascii="Arial" w:hAnsi="Arial" w:hint="default"/>
      </w:rPr>
    </w:lvl>
    <w:lvl w:ilvl="5" w:tplc="7F2C1F62" w:tentative="1">
      <w:start w:val="1"/>
      <w:numFmt w:val="bullet"/>
      <w:lvlText w:val="•"/>
      <w:lvlJc w:val="left"/>
      <w:pPr>
        <w:tabs>
          <w:tab w:val="num" w:pos="4320"/>
        </w:tabs>
        <w:ind w:left="4320" w:hanging="360"/>
      </w:pPr>
      <w:rPr>
        <w:rFonts w:ascii="Arial" w:hAnsi="Arial" w:hint="default"/>
      </w:rPr>
    </w:lvl>
    <w:lvl w:ilvl="6" w:tplc="7590B5B4" w:tentative="1">
      <w:start w:val="1"/>
      <w:numFmt w:val="bullet"/>
      <w:lvlText w:val="•"/>
      <w:lvlJc w:val="left"/>
      <w:pPr>
        <w:tabs>
          <w:tab w:val="num" w:pos="5040"/>
        </w:tabs>
        <w:ind w:left="5040" w:hanging="360"/>
      </w:pPr>
      <w:rPr>
        <w:rFonts w:ascii="Arial" w:hAnsi="Arial" w:hint="default"/>
      </w:rPr>
    </w:lvl>
    <w:lvl w:ilvl="7" w:tplc="50C2947E" w:tentative="1">
      <w:start w:val="1"/>
      <w:numFmt w:val="bullet"/>
      <w:lvlText w:val="•"/>
      <w:lvlJc w:val="left"/>
      <w:pPr>
        <w:tabs>
          <w:tab w:val="num" w:pos="5760"/>
        </w:tabs>
        <w:ind w:left="5760" w:hanging="360"/>
      </w:pPr>
      <w:rPr>
        <w:rFonts w:ascii="Arial" w:hAnsi="Arial" w:hint="default"/>
      </w:rPr>
    </w:lvl>
    <w:lvl w:ilvl="8" w:tplc="0FB63EE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B3D4E42"/>
    <w:multiLevelType w:val="hybridMultilevel"/>
    <w:tmpl w:val="058663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26C5FBE"/>
    <w:multiLevelType w:val="multilevel"/>
    <w:tmpl w:val="A3126578"/>
    <w:styleLink w:val="WWOutlineListStyle"/>
    <w:lvl w:ilvl="0">
      <w:start w:val="1"/>
      <w:numFmt w:val="none"/>
      <w:lvlText w:val="%1"/>
      <w:lvlJc w:val="left"/>
    </w:lvl>
    <w:lvl w:ilvl="1">
      <w:start w:val="1"/>
      <w:numFmt w:val="lowerLetter"/>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9" w15:restartNumberingAfterBreak="0">
    <w:nsid w:val="7B524B17"/>
    <w:multiLevelType w:val="hybridMultilevel"/>
    <w:tmpl w:val="CC708BDE"/>
    <w:lvl w:ilvl="0" w:tplc="2ED64998">
      <w:start w:val="1"/>
      <w:numFmt w:val="bullet"/>
      <w:lvlText w:val="•"/>
      <w:lvlJc w:val="left"/>
      <w:pPr>
        <w:tabs>
          <w:tab w:val="num" w:pos="720"/>
        </w:tabs>
        <w:ind w:left="720" w:hanging="360"/>
      </w:pPr>
      <w:rPr>
        <w:rFonts w:ascii="Arial" w:hAnsi="Arial" w:hint="default"/>
      </w:rPr>
    </w:lvl>
    <w:lvl w:ilvl="1" w:tplc="AA421C6E" w:tentative="1">
      <w:start w:val="1"/>
      <w:numFmt w:val="bullet"/>
      <w:lvlText w:val="•"/>
      <w:lvlJc w:val="left"/>
      <w:pPr>
        <w:tabs>
          <w:tab w:val="num" w:pos="1440"/>
        </w:tabs>
        <w:ind w:left="1440" w:hanging="360"/>
      </w:pPr>
      <w:rPr>
        <w:rFonts w:ascii="Arial" w:hAnsi="Arial" w:hint="default"/>
      </w:rPr>
    </w:lvl>
    <w:lvl w:ilvl="2" w:tplc="FAFE69F8" w:tentative="1">
      <w:start w:val="1"/>
      <w:numFmt w:val="bullet"/>
      <w:lvlText w:val="•"/>
      <w:lvlJc w:val="left"/>
      <w:pPr>
        <w:tabs>
          <w:tab w:val="num" w:pos="2160"/>
        </w:tabs>
        <w:ind w:left="2160" w:hanging="360"/>
      </w:pPr>
      <w:rPr>
        <w:rFonts w:ascii="Arial" w:hAnsi="Arial" w:hint="default"/>
      </w:rPr>
    </w:lvl>
    <w:lvl w:ilvl="3" w:tplc="B856414E" w:tentative="1">
      <w:start w:val="1"/>
      <w:numFmt w:val="bullet"/>
      <w:lvlText w:val="•"/>
      <w:lvlJc w:val="left"/>
      <w:pPr>
        <w:tabs>
          <w:tab w:val="num" w:pos="2880"/>
        </w:tabs>
        <w:ind w:left="2880" w:hanging="360"/>
      </w:pPr>
      <w:rPr>
        <w:rFonts w:ascii="Arial" w:hAnsi="Arial" w:hint="default"/>
      </w:rPr>
    </w:lvl>
    <w:lvl w:ilvl="4" w:tplc="A5DC642C" w:tentative="1">
      <w:start w:val="1"/>
      <w:numFmt w:val="bullet"/>
      <w:lvlText w:val="•"/>
      <w:lvlJc w:val="left"/>
      <w:pPr>
        <w:tabs>
          <w:tab w:val="num" w:pos="3600"/>
        </w:tabs>
        <w:ind w:left="3600" w:hanging="360"/>
      </w:pPr>
      <w:rPr>
        <w:rFonts w:ascii="Arial" w:hAnsi="Arial" w:hint="default"/>
      </w:rPr>
    </w:lvl>
    <w:lvl w:ilvl="5" w:tplc="7450BEFE" w:tentative="1">
      <w:start w:val="1"/>
      <w:numFmt w:val="bullet"/>
      <w:lvlText w:val="•"/>
      <w:lvlJc w:val="left"/>
      <w:pPr>
        <w:tabs>
          <w:tab w:val="num" w:pos="4320"/>
        </w:tabs>
        <w:ind w:left="4320" w:hanging="360"/>
      </w:pPr>
      <w:rPr>
        <w:rFonts w:ascii="Arial" w:hAnsi="Arial" w:hint="default"/>
      </w:rPr>
    </w:lvl>
    <w:lvl w:ilvl="6" w:tplc="CCFA31CC" w:tentative="1">
      <w:start w:val="1"/>
      <w:numFmt w:val="bullet"/>
      <w:lvlText w:val="•"/>
      <w:lvlJc w:val="left"/>
      <w:pPr>
        <w:tabs>
          <w:tab w:val="num" w:pos="5040"/>
        </w:tabs>
        <w:ind w:left="5040" w:hanging="360"/>
      </w:pPr>
      <w:rPr>
        <w:rFonts w:ascii="Arial" w:hAnsi="Arial" w:hint="default"/>
      </w:rPr>
    </w:lvl>
    <w:lvl w:ilvl="7" w:tplc="D9D8C44C" w:tentative="1">
      <w:start w:val="1"/>
      <w:numFmt w:val="bullet"/>
      <w:lvlText w:val="•"/>
      <w:lvlJc w:val="left"/>
      <w:pPr>
        <w:tabs>
          <w:tab w:val="num" w:pos="5760"/>
        </w:tabs>
        <w:ind w:left="5760" w:hanging="360"/>
      </w:pPr>
      <w:rPr>
        <w:rFonts w:ascii="Arial" w:hAnsi="Arial" w:hint="default"/>
      </w:rPr>
    </w:lvl>
    <w:lvl w:ilvl="8" w:tplc="505C27B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BB92BF4"/>
    <w:multiLevelType w:val="hybridMultilevel"/>
    <w:tmpl w:val="5380B3F8"/>
    <w:lvl w:ilvl="0" w:tplc="B1604DA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8"/>
  </w:num>
  <w:num w:numId="2">
    <w:abstractNumId w:val="10"/>
  </w:num>
  <w:num w:numId="3">
    <w:abstractNumId w:val="14"/>
  </w:num>
  <w:num w:numId="4">
    <w:abstractNumId w:val="27"/>
  </w:num>
  <w:num w:numId="5">
    <w:abstractNumId w:val="17"/>
  </w:num>
  <w:num w:numId="6">
    <w:abstractNumId w:val="22"/>
  </w:num>
  <w:num w:numId="7">
    <w:abstractNumId w:val="7"/>
  </w:num>
  <w:num w:numId="8">
    <w:abstractNumId w:val="18"/>
  </w:num>
  <w:num w:numId="9">
    <w:abstractNumId w:val="30"/>
  </w:num>
  <w:num w:numId="10">
    <w:abstractNumId w:val="24"/>
  </w:num>
  <w:num w:numId="11">
    <w:abstractNumId w:val="26"/>
  </w:num>
  <w:num w:numId="12">
    <w:abstractNumId w:val="9"/>
  </w:num>
  <w:num w:numId="13">
    <w:abstractNumId w:val="6"/>
  </w:num>
  <w:num w:numId="14">
    <w:abstractNumId w:val="5"/>
  </w:num>
  <w:num w:numId="15">
    <w:abstractNumId w:val="12"/>
  </w:num>
  <w:num w:numId="16">
    <w:abstractNumId w:val="3"/>
  </w:num>
  <w:num w:numId="17">
    <w:abstractNumId w:val="8"/>
  </w:num>
  <w:num w:numId="18">
    <w:abstractNumId w:val="23"/>
  </w:num>
  <w:num w:numId="19">
    <w:abstractNumId w:val="11"/>
  </w:num>
  <w:num w:numId="20">
    <w:abstractNumId w:val="19"/>
  </w:num>
  <w:num w:numId="21">
    <w:abstractNumId w:val="0"/>
  </w:num>
  <w:num w:numId="22">
    <w:abstractNumId w:val="0"/>
  </w:num>
  <w:num w:numId="23">
    <w:abstractNumId w:val="17"/>
  </w:num>
  <w:num w:numId="24">
    <w:abstractNumId w:val="13"/>
  </w:num>
  <w:num w:numId="25">
    <w:abstractNumId w:val="1"/>
  </w:num>
  <w:num w:numId="26">
    <w:abstractNumId w:val="20"/>
  </w:num>
  <w:num w:numId="27">
    <w:abstractNumId w:val="4"/>
  </w:num>
  <w:num w:numId="28">
    <w:abstractNumId w:val="2"/>
  </w:num>
  <w:num w:numId="29">
    <w:abstractNumId w:val="29"/>
  </w:num>
  <w:num w:numId="30">
    <w:abstractNumId w:val="21"/>
  </w:num>
  <w:num w:numId="31">
    <w:abstractNumId w:val="0"/>
  </w:num>
  <w:num w:numId="32">
    <w:abstractNumId w:val="25"/>
  </w:num>
  <w:num w:numId="33">
    <w:abstractNumId w:val="16"/>
  </w:num>
  <w:num w:numId="34">
    <w:abstractNumId w:val="1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317C"/>
    <w:rsid w:val="0000014C"/>
    <w:rsid w:val="00000AB2"/>
    <w:rsid w:val="00000CF4"/>
    <w:rsid w:val="000016BD"/>
    <w:rsid w:val="00001A4E"/>
    <w:rsid w:val="00001F61"/>
    <w:rsid w:val="00003CD2"/>
    <w:rsid w:val="00004E8E"/>
    <w:rsid w:val="00005707"/>
    <w:rsid w:val="00006901"/>
    <w:rsid w:val="00006994"/>
    <w:rsid w:val="000101A2"/>
    <w:rsid w:val="00012226"/>
    <w:rsid w:val="00013C60"/>
    <w:rsid w:val="00013F0C"/>
    <w:rsid w:val="0001403B"/>
    <w:rsid w:val="00014FD9"/>
    <w:rsid w:val="0001558A"/>
    <w:rsid w:val="00015715"/>
    <w:rsid w:val="00016609"/>
    <w:rsid w:val="000201D4"/>
    <w:rsid w:val="000211DA"/>
    <w:rsid w:val="00021A48"/>
    <w:rsid w:val="00021E20"/>
    <w:rsid w:val="00023163"/>
    <w:rsid w:val="00024D5E"/>
    <w:rsid w:val="00024DB8"/>
    <w:rsid w:val="00025A64"/>
    <w:rsid w:val="000310BB"/>
    <w:rsid w:val="00032931"/>
    <w:rsid w:val="00032ACF"/>
    <w:rsid w:val="000342FB"/>
    <w:rsid w:val="0003542A"/>
    <w:rsid w:val="00036B51"/>
    <w:rsid w:val="00036C42"/>
    <w:rsid w:val="00036D72"/>
    <w:rsid w:val="000370A0"/>
    <w:rsid w:val="00037BEF"/>
    <w:rsid w:val="00037D94"/>
    <w:rsid w:val="00041984"/>
    <w:rsid w:val="00041C91"/>
    <w:rsid w:val="000425B7"/>
    <w:rsid w:val="000427B9"/>
    <w:rsid w:val="00043473"/>
    <w:rsid w:val="0004513C"/>
    <w:rsid w:val="000454C6"/>
    <w:rsid w:val="000462DA"/>
    <w:rsid w:val="0004669B"/>
    <w:rsid w:val="000505A0"/>
    <w:rsid w:val="00050A18"/>
    <w:rsid w:val="0005187C"/>
    <w:rsid w:val="00052506"/>
    <w:rsid w:val="0005387F"/>
    <w:rsid w:val="0005751E"/>
    <w:rsid w:val="00060FA7"/>
    <w:rsid w:val="000617FE"/>
    <w:rsid w:val="0006362C"/>
    <w:rsid w:val="00063E0D"/>
    <w:rsid w:val="00064273"/>
    <w:rsid w:val="00064FC8"/>
    <w:rsid w:val="00065FCE"/>
    <w:rsid w:val="00066801"/>
    <w:rsid w:val="00066C31"/>
    <w:rsid w:val="000672F4"/>
    <w:rsid w:val="00067D56"/>
    <w:rsid w:val="00070B84"/>
    <w:rsid w:val="000736D2"/>
    <w:rsid w:val="00075194"/>
    <w:rsid w:val="00075372"/>
    <w:rsid w:val="0007545E"/>
    <w:rsid w:val="0007770F"/>
    <w:rsid w:val="00077CDD"/>
    <w:rsid w:val="00077E3E"/>
    <w:rsid w:val="00080796"/>
    <w:rsid w:val="000818E1"/>
    <w:rsid w:val="00081C1A"/>
    <w:rsid w:val="0008220E"/>
    <w:rsid w:val="00084513"/>
    <w:rsid w:val="00084705"/>
    <w:rsid w:val="00086218"/>
    <w:rsid w:val="000869C5"/>
    <w:rsid w:val="00086A72"/>
    <w:rsid w:val="00090D33"/>
    <w:rsid w:val="00091CC7"/>
    <w:rsid w:val="000925B0"/>
    <w:rsid w:val="0009265A"/>
    <w:rsid w:val="000927DD"/>
    <w:rsid w:val="00092943"/>
    <w:rsid w:val="00093A9A"/>
    <w:rsid w:val="0009444E"/>
    <w:rsid w:val="00094847"/>
    <w:rsid w:val="000956EC"/>
    <w:rsid w:val="00095EE9"/>
    <w:rsid w:val="000961B5"/>
    <w:rsid w:val="00096BCC"/>
    <w:rsid w:val="00096F5E"/>
    <w:rsid w:val="00097F87"/>
    <w:rsid w:val="000A064B"/>
    <w:rsid w:val="000A06D3"/>
    <w:rsid w:val="000A1A18"/>
    <w:rsid w:val="000A1F01"/>
    <w:rsid w:val="000A31AA"/>
    <w:rsid w:val="000A428D"/>
    <w:rsid w:val="000A6528"/>
    <w:rsid w:val="000A6A92"/>
    <w:rsid w:val="000A6E5F"/>
    <w:rsid w:val="000A7192"/>
    <w:rsid w:val="000B1319"/>
    <w:rsid w:val="000B356F"/>
    <w:rsid w:val="000B45AC"/>
    <w:rsid w:val="000B4811"/>
    <w:rsid w:val="000B4FA1"/>
    <w:rsid w:val="000B6120"/>
    <w:rsid w:val="000B661D"/>
    <w:rsid w:val="000B6F3E"/>
    <w:rsid w:val="000B70DB"/>
    <w:rsid w:val="000B724B"/>
    <w:rsid w:val="000B772F"/>
    <w:rsid w:val="000C0A7D"/>
    <w:rsid w:val="000C10F7"/>
    <w:rsid w:val="000C2065"/>
    <w:rsid w:val="000C3014"/>
    <w:rsid w:val="000C381B"/>
    <w:rsid w:val="000C3954"/>
    <w:rsid w:val="000C42C7"/>
    <w:rsid w:val="000C4C9F"/>
    <w:rsid w:val="000C5810"/>
    <w:rsid w:val="000C5E5F"/>
    <w:rsid w:val="000C7D0C"/>
    <w:rsid w:val="000D0016"/>
    <w:rsid w:val="000D027F"/>
    <w:rsid w:val="000D1174"/>
    <w:rsid w:val="000D2EC0"/>
    <w:rsid w:val="000D33A0"/>
    <w:rsid w:val="000D66F5"/>
    <w:rsid w:val="000D74A1"/>
    <w:rsid w:val="000E03C3"/>
    <w:rsid w:val="000E0BD2"/>
    <w:rsid w:val="000E0E03"/>
    <w:rsid w:val="000E115B"/>
    <w:rsid w:val="000E1A8B"/>
    <w:rsid w:val="000E2048"/>
    <w:rsid w:val="000E214D"/>
    <w:rsid w:val="000E3CA4"/>
    <w:rsid w:val="000E4242"/>
    <w:rsid w:val="000E534E"/>
    <w:rsid w:val="000E5E8E"/>
    <w:rsid w:val="000E6940"/>
    <w:rsid w:val="000F0544"/>
    <w:rsid w:val="000F0576"/>
    <w:rsid w:val="000F1DBF"/>
    <w:rsid w:val="000F2D50"/>
    <w:rsid w:val="000F3519"/>
    <w:rsid w:val="000F4530"/>
    <w:rsid w:val="000F4692"/>
    <w:rsid w:val="000F71D6"/>
    <w:rsid w:val="000F74C5"/>
    <w:rsid w:val="000F7CDB"/>
    <w:rsid w:val="000F7E7F"/>
    <w:rsid w:val="001004B9"/>
    <w:rsid w:val="001007B4"/>
    <w:rsid w:val="00100FF8"/>
    <w:rsid w:val="001016DD"/>
    <w:rsid w:val="00101C50"/>
    <w:rsid w:val="0010256B"/>
    <w:rsid w:val="001026A5"/>
    <w:rsid w:val="00102D70"/>
    <w:rsid w:val="001038D4"/>
    <w:rsid w:val="00105D32"/>
    <w:rsid w:val="00105E62"/>
    <w:rsid w:val="001062D7"/>
    <w:rsid w:val="00106515"/>
    <w:rsid w:val="00106EA4"/>
    <w:rsid w:val="001078A3"/>
    <w:rsid w:val="00111309"/>
    <w:rsid w:val="00111360"/>
    <w:rsid w:val="00111776"/>
    <w:rsid w:val="00111FE3"/>
    <w:rsid w:val="0011275C"/>
    <w:rsid w:val="0011373D"/>
    <w:rsid w:val="00116641"/>
    <w:rsid w:val="0012088E"/>
    <w:rsid w:val="0012175A"/>
    <w:rsid w:val="00122869"/>
    <w:rsid w:val="00123069"/>
    <w:rsid w:val="00123268"/>
    <w:rsid w:val="001236DD"/>
    <w:rsid w:val="00123B7D"/>
    <w:rsid w:val="001243E6"/>
    <w:rsid w:val="0012470A"/>
    <w:rsid w:val="00124966"/>
    <w:rsid w:val="00124B4B"/>
    <w:rsid w:val="0012547E"/>
    <w:rsid w:val="00125CF4"/>
    <w:rsid w:val="001265E8"/>
    <w:rsid w:val="00126F3F"/>
    <w:rsid w:val="00126F8F"/>
    <w:rsid w:val="001275E5"/>
    <w:rsid w:val="00130D1B"/>
    <w:rsid w:val="00130EF7"/>
    <w:rsid w:val="00132074"/>
    <w:rsid w:val="0013311E"/>
    <w:rsid w:val="00134E77"/>
    <w:rsid w:val="001356CE"/>
    <w:rsid w:val="00135B15"/>
    <w:rsid w:val="00135C96"/>
    <w:rsid w:val="0013603D"/>
    <w:rsid w:val="00137AE7"/>
    <w:rsid w:val="001403DE"/>
    <w:rsid w:val="00140CAD"/>
    <w:rsid w:val="00140E0C"/>
    <w:rsid w:val="00140F69"/>
    <w:rsid w:val="0014159F"/>
    <w:rsid w:val="001416D8"/>
    <w:rsid w:val="00141C4B"/>
    <w:rsid w:val="00142309"/>
    <w:rsid w:val="00142AE1"/>
    <w:rsid w:val="00142F07"/>
    <w:rsid w:val="001433B1"/>
    <w:rsid w:val="0014410E"/>
    <w:rsid w:val="00144DE1"/>
    <w:rsid w:val="00144F88"/>
    <w:rsid w:val="001450EE"/>
    <w:rsid w:val="001456FE"/>
    <w:rsid w:val="0014664C"/>
    <w:rsid w:val="00146919"/>
    <w:rsid w:val="00146A27"/>
    <w:rsid w:val="00150524"/>
    <w:rsid w:val="00150EF9"/>
    <w:rsid w:val="001517FC"/>
    <w:rsid w:val="001525A6"/>
    <w:rsid w:val="00152C21"/>
    <w:rsid w:val="00155232"/>
    <w:rsid w:val="00155248"/>
    <w:rsid w:val="001556BB"/>
    <w:rsid w:val="00155AFF"/>
    <w:rsid w:val="001614DE"/>
    <w:rsid w:val="00161976"/>
    <w:rsid w:val="00162E36"/>
    <w:rsid w:val="00163139"/>
    <w:rsid w:val="0016404B"/>
    <w:rsid w:val="00164141"/>
    <w:rsid w:val="00165386"/>
    <w:rsid w:val="001654F4"/>
    <w:rsid w:val="00166700"/>
    <w:rsid w:val="00166867"/>
    <w:rsid w:val="0016792E"/>
    <w:rsid w:val="00167B0E"/>
    <w:rsid w:val="00167C54"/>
    <w:rsid w:val="00167FB4"/>
    <w:rsid w:val="001712AF"/>
    <w:rsid w:val="00176ED2"/>
    <w:rsid w:val="00180D89"/>
    <w:rsid w:val="0018200F"/>
    <w:rsid w:val="001822B1"/>
    <w:rsid w:val="00182457"/>
    <w:rsid w:val="00182F92"/>
    <w:rsid w:val="001836EF"/>
    <w:rsid w:val="00184A71"/>
    <w:rsid w:val="00184F6A"/>
    <w:rsid w:val="00186083"/>
    <w:rsid w:val="0018631D"/>
    <w:rsid w:val="00187749"/>
    <w:rsid w:val="00187784"/>
    <w:rsid w:val="001900D1"/>
    <w:rsid w:val="001908E9"/>
    <w:rsid w:val="00192844"/>
    <w:rsid w:val="00193D44"/>
    <w:rsid w:val="0019436F"/>
    <w:rsid w:val="00194B0C"/>
    <w:rsid w:val="00195A0E"/>
    <w:rsid w:val="00195AA6"/>
    <w:rsid w:val="00196863"/>
    <w:rsid w:val="00197C25"/>
    <w:rsid w:val="001A0098"/>
    <w:rsid w:val="001A0C58"/>
    <w:rsid w:val="001A121F"/>
    <w:rsid w:val="001A17B6"/>
    <w:rsid w:val="001A1D1A"/>
    <w:rsid w:val="001A1D4A"/>
    <w:rsid w:val="001A277A"/>
    <w:rsid w:val="001A364D"/>
    <w:rsid w:val="001A6A7F"/>
    <w:rsid w:val="001A6B4B"/>
    <w:rsid w:val="001A7969"/>
    <w:rsid w:val="001B1C86"/>
    <w:rsid w:val="001B2498"/>
    <w:rsid w:val="001B3D50"/>
    <w:rsid w:val="001B47DC"/>
    <w:rsid w:val="001B4925"/>
    <w:rsid w:val="001B51CB"/>
    <w:rsid w:val="001B5725"/>
    <w:rsid w:val="001B6FE6"/>
    <w:rsid w:val="001B741C"/>
    <w:rsid w:val="001B77FB"/>
    <w:rsid w:val="001B7BDE"/>
    <w:rsid w:val="001C056C"/>
    <w:rsid w:val="001C1072"/>
    <w:rsid w:val="001C2C66"/>
    <w:rsid w:val="001C5710"/>
    <w:rsid w:val="001C62AA"/>
    <w:rsid w:val="001D094A"/>
    <w:rsid w:val="001D1795"/>
    <w:rsid w:val="001D2309"/>
    <w:rsid w:val="001D334C"/>
    <w:rsid w:val="001D3A6F"/>
    <w:rsid w:val="001D481F"/>
    <w:rsid w:val="001D5DB4"/>
    <w:rsid w:val="001D6819"/>
    <w:rsid w:val="001E1E87"/>
    <w:rsid w:val="001E2EE0"/>
    <w:rsid w:val="001E3543"/>
    <w:rsid w:val="001E4C85"/>
    <w:rsid w:val="001E5846"/>
    <w:rsid w:val="001E61FF"/>
    <w:rsid w:val="001E64C3"/>
    <w:rsid w:val="001E68C6"/>
    <w:rsid w:val="001E78CF"/>
    <w:rsid w:val="001F05D6"/>
    <w:rsid w:val="001F06A6"/>
    <w:rsid w:val="001F0917"/>
    <w:rsid w:val="001F1E81"/>
    <w:rsid w:val="001F2E58"/>
    <w:rsid w:val="001F35FA"/>
    <w:rsid w:val="001F46C0"/>
    <w:rsid w:val="001F48B5"/>
    <w:rsid w:val="001F48C6"/>
    <w:rsid w:val="001F4F4D"/>
    <w:rsid w:val="001F577D"/>
    <w:rsid w:val="001F683C"/>
    <w:rsid w:val="001F7FE0"/>
    <w:rsid w:val="00200191"/>
    <w:rsid w:val="0020183F"/>
    <w:rsid w:val="002027A7"/>
    <w:rsid w:val="00203574"/>
    <w:rsid w:val="00203D5A"/>
    <w:rsid w:val="00204499"/>
    <w:rsid w:val="00204535"/>
    <w:rsid w:val="00204A42"/>
    <w:rsid w:val="00205A25"/>
    <w:rsid w:val="0020662F"/>
    <w:rsid w:val="00206777"/>
    <w:rsid w:val="00206BD2"/>
    <w:rsid w:val="00206E2F"/>
    <w:rsid w:val="00207909"/>
    <w:rsid w:val="00211608"/>
    <w:rsid w:val="002125C6"/>
    <w:rsid w:val="00213112"/>
    <w:rsid w:val="00214328"/>
    <w:rsid w:val="0021454F"/>
    <w:rsid w:val="00214793"/>
    <w:rsid w:val="00215C83"/>
    <w:rsid w:val="00215E51"/>
    <w:rsid w:val="002163B5"/>
    <w:rsid w:val="00216BCB"/>
    <w:rsid w:val="002206DD"/>
    <w:rsid w:val="002207BD"/>
    <w:rsid w:val="00222DFC"/>
    <w:rsid w:val="00223956"/>
    <w:rsid w:val="00224DA4"/>
    <w:rsid w:val="0022630B"/>
    <w:rsid w:val="00227EF6"/>
    <w:rsid w:val="00231D4E"/>
    <w:rsid w:val="0023227F"/>
    <w:rsid w:val="00232F4F"/>
    <w:rsid w:val="00233280"/>
    <w:rsid w:val="002337EF"/>
    <w:rsid w:val="002339E1"/>
    <w:rsid w:val="002347B5"/>
    <w:rsid w:val="00234D88"/>
    <w:rsid w:val="00235122"/>
    <w:rsid w:val="002376FB"/>
    <w:rsid w:val="002377CC"/>
    <w:rsid w:val="00240ED9"/>
    <w:rsid w:val="00240FF7"/>
    <w:rsid w:val="002416FE"/>
    <w:rsid w:val="002442D4"/>
    <w:rsid w:val="002445AF"/>
    <w:rsid w:val="002447D3"/>
    <w:rsid w:val="00244F1E"/>
    <w:rsid w:val="002451FF"/>
    <w:rsid w:val="00246547"/>
    <w:rsid w:val="002522CC"/>
    <w:rsid w:val="0025307C"/>
    <w:rsid w:val="0025419C"/>
    <w:rsid w:val="00254540"/>
    <w:rsid w:val="0025466B"/>
    <w:rsid w:val="00255805"/>
    <w:rsid w:val="00255923"/>
    <w:rsid w:val="0025660F"/>
    <w:rsid w:val="002569F2"/>
    <w:rsid w:val="00260690"/>
    <w:rsid w:val="002611D5"/>
    <w:rsid w:val="00261EFE"/>
    <w:rsid w:val="00262738"/>
    <w:rsid w:val="00262B3E"/>
    <w:rsid w:val="00265DDE"/>
    <w:rsid w:val="002664E1"/>
    <w:rsid w:val="0026665F"/>
    <w:rsid w:val="00266804"/>
    <w:rsid w:val="00266949"/>
    <w:rsid w:val="002673DD"/>
    <w:rsid w:val="00267CDE"/>
    <w:rsid w:val="0027070F"/>
    <w:rsid w:val="00270828"/>
    <w:rsid w:val="00270911"/>
    <w:rsid w:val="00270E52"/>
    <w:rsid w:val="00272605"/>
    <w:rsid w:val="00272EBD"/>
    <w:rsid w:val="002736A0"/>
    <w:rsid w:val="002737E8"/>
    <w:rsid w:val="00273EAF"/>
    <w:rsid w:val="00274223"/>
    <w:rsid w:val="002745D2"/>
    <w:rsid w:val="00277ADA"/>
    <w:rsid w:val="00282B2E"/>
    <w:rsid w:val="0028351F"/>
    <w:rsid w:val="002839BB"/>
    <w:rsid w:val="00283BF3"/>
    <w:rsid w:val="00283D0F"/>
    <w:rsid w:val="00283E92"/>
    <w:rsid w:val="00284E49"/>
    <w:rsid w:val="0028555E"/>
    <w:rsid w:val="002857DA"/>
    <w:rsid w:val="0028659E"/>
    <w:rsid w:val="002871AE"/>
    <w:rsid w:val="002876FD"/>
    <w:rsid w:val="00287C19"/>
    <w:rsid w:val="0029035B"/>
    <w:rsid w:val="00291A11"/>
    <w:rsid w:val="00291F55"/>
    <w:rsid w:val="0029233D"/>
    <w:rsid w:val="00292ADD"/>
    <w:rsid w:val="00293425"/>
    <w:rsid w:val="00293587"/>
    <w:rsid w:val="00294B9F"/>
    <w:rsid w:val="0029507C"/>
    <w:rsid w:val="002957B9"/>
    <w:rsid w:val="002964D2"/>
    <w:rsid w:val="00296E43"/>
    <w:rsid w:val="002A02FE"/>
    <w:rsid w:val="002A056E"/>
    <w:rsid w:val="002A165C"/>
    <w:rsid w:val="002A16A9"/>
    <w:rsid w:val="002A310A"/>
    <w:rsid w:val="002A3D1A"/>
    <w:rsid w:val="002A4096"/>
    <w:rsid w:val="002A4D55"/>
    <w:rsid w:val="002A53F2"/>
    <w:rsid w:val="002A633D"/>
    <w:rsid w:val="002A640A"/>
    <w:rsid w:val="002A7193"/>
    <w:rsid w:val="002A73FF"/>
    <w:rsid w:val="002B0772"/>
    <w:rsid w:val="002B0E21"/>
    <w:rsid w:val="002B0FE6"/>
    <w:rsid w:val="002B10E9"/>
    <w:rsid w:val="002B1732"/>
    <w:rsid w:val="002B28BE"/>
    <w:rsid w:val="002B425C"/>
    <w:rsid w:val="002B6193"/>
    <w:rsid w:val="002B673D"/>
    <w:rsid w:val="002B718E"/>
    <w:rsid w:val="002B77D6"/>
    <w:rsid w:val="002C0E87"/>
    <w:rsid w:val="002C19C0"/>
    <w:rsid w:val="002C1AB2"/>
    <w:rsid w:val="002C22B2"/>
    <w:rsid w:val="002C3AEF"/>
    <w:rsid w:val="002C3B05"/>
    <w:rsid w:val="002C3F36"/>
    <w:rsid w:val="002C47E6"/>
    <w:rsid w:val="002C4BCE"/>
    <w:rsid w:val="002C5151"/>
    <w:rsid w:val="002C598C"/>
    <w:rsid w:val="002C79DC"/>
    <w:rsid w:val="002C7C8F"/>
    <w:rsid w:val="002D05C1"/>
    <w:rsid w:val="002D18E2"/>
    <w:rsid w:val="002D1ACD"/>
    <w:rsid w:val="002D2622"/>
    <w:rsid w:val="002D35CA"/>
    <w:rsid w:val="002D3DE0"/>
    <w:rsid w:val="002D44F6"/>
    <w:rsid w:val="002D4BA1"/>
    <w:rsid w:val="002D5A24"/>
    <w:rsid w:val="002D67E2"/>
    <w:rsid w:val="002D7095"/>
    <w:rsid w:val="002D77CA"/>
    <w:rsid w:val="002E0193"/>
    <w:rsid w:val="002E1FBB"/>
    <w:rsid w:val="002E4088"/>
    <w:rsid w:val="002E409D"/>
    <w:rsid w:val="002E4614"/>
    <w:rsid w:val="002E4730"/>
    <w:rsid w:val="002E5477"/>
    <w:rsid w:val="002E749E"/>
    <w:rsid w:val="002F102C"/>
    <w:rsid w:val="002F2406"/>
    <w:rsid w:val="002F304E"/>
    <w:rsid w:val="002F44B5"/>
    <w:rsid w:val="002F5641"/>
    <w:rsid w:val="002F59DC"/>
    <w:rsid w:val="002F5A8B"/>
    <w:rsid w:val="002F6BBB"/>
    <w:rsid w:val="002F724E"/>
    <w:rsid w:val="003006E3"/>
    <w:rsid w:val="00301463"/>
    <w:rsid w:val="00302645"/>
    <w:rsid w:val="00302C28"/>
    <w:rsid w:val="00303C7A"/>
    <w:rsid w:val="00304271"/>
    <w:rsid w:val="00305C6A"/>
    <w:rsid w:val="003066CC"/>
    <w:rsid w:val="00307420"/>
    <w:rsid w:val="00310559"/>
    <w:rsid w:val="00310628"/>
    <w:rsid w:val="00310B59"/>
    <w:rsid w:val="0031123F"/>
    <w:rsid w:val="003135C3"/>
    <w:rsid w:val="003138DC"/>
    <w:rsid w:val="0031576A"/>
    <w:rsid w:val="003159DD"/>
    <w:rsid w:val="00315C02"/>
    <w:rsid w:val="00317DC9"/>
    <w:rsid w:val="0032031A"/>
    <w:rsid w:val="00320559"/>
    <w:rsid w:val="00320FA9"/>
    <w:rsid w:val="00321449"/>
    <w:rsid w:val="0032157F"/>
    <w:rsid w:val="0032264B"/>
    <w:rsid w:val="00322A90"/>
    <w:rsid w:val="00323C89"/>
    <w:rsid w:val="00324F38"/>
    <w:rsid w:val="0032745B"/>
    <w:rsid w:val="0032763D"/>
    <w:rsid w:val="00327E81"/>
    <w:rsid w:val="00327F2B"/>
    <w:rsid w:val="0033084A"/>
    <w:rsid w:val="00330DC0"/>
    <w:rsid w:val="003318AE"/>
    <w:rsid w:val="0033267F"/>
    <w:rsid w:val="00333210"/>
    <w:rsid w:val="00333CF2"/>
    <w:rsid w:val="00333EB4"/>
    <w:rsid w:val="003347F1"/>
    <w:rsid w:val="0033527B"/>
    <w:rsid w:val="003370C3"/>
    <w:rsid w:val="00341127"/>
    <w:rsid w:val="003416EE"/>
    <w:rsid w:val="003419B3"/>
    <w:rsid w:val="00341A66"/>
    <w:rsid w:val="00342632"/>
    <w:rsid w:val="00342BCF"/>
    <w:rsid w:val="00342FB5"/>
    <w:rsid w:val="00343476"/>
    <w:rsid w:val="00345966"/>
    <w:rsid w:val="00345C9F"/>
    <w:rsid w:val="00345DE5"/>
    <w:rsid w:val="00347B87"/>
    <w:rsid w:val="00350C98"/>
    <w:rsid w:val="00351F0B"/>
    <w:rsid w:val="003522C2"/>
    <w:rsid w:val="003529A6"/>
    <w:rsid w:val="00353D81"/>
    <w:rsid w:val="00354223"/>
    <w:rsid w:val="00354C51"/>
    <w:rsid w:val="0035507D"/>
    <w:rsid w:val="00355DF2"/>
    <w:rsid w:val="00356A45"/>
    <w:rsid w:val="00357030"/>
    <w:rsid w:val="003573EF"/>
    <w:rsid w:val="00360AF8"/>
    <w:rsid w:val="00362427"/>
    <w:rsid w:val="00365344"/>
    <w:rsid w:val="00366325"/>
    <w:rsid w:val="003669FE"/>
    <w:rsid w:val="00370DB7"/>
    <w:rsid w:val="00371B8E"/>
    <w:rsid w:val="00372DDE"/>
    <w:rsid w:val="00373235"/>
    <w:rsid w:val="00374473"/>
    <w:rsid w:val="00374C27"/>
    <w:rsid w:val="00376544"/>
    <w:rsid w:val="003769CB"/>
    <w:rsid w:val="00377158"/>
    <w:rsid w:val="00380444"/>
    <w:rsid w:val="00380A0C"/>
    <w:rsid w:val="00382617"/>
    <w:rsid w:val="00382AF3"/>
    <w:rsid w:val="00383056"/>
    <w:rsid w:val="00383C0F"/>
    <w:rsid w:val="00384FDD"/>
    <w:rsid w:val="00385802"/>
    <w:rsid w:val="00385C16"/>
    <w:rsid w:val="0038664E"/>
    <w:rsid w:val="00386FBD"/>
    <w:rsid w:val="0038771D"/>
    <w:rsid w:val="003878B5"/>
    <w:rsid w:val="00390150"/>
    <w:rsid w:val="00390ECE"/>
    <w:rsid w:val="003919DF"/>
    <w:rsid w:val="00392319"/>
    <w:rsid w:val="00392A8A"/>
    <w:rsid w:val="003955A9"/>
    <w:rsid w:val="00395833"/>
    <w:rsid w:val="00396528"/>
    <w:rsid w:val="00396CF4"/>
    <w:rsid w:val="003A1BD8"/>
    <w:rsid w:val="003A2A36"/>
    <w:rsid w:val="003A3270"/>
    <w:rsid w:val="003A3444"/>
    <w:rsid w:val="003A3848"/>
    <w:rsid w:val="003A3A34"/>
    <w:rsid w:val="003A4EC6"/>
    <w:rsid w:val="003A5C1E"/>
    <w:rsid w:val="003A5C9A"/>
    <w:rsid w:val="003A6DD7"/>
    <w:rsid w:val="003A7C72"/>
    <w:rsid w:val="003A7FFD"/>
    <w:rsid w:val="003B0A4F"/>
    <w:rsid w:val="003B1D4D"/>
    <w:rsid w:val="003B2168"/>
    <w:rsid w:val="003B48B0"/>
    <w:rsid w:val="003B56E7"/>
    <w:rsid w:val="003B5869"/>
    <w:rsid w:val="003B59E0"/>
    <w:rsid w:val="003B5B7F"/>
    <w:rsid w:val="003B5F34"/>
    <w:rsid w:val="003B67E4"/>
    <w:rsid w:val="003B7A9F"/>
    <w:rsid w:val="003C03C4"/>
    <w:rsid w:val="003C0E42"/>
    <w:rsid w:val="003C0E61"/>
    <w:rsid w:val="003C1354"/>
    <w:rsid w:val="003C1A70"/>
    <w:rsid w:val="003C1E7E"/>
    <w:rsid w:val="003C2BEC"/>
    <w:rsid w:val="003C331E"/>
    <w:rsid w:val="003C441B"/>
    <w:rsid w:val="003C4478"/>
    <w:rsid w:val="003C48DD"/>
    <w:rsid w:val="003C4E32"/>
    <w:rsid w:val="003C53DA"/>
    <w:rsid w:val="003C5AF5"/>
    <w:rsid w:val="003C6564"/>
    <w:rsid w:val="003C6F0B"/>
    <w:rsid w:val="003C72CA"/>
    <w:rsid w:val="003C7336"/>
    <w:rsid w:val="003D093D"/>
    <w:rsid w:val="003D0F43"/>
    <w:rsid w:val="003D1ADD"/>
    <w:rsid w:val="003D1DE5"/>
    <w:rsid w:val="003D3B60"/>
    <w:rsid w:val="003D4057"/>
    <w:rsid w:val="003D4512"/>
    <w:rsid w:val="003D58C5"/>
    <w:rsid w:val="003D6FD7"/>
    <w:rsid w:val="003D7DCD"/>
    <w:rsid w:val="003E075F"/>
    <w:rsid w:val="003E1049"/>
    <w:rsid w:val="003E3B6F"/>
    <w:rsid w:val="003E3E93"/>
    <w:rsid w:val="003E56FE"/>
    <w:rsid w:val="003E79DB"/>
    <w:rsid w:val="003F04A5"/>
    <w:rsid w:val="003F06CD"/>
    <w:rsid w:val="003F1CD0"/>
    <w:rsid w:val="003F1F62"/>
    <w:rsid w:val="003F1FD1"/>
    <w:rsid w:val="003F2348"/>
    <w:rsid w:val="003F2B68"/>
    <w:rsid w:val="003F2D27"/>
    <w:rsid w:val="003F4583"/>
    <w:rsid w:val="003F4CCB"/>
    <w:rsid w:val="003F5E5A"/>
    <w:rsid w:val="003F6301"/>
    <w:rsid w:val="00400C63"/>
    <w:rsid w:val="00400F53"/>
    <w:rsid w:val="00400FF9"/>
    <w:rsid w:val="004015AE"/>
    <w:rsid w:val="00401D84"/>
    <w:rsid w:val="00404034"/>
    <w:rsid w:val="00404251"/>
    <w:rsid w:val="004042E8"/>
    <w:rsid w:val="004052C4"/>
    <w:rsid w:val="00405762"/>
    <w:rsid w:val="00405815"/>
    <w:rsid w:val="004059EF"/>
    <w:rsid w:val="00405C67"/>
    <w:rsid w:val="00405E35"/>
    <w:rsid w:val="00405F77"/>
    <w:rsid w:val="00406896"/>
    <w:rsid w:val="00407910"/>
    <w:rsid w:val="004079DA"/>
    <w:rsid w:val="0041045A"/>
    <w:rsid w:val="004114C1"/>
    <w:rsid w:val="00411F59"/>
    <w:rsid w:val="00412276"/>
    <w:rsid w:val="004147CB"/>
    <w:rsid w:val="00414A5D"/>
    <w:rsid w:val="00415622"/>
    <w:rsid w:val="00415A45"/>
    <w:rsid w:val="004177F4"/>
    <w:rsid w:val="00420214"/>
    <w:rsid w:val="00420A20"/>
    <w:rsid w:val="00420F08"/>
    <w:rsid w:val="004231A1"/>
    <w:rsid w:val="00423C2A"/>
    <w:rsid w:val="00423DD1"/>
    <w:rsid w:val="00424B5D"/>
    <w:rsid w:val="00424C83"/>
    <w:rsid w:val="00425866"/>
    <w:rsid w:val="00425FC3"/>
    <w:rsid w:val="00426667"/>
    <w:rsid w:val="00427319"/>
    <w:rsid w:val="0042762C"/>
    <w:rsid w:val="00427D92"/>
    <w:rsid w:val="0043087F"/>
    <w:rsid w:val="00430BBF"/>
    <w:rsid w:val="00431B17"/>
    <w:rsid w:val="00432260"/>
    <w:rsid w:val="00433E63"/>
    <w:rsid w:val="00435D6D"/>
    <w:rsid w:val="00435F11"/>
    <w:rsid w:val="004360F8"/>
    <w:rsid w:val="00436219"/>
    <w:rsid w:val="00436530"/>
    <w:rsid w:val="004374A2"/>
    <w:rsid w:val="00442A76"/>
    <w:rsid w:val="0044365D"/>
    <w:rsid w:val="004452D0"/>
    <w:rsid w:val="00450B92"/>
    <w:rsid w:val="004518D2"/>
    <w:rsid w:val="00452B6D"/>
    <w:rsid w:val="0045319D"/>
    <w:rsid w:val="004532D6"/>
    <w:rsid w:val="00454777"/>
    <w:rsid w:val="00454C8B"/>
    <w:rsid w:val="00457727"/>
    <w:rsid w:val="00457B6E"/>
    <w:rsid w:val="00457D26"/>
    <w:rsid w:val="00460B8B"/>
    <w:rsid w:val="00461891"/>
    <w:rsid w:val="00462FD0"/>
    <w:rsid w:val="00463926"/>
    <w:rsid w:val="00464A8C"/>
    <w:rsid w:val="00464AF5"/>
    <w:rsid w:val="00466BCA"/>
    <w:rsid w:val="0046757D"/>
    <w:rsid w:val="00467644"/>
    <w:rsid w:val="00472BEB"/>
    <w:rsid w:val="004734DC"/>
    <w:rsid w:val="00474D85"/>
    <w:rsid w:val="00476408"/>
    <w:rsid w:val="00476F00"/>
    <w:rsid w:val="00480F0E"/>
    <w:rsid w:val="004817F0"/>
    <w:rsid w:val="00482B96"/>
    <w:rsid w:val="00486148"/>
    <w:rsid w:val="00486377"/>
    <w:rsid w:val="0048650C"/>
    <w:rsid w:val="00486AA4"/>
    <w:rsid w:val="00486DEA"/>
    <w:rsid w:val="004871F0"/>
    <w:rsid w:val="004873F5"/>
    <w:rsid w:val="0048757B"/>
    <w:rsid w:val="00487585"/>
    <w:rsid w:val="00487953"/>
    <w:rsid w:val="00487D5E"/>
    <w:rsid w:val="0049168F"/>
    <w:rsid w:val="0049232C"/>
    <w:rsid w:val="00492853"/>
    <w:rsid w:val="004939B2"/>
    <w:rsid w:val="004957B3"/>
    <w:rsid w:val="00495F06"/>
    <w:rsid w:val="00496FDF"/>
    <w:rsid w:val="004A2312"/>
    <w:rsid w:val="004A4580"/>
    <w:rsid w:val="004A47E9"/>
    <w:rsid w:val="004A52E8"/>
    <w:rsid w:val="004A5B57"/>
    <w:rsid w:val="004A5F25"/>
    <w:rsid w:val="004A68E3"/>
    <w:rsid w:val="004A7214"/>
    <w:rsid w:val="004A7B31"/>
    <w:rsid w:val="004A7F83"/>
    <w:rsid w:val="004B1AB7"/>
    <w:rsid w:val="004B1E0A"/>
    <w:rsid w:val="004B3409"/>
    <w:rsid w:val="004B45C2"/>
    <w:rsid w:val="004B5001"/>
    <w:rsid w:val="004B520F"/>
    <w:rsid w:val="004B572D"/>
    <w:rsid w:val="004B5E38"/>
    <w:rsid w:val="004B6509"/>
    <w:rsid w:val="004B7546"/>
    <w:rsid w:val="004C0FD3"/>
    <w:rsid w:val="004C1347"/>
    <w:rsid w:val="004C28CB"/>
    <w:rsid w:val="004C3A87"/>
    <w:rsid w:val="004C596C"/>
    <w:rsid w:val="004C61F0"/>
    <w:rsid w:val="004C679A"/>
    <w:rsid w:val="004C69B9"/>
    <w:rsid w:val="004C6B03"/>
    <w:rsid w:val="004C6CE0"/>
    <w:rsid w:val="004C785C"/>
    <w:rsid w:val="004C7DF2"/>
    <w:rsid w:val="004D0848"/>
    <w:rsid w:val="004D1403"/>
    <w:rsid w:val="004D293F"/>
    <w:rsid w:val="004D3977"/>
    <w:rsid w:val="004D3B4B"/>
    <w:rsid w:val="004D3BA4"/>
    <w:rsid w:val="004D47A5"/>
    <w:rsid w:val="004D4845"/>
    <w:rsid w:val="004D534B"/>
    <w:rsid w:val="004D5C61"/>
    <w:rsid w:val="004D7362"/>
    <w:rsid w:val="004E165E"/>
    <w:rsid w:val="004E1691"/>
    <w:rsid w:val="004E4524"/>
    <w:rsid w:val="004E4C20"/>
    <w:rsid w:val="004E6723"/>
    <w:rsid w:val="004E7653"/>
    <w:rsid w:val="004E7A85"/>
    <w:rsid w:val="004F00BD"/>
    <w:rsid w:val="004F1008"/>
    <w:rsid w:val="004F109F"/>
    <w:rsid w:val="004F1831"/>
    <w:rsid w:val="004F1C37"/>
    <w:rsid w:val="004F25C1"/>
    <w:rsid w:val="004F2B4D"/>
    <w:rsid w:val="004F2CB5"/>
    <w:rsid w:val="004F31BF"/>
    <w:rsid w:val="004F4DD5"/>
    <w:rsid w:val="004F5A03"/>
    <w:rsid w:val="004F6417"/>
    <w:rsid w:val="004F6FCF"/>
    <w:rsid w:val="004F7416"/>
    <w:rsid w:val="004F771D"/>
    <w:rsid w:val="00501CC5"/>
    <w:rsid w:val="005028F1"/>
    <w:rsid w:val="00503094"/>
    <w:rsid w:val="00503197"/>
    <w:rsid w:val="00503713"/>
    <w:rsid w:val="00506105"/>
    <w:rsid w:val="00507203"/>
    <w:rsid w:val="00507726"/>
    <w:rsid w:val="00507E5C"/>
    <w:rsid w:val="00507EB0"/>
    <w:rsid w:val="00510139"/>
    <w:rsid w:val="00512A6E"/>
    <w:rsid w:val="00514EAE"/>
    <w:rsid w:val="00515389"/>
    <w:rsid w:val="005165FD"/>
    <w:rsid w:val="00516A3E"/>
    <w:rsid w:val="005170B2"/>
    <w:rsid w:val="005177D6"/>
    <w:rsid w:val="00521137"/>
    <w:rsid w:val="0052170C"/>
    <w:rsid w:val="00521922"/>
    <w:rsid w:val="005226A8"/>
    <w:rsid w:val="0052409E"/>
    <w:rsid w:val="0052651C"/>
    <w:rsid w:val="00526E8E"/>
    <w:rsid w:val="00531A4B"/>
    <w:rsid w:val="005323E8"/>
    <w:rsid w:val="00532519"/>
    <w:rsid w:val="005359FE"/>
    <w:rsid w:val="00536332"/>
    <w:rsid w:val="00536D44"/>
    <w:rsid w:val="00537173"/>
    <w:rsid w:val="005374B4"/>
    <w:rsid w:val="0053798E"/>
    <w:rsid w:val="00537B72"/>
    <w:rsid w:val="00540FA3"/>
    <w:rsid w:val="00541421"/>
    <w:rsid w:val="00542296"/>
    <w:rsid w:val="0054231B"/>
    <w:rsid w:val="00543526"/>
    <w:rsid w:val="005456C6"/>
    <w:rsid w:val="005463CC"/>
    <w:rsid w:val="0054665D"/>
    <w:rsid w:val="005478D0"/>
    <w:rsid w:val="00550FBF"/>
    <w:rsid w:val="00551356"/>
    <w:rsid w:val="00551359"/>
    <w:rsid w:val="00551767"/>
    <w:rsid w:val="005519E9"/>
    <w:rsid w:val="00552519"/>
    <w:rsid w:val="00552D94"/>
    <w:rsid w:val="005535A4"/>
    <w:rsid w:val="005536FA"/>
    <w:rsid w:val="00554B4B"/>
    <w:rsid w:val="00556AE0"/>
    <w:rsid w:val="00560AF9"/>
    <w:rsid w:val="00561D74"/>
    <w:rsid w:val="0056370C"/>
    <w:rsid w:val="0056499F"/>
    <w:rsid w:val="0056522C"/>
    <w:rsid w:val="00566807"/>
    <w:rsid w:val="00566AFE"/>
    <w:rsid w:val="005677A3"/>
    <w:rsid w:val="00570B4E"/>
    <w:rsid w:val="00570B85"/>
    <w:rsid w:val="005719AF"/>
    <w:rsid w:val="0057297D"/>
    <w:rsid w:val="00573A51"/>
    <w:rsid w:val="00573C65"/>
    <w:rsid w:val="005743BB"/>
    <w:rsid w:val="00574FD2"/>
    <w:rsid w:val="0057641D"/>
    <w:rsid w:val="00576656"/>
    <w:rsid w:val="00576BB8"/>
    <w:rsid w:val="00577409"/>
    <w:rsid w:val="005778EF"/>
    <w:rsid w:val="00577B14"/>
    <w:rsid w:val="005801C5"/>
    <w:rsid w:val="005804E1"/>
    <w:rsid w:val="00580B06"/>
    <w:rsid w:val="00581086"/>
    <w:rsid w:val="005819AB"/>
    <w:rsid w:val="00582CE3"/>
    <w:rsid w:val="005844E4"/>
    <w:rsid w:val="005845DD"/>
    <w:rsid w:val="00584781"/>
    <w:rsid w:val="00585BB0"/>
    <w:rsid w:val="00586326"/>
    <w:rsid w:val="00586330"/>
    <w:rsid w:val="00586840"/>
    <w:rsid w:val="0059053C"/>
    <w:rsid w:val="005914E9"/>
    <w:rsid w:val="00593EDA"/>
    <w:rsid w:val="005952F7"/>
    <w:rsid w:val="00595D24"/>
    <w:rsid w:val="005960F6"/>
    <w:rsid w:val="00596848"/>
    <w:rsid w:val="005968A3"/>
    <w:rsid w:val="00597CF8"/>
    <w:rsid w:val="00597CFD"/>
    <w:rsid w:val="005A0533"/>
    <w:rsid w:val="005A1588"/>
    <w:rsid w:val="005A1E4C"/>
    <w:rsid w:val="005A1ECE"/>
    <w:rsid w:val="005A2567"/>
    <w:rsid w:val="005A25BE"/>
    <w:rsid w:val="005A2957"/>
    <w:rsid w:val="005A3AE4"/>
    <w:rsid w:val="005A3E53"/>
    <w:rsid w:val="005A4E2A"/>
    <w:rsid w:val="005A4FCB"/>
    <w:rsid w:val="005A5A92"/>
    <w:rsid w:val="005A6259"/>
    <w:rsid w:val="005A6627"/>
    <w:rsid w:val="005A70B9"/>
    <w:rsid w:val="005A726A"/>
    <w:rsid w:val="005A744F"/>
    <w:rsid w:val="005A7868"/>
    <w:rsid w:val="005B0580"/>
    <w:rsid w:val="005B133C"/>
    <w:rsid w:val="005B1761"/>
    <w:rsid w:val="005B19F6"/>
    <w:rsid w:val="005B1C0A"/>
    <w:rsid w:val="005B2FB5"/>
    <w:rsid w:val="005B3316"/>
    <w:rsid w:val="005B4E9A"/>
    <w:rsid w:val="005B576F"/>
    <w:rsid w:val="005B753F"/>
    <w:rsid w:val="005C14E6"/>
    <w:rsid w:val="005C1DE6"/>
    <w:rsid w:val="005C2E5F"/>
    <w:rsid w:val="005C2F47"/>
    <w:rsid w:val="005C3893"/>
    <w:rsid w:val="005C3BF6"/>
    <w:rsid w:val="005C41DF"/>
    <w:rsid w:val="005C4A1D"/>
    <w:rsid w:val="005C5E17"/>
    <w:rsid w:val="005C7E1A"/>
    <w:rsid w:val="005D19F9"/>
    <w:rsid w:val="005D22CA"/>
    <w:rsid w:val="005D22D1"/>
    <w:rsid w:val="005D2594"/>
    <w:rsid w:val="005D277E"/>
    <w:rsid w:val="005D409A"/>
    <w:rsid w:val="005D40BB"/>
    <w:rsid w:val="005D4B38"/>
    <w:rsid w:val="005D5A5A"/>
    <w:rsid w:val="005D5A6F"/>
    <w:rsid w:val="005D7AFA"/>
    <w:rsid w:val="005D7D81"/>
    <w:rsid w:val="005D7DA0"/>
    <w:rsid w:val="005E07CD"/>
    <w:rsid w:val="005E1306"/>
    <w:rsid w:val="005E21AF"/>
    <w:rsid w:val="005E2FA7"/>
    <w:rsid w:val="005E2FCB"/>
    <w:rsid w:val="005E3278"/>
    <w:rsid w:val="005E3BCD"/>
    <w:rsid w:val="005E58E5"/>
    <w:rsid w:val="005E6160"/>
    <w:rsid w:val="005E67B4"/>
    <w:rsid w:val="005E7453"/>
    <w:rsid w:val="005F0278"/>
    <w:rsid w:val="005F282B"/>
    <w:rsid w:val="005F29A2"/>
    <w:rsid w:val="005F444F"/>
    <w:rsid w:val="005F4F09"/>
    <w:rsid w:val="005F6E80"/>
    <w:rsid w:val="005F79E4"/>
    <w:rsid w:val="0060043B"/>
    <w:rsid w:val="00600769"/>
    <w:rsid w:val="00600E46"/>
    <w:rsid w:val="00600F22"/>
    <w:rsid w:val="00601231"/>
    <w:rsid w:val="006013CA"/>
    <w:rsid w:val="00601A39"/>
    <w:rsid w:val="00601BA6"/>
    <w:rsid w:val="006033D1"/>
    <w:rsid w:val="0060371B"/>
    <w:rsid w:val="00603ED6"/>
    <w:rsid w:val="00604A6E"/>
    <w:rsid w:val="006118D8"/>
    <w:rsid w:val="00611C1D"/>
    <w:rsid w:val="00612911"/>
    <w:rsid w:val="00612A2A"/>
    <w:rsid w:val="00612CA7"/>
    <w:rsid w:val="006142DD"/>
    <w:rsid w:val="00614DDB"/>
    <w:rsid w:val="006158BF"/>
    <w:rsid w:val="00616545"/>
    <w:rsid w:val="00616ACE"/>
    <w:rsid w:val="006175FC"/>
    <w:rsid w:val="006205F5"/>
    <w:rsid w:val="00621200"/>
    <w:rsid w:val="006213A8"/>
    <w:rsid w:val="006219A4"/>
    <w:rsid w:val="006244A8"/>
    <w:rsid w:val="00624F14"/>
    <w:rsid w:val="006251EB"/>
    <w:rsid w:val="00625DDB"/>
    <w:rsid w:val="00625F31"/>
    <w:rsid w:val="00626B75"/>
    <w:rsid w:val="00626BB0"/>
    <w:rsid w:val="0062755B"/>
    <w:rsid w:val="00627985"/>
    <w:rsid w:val="00627DAF"/>
    <w:rsid w:val="00630ADD"/>
    <w:rsid w:val="006314B8"/>
    <w:rsid w:val="0063189F"/>
    <w:rsid w:val="00631AB1"/>
    <w:rsid w:val="00632B3D"/>
    <w:rsid w:val="00632E5E"/>
    <w:rsid w:val="00633EA5"/>
    <w:rsid w:val="0063704B"/>
    <w:rsid w:val="00637462"/>
    <w:rsid w:val="006377CF"/>
    <w:rsid w:val="0064018C"/>
    <w:rsid w:val="006408AF"/>
    <w:rsid w:val="00640F21"/>
    <w:rsid w:val="00642C88"/>
    <w:rsid w:val="00643172"/>
    <w:rsid w:val="0064386A"/>
    <w:rsid w:val="00643EEF"/>
    <w:rsid w:val="00644E24"/>
    <w:rsid w:val="006450B0"/>
    <w:rsid w:val="00645C5F"/>
    <w:rsid w:val="00645F7F"/>
    <w:rsid w:val="0064721E"/>
    <w:rsid w:val="006473AD"/>
    <w:rsid w:val="00650A41"/>
    <w:rsid w:val="00650CA8"/>
    <w:rsid w:val="006511B0"/>
    <w:rsid w:val="00652805"/>
    <w:rsid w:val="0065446C"/>
    <w:rsid w:val="0065446D"/>
    <w:rsid w:val="006547DF"/>
    <w:rsid w:val="00654B94"/>
    <w:rsid w:val="00654F17"/>
    <w:rsid w:val="00655206"/>
    <w:rsid w:val="006554A9"/>
    <w:rsid w:val="00655B05"/>
    <w:rsid w:val="00655B8E"/>
    <w:rsid w:val="00656A42"/>
    <w:rsid w:val="00657017"/>
    <w:rsid w:val="0065704D"/>
    <w:rsid w:val="0066059D"/>
    <w:rsid w:val="006612B9"/>
    <w:rsid w:val="00661351"/>
    <w:rsid w:val="00661F10"/>
    <w:rsid w:val="00663079"/>
    <w:rsid w:val="00663A87"/>
    <w:rsid w:val="006640EE"/>
    <w:rsid w:val="00665105"/>
    <w:rsid w:val="006657DF"/>
    <w:rsid w:val="00665A4A"/>
    <w:rsid w:val="00666583"/>
    <w:rsid w:val="00667749"/>
    <w:rsid w:val="00670738"/>
    <w:rsid w:val="00671D7B"/>
    <w:rsid w:val="006727A8"/>
    <w:rsid w:val="0067317C"/>
    <w:rsid w:val="00674615"/>
    <w:rsid w:val="006750AB"/>
    <w:rsid w:val="00675750"/>
    <w:rsid w:val="006762C1"/>
    <w:rsid w:val="00677D0B"/>
    <w:rsid w:val="0068105A"/>
    <w:rsid w:val="006817B4"/>
    <w:rsid w:val="0068282B"/>
    <w:rsid w:val="00683E96"/>
    <w:rsid w:val="006863E5"/>
    <w:rsid w:val="00687438"/>
    <w:rsid w:val="0069063B"/>
    <w:rsid w:val="00690836"/>
    <w:rsid w:val="00691AA3"/>
    <w:rsid w:val="006926CE"/>
    <w:rsid w:val="006928AD"/>
    <w:rsid w:val="00692BE9"/>
    <w:rsid w:val="00693867"/>
    <w:rsid w:val="006957F8"/>
    <w:rsid w:val="006959EC"/>
    <w:rsid w:val="00697672"/>
    <w:rsid w:val="00697F7D"/>
    <w:rsid w:val="006A00ED"/>
    <w:rsid w:val="006A11A7"/>
    <w:rsid w:val="006A37F9"/>
    <w:rsid w:val="006A7D71"/>
    <w:rsid w:val="006B043A"/>
    <w:rsid w:val="006B0442"/>
    <w:rsid w:val="006B0645"/>
    <w:rsid w:val="006B2125"/>
    <w:rsid w:val="006C0DE1"/>
    <w:rsid w:val="006C174E"/>
    <w:rsid w:val="006C194D"/>
    <w:rsid w:val="006C1A40"/>
    <w:rsid w:val="006C1DC7"/>
    <w:rsid w:val="006C33F9"/>
    <w:rsid w:val="006C34E3"/>
    <w:rsid w:val="006C3A42"/>
    <w:rsid w:val="006D029F"/>
    <w:rsid w:val="006D0785"/>
    <w:rsid w:val="006D1071"/>
    <w:rsid w:val="006D12F2"/>
    <w:rsid w:val="006D23BC"/>
    <w:rsid w:val="006D3131"/>
    <w:rsid w:val="006D3746"/>
    <w:rsid w:val="006D48E2"/>
    <w:rsid w:val="006D4EDB"/>
    <w:rsid w:val="006D50CB"/>
    <w:rsid w:val="006D5211"/>
    <w:rsid w:val="006D6690"/>
    <w:rsid w:val="006E03A8"/>
    <w:rsid w:val="006E0C8F"/>
    <w:rsid w:val="006E0EB3"/>
    <w:rsid w:val="006E1860"/>
    <w:rsid w:val="006E1866"/>
    <w:rsid w:val="006E24E8"/>
    <w:rsid w:val="006E2AC6"/>
    <w:rsid w:val="006E4371"/>
    <w:rsid w:val="006E4892"/>
    <w:rsid w:val="006E4C0E"/>
    <w:rsid w:val="006E52A9"/>
    <w:rsid w:val="006E5802"/>
    <w:rsid w:val="006E5E41"/>
    <w:rsid w:val="006E662F"/>
    <w:rsid w:val="006E6AF7"/>
    <w:rsid w:val="006E6C1F"/>
    <w:rsid w:val="006E792D"/>
    <w:rsid w:val="006F01DB"/>
    <w:rsid w:val="006F0BF6"/>
    <w:rsid w:val="006F24F0"/>
    <w:rsid w:val="006F2C28"/>
    <w:rsid w:val="006F3A4B"/>
    <w:rsid w:val="006F3D97"/>
    <w:rsid w:val="006F3DAF"/>
    <w:rsid w:val="006F5704"/>
    <w:rsid w:val="006F639A"/>
    <w:rsid w:val="006F7AEA"/>
    <w:rsid w:val="007007E3"/>
    <w:rsid w:val="00701BE3"/>
    <w:rsid w:val="00701E6C"/>
    <w:rsid w:val="00702012"/>
    <w:rsid w:val="007022B3"/>
    <w:rsid w:val="00702EC2"/>
    <w:rsid w:val="00704B04"/>
    <w:rsid w:val="00705D99"/>
    <w:rsid w:val="00705E61"/>
    <w:rsid w:val="00706E9C"/>
    <w:rsid w:val="00707BF9"/>
    <w:rsid w:val="0071171C"/>
    <w:rsid w:val="007154AA"/>
    <w:rsid w:val="007157A3"/>
    <w:rsid w:val="007161C4"/>
    <w:rsid w:val="007163EF"/>
    <w:rsid w:val="00716D44"/>
    <w:rsid w:val="007171BB"/>
    <w:rsid w:val="007173A2"/>
    <w:rsid w:val="00717E58"/>
    <w:rsid w:val="00717F82"/>
    <w:rsid w:val="00717FE5"/>
    <w:rsid w:val="00720231"/>
    <w:rsid w:val="00720557"/>
    <w:rsid w:val="00721295"/>
    <w:rsid w:val="00721671"/>
    <w:rsid w:val="00721CB6"/>
    <w:rsid w:val="00721F47"/>
    <w:rsid w:val="00722A8F"/>
    <w:rsid w:val="007239B0"/>
    <w:rsid w:val="00723F15"/>
    <w:rsid w:val="00724D7A"/>
    <w:rsid w:val="00725E65"/>
    <w:rsid w:val="00726892"/>
    <w:rsid w:val="007304C4"/>
    <w:rsid w:val="00730874"/>
    <w:rsid w:val="00731062"/>
    <w:rsid w:val="00731301"/>
    <w:rsid w:val="00731F5B"/>
    <w:rsid w:val="007322B1"/>
    <w:rsid w:val="00732330"/>
    <w:rsid w:val="00732B44"/>
    <w:rsid w:val="00733FD1"/>
    <w:rsid w:val="00734142"/>
    <w:rsid w:val="00736034"/>
    <w:rsid w:val="00736649"/>
    <w:rsid w:val="00737D1F"/>
    <w:rsid w:val="007405BD"/>
    <w:rsid w:val="0074061D"/>
    <w:rsid w:val="00740E9B"/>
    <w:rsid w:val="007428A1"/>
    <w:rsid w:val="00742D67"/>
    <w:rsid w:val="00743363"/>
    <w:rsid w:val="00743E97"/>
    <w:rsid w:val="00744B1A"/>
    <w:rsid w:val="00744F22"/>
    <w:rsid w:val="00745E97"/>
    <w:rsid w:val="007462BB"/>
    <w:rsid w:val="00746873"/>
    <w:rsid w:val="00747227"/>
    <w:rsid w:val="00747ABB"/>
    <w:rsid w:val="00747E48"/>
    <w:rsid w:val="00753DF3"/>
    <w:rsid w:val="007573EB"/>
    <w:rsid w:val="00760174"/>
    <w:rsid w:val="007612A7"/>
    <w:rsid w:val="007616A0"/>
    <w:rsid w:val="00761875"/>
    <w:rsid w:val="00762835"/>
    <w:rsid w:val="00762F89"/>
    <w:rsid w:val="00763B02"/>
    <w:rsid w:val="0076633D"/>
    <w:rsid w:val="00766637"/>
    <w:rsid w:val="0077038C"/>
    <w:rsid w:val="0077087D"/>
    <w:rsid w:val="00771EC8"/>
    <w:rsid w:val="007730D5"/>
    <w:rsid w:val="00773217"/>
    <w:rsid w:val="0077350C"/>
    <w:rsid w:val="00773C3B"/>
    <w:rsid w:val="00775063"/>
    <w:rsid w:val="0077552E"/>
    <w:rsid w:val="007757A5"/>
    <w:rsid w:val="00776E75"/>
    <w:rsid w:val="00777931"/>
    <w:rsid w:val="00777BA9"/>
    <w:rsid w:val="007815CB"/>
    <w:rsid w:val="0078168C"/>
    <w:rsid w:val="007831CC"/>
    <w:rsid w:val="00783535"/>
    <w:rsid w:val="007835E6"/>
    <w:rsid w:val="00783BFC"/>
    <w:rsid w:val="00784AF4"/>
    <w:rsid w:val="00784BF5"/>
    <w:rsid w:val="00784C1C"/>
    <w:rsid w:val="00786118"/>
    <w:rsid w:val="00786AE6"/>
    <w:rsid w:val="00790717"/>
    <w:rsid w:val="007929E9"/>
    <w:rsid w:val="00793D8C"/>
    <w:rsid w:val="00793E12"/>
    <w:rsid w:val="00794774"/>
    <w:rsid w:val="00794B47"/>
    <w:rsid w:val="007955B8"/>
    <w:rsid w:val="007959FC"/>
    <w:rsid w:val="007962B8"/>
    <w:rsid w:val="00796537"/>
    <w:rsid w:val="00796C40"/>
    <w:rsid w:val="00797D57"/>
    <w:rsid w:val="007A053B"/>
    <w:rsid w:val="007A0781"/>
    <w:rsid w:val="007A3728"/>
    <w:rsid w:val="007A4142"/>
    <w:rsid w:val="007A4E35"/>
    <w:rsid w:val="007A5003"/>
    <w:rsid w:val="007A5932"/>
    <w:rsid w:val="007A5A9F"/>
    <w:rsid w:val="007A5BF0"/>
    <w:rsid w:val="007A6D2C"/>
    <w:rsid w:val="007A7764"/>
    <w:rsid w:val="007A795F"/>
    <w:rsid w:val="007B087A"/>
    <w:rsid w:val="007B2BE1"/>
    <w:rsid w:val="007B2EC4"/>
    <w:rsid w:val="007B3A08"/>
    <w:rsid w:val="007B3EB4"/>
    <w:rsid w:val="007B45CF"/>
    <w:rsid w:val="007B4C15"/>
    <w:rsid w:val="007B5157"/>
    <w:rsid w:val="007B5334"/>
    <w:rsid w:val="007B7428"/>
    <w:rsid w:val="007C0A53"/>
    <w:rsid w:val="007C0EBD"/>
    <w:rsid w:val="007C112C"/>
    <w:rsid w:val="007C21D5"/>
    <w:rsid w:val="007C5579"/>
    <w:rsid w:val="007C65B0"/>
    <w:rsid w:val="007C7D6D"/>
    <w:rsid w:val="007D1134"/>
    <w:rsid w:val="007D3687"/>
    <w:rsid w:val="007D59DF"/>
    <w:rsid w:val="007D5C7B"/>
    <w:rsid w:val="007D5E5D"/>
    <w:rsid w:val="007D5F0C"/>
    <w:rsid w:val="007D7197"/>
    <w:rsid w:val="007D7FAE"/>
    <w:rsid w:val="007E17CB"/>
    <w:rsid w:val="007E2A15"/>
    <w:rsid w:val="007E34BC"/>
    <w:rsid w:val="007E45FE"/>
    <w:rsid w:val="007E5CC0"/>
    <w:rsid w:val="007E5FA2"/>
    <w:rsid w:val="007E7E02"/>
    <w:rsid w:val="007E7E1F"/>
    <w:rsid w:val="007F0079"/>
    <w:rsid w:val="007F165A"/>
    <w:rsid w:val="007F4A63"/>
    <w:rsid w:val="007F6388"/>
    <w:rsid w:val="007F7122"/>
    <w:rsid w:val="007F73ED"/>
    <w:rsid w:val="00801112"/>
    <w:rsid w:val="00801F1D"/>
    <w:rsid w:val="00802651"/>
    <w:rsid w:val="0080476A"/>
    <w:rsid w:val="00805CBC"/>
    <w:rsid w:val="00806520"/>
    <w:rsid w:val="0080739B"/>
    <w:rsid w:val="008078A5"/>
    <w:rsid w:val="008102BD"/>
    <w:rsid w:val="00810470"/>
    <w:rsid w:val="008105D2"/>
    <w:rsid w:val="0081078E"/>
    <w:rsid w:val="00810EDC"/>
    <w:rsid w:val="00811CCC"/>
    <w:rsid w:val="00811E07"/>
    <w:rsid w:val="00812CEE"/>
    <w:rsid w:val="00814236"/>
    <w:rsid w:val="00814CF8"/>
    <w:rsid w:val="00815110"/>
    <w:rsid w:val="008165FD"/>
    <w:rsid w:val="00816D70"/>
    <w:rsid w:val="008176DC"/>
    <w:rsid w:val="0082016C"/>
    <w:rsid w:val="008202DB"/>
    <w:rsid w:val="00820EFE"/>
    <w:rsid w:val="0082107E"/>
    <w:rsid w:val="00823C6D"/>
    <w:rsid w:val="008241D9"/>
    <w:rsid w:val="00825262"/>
    <w:rsid w:val="00825406"/>
    <w:rsid w:val="00825896"/>
    <w:rsid w:val="00825C8C"/>
    <w:rsid w:val="00826C21"/>
    <w:rsid w:val="008273D7"/>
    <w:rsid w:val="00830B39"/>
    <w:rsid w:val="008319CD"/>
    <w:rsid w:val="00831FE3"/>
    <w:rsid w:val="008327E7"/>
    <w:rsid w:val="0083640D"/>
    <w:rsid w:val="00837B66"/>
    <w:rsid w:val="00837F64"/>
    <w:rsid w:val="00844181"/>
    <w:rsid w:val="008446D3"/>
    <w:rsid w:val="0084477D"/>
    <w:rsid w:val="0084587F"/>
    <w:rsid w:val="00846287"/>
    <w:rsid w:val="00846579"/>
    <w:rsid w:val="00846952"/>
    <w:rsid w:val="00847BEE"/>
    <w:rsid w:val="0085137A"/>
    <w:rsid w:val="00851B21"/>
    <w:rsid w:val="00852AAA"/>
    <w:rsid w:val="00854BE5"/>
    <w:rsid w:val="00855328"/>
    <w:rsid w:val="00855EAF"/>
    <w:rsid w:val="008577BB"/>
    <w:rsid w:val="00860220"/>
    <w:rsid w:val="008603B8"/>
    <w:rsid w:val="0086311B"/>
    <w:rsid w:val="0086347F"/>
    <w:rsid w:val="008645DB"/>
    <w:rsid w:val="00864B54"/>
    <w:rsid w:val="0086603E"/>
    <w:rsid w:val="00866532"/>
    <w:rsid w:val="00866A9C"/>
    <w:rsid w:val="008671F1"/>
    <w:rsid w:val="00867863"/>
    <w:rsid w:val="00867D32"/>
    <w:rsid w:val="00871651"/>
    <w:rsid w:val="00871C48"/>
    <w:rsid w:val="00872B2A"/>
    <w:rsid w:val="0087391B"/>
    <w:rsid w:val="00873A93"/>
    <w:rsid w:val="008763BA"/>
    <w:rsid w:val="00876C99"/>
    <w:rsid w:val="00877554"/>
    <w:rsid w:val="00877724"/>
    <w:rsid w:val="00877CD6"/>
    <w:rsid w:val="008807D2"/>
    <w:rsid w:val="00880D6D"/>
    <w:rsid w:val="00881CF2"/>
    <w:rsid w:val="00882930"/>
    <w:rsid w:val="00882D12"/>
    <w:rsid w:val="00882E28"/>
    <w:rsid w:val="00883164"/>
    <w:rsid w:val="00883525"/>
    <w:rsid w:val="008845D7"/>
    <w:rsid w:val="008847F5"/>
    <w:rsid w:val="00884A94"/>
    <w:rsid w:val="00885F77"/>
    <w:rsid w:val="00885F7C"/>
    <w:rsid w:val="00890071"/>
    <w:rsid w:val="008904F6"/>
    <w:rsid w:val="00890952"/>
    <w:rsid w:val="0089105B"/>
    <w:rsid w:val="00891729"/>
    <w:rsid w:val="00892A9F"/>
    <w:rsid w:val="00892C3D"/>
    <w:rsid w:val="00893FDD"/>
    <w:rsid w:val="0089436E"/>
    <w:rsid w:val="00894A63"/>
    <w:rsid w:val="00894ADF"/>
    <w:rsid w:val="0089538E"/>
    <w:rsid w:val="00896FF3"/>
    <w:rsid w:val="008978D6"/>
    <w:rsid w:val="008A1008"/>
    <w:rsid w:val="008A171A"/>
    <w:rsid w:val="008A1C0D"/>
    <w:rsid w:val="008A1E8D"/>
    <w:rsid w:val="008A26DB"/>
    <w:rsid w:val="008A3787"/>
    <w:rsid w:val="008A3D1D"/>
    <w:rsid w:val="008A40D6"/>
    <w:rsid w:val="008A41DC"/>
    <w:rsid w:val="008A459D"/>
    <w:rsid w:val="008A46CA"/>
    <w:rsid w:val="008A589C"/>
    <w:rsid w:val="008A645F"/>
    <w:rsid w:val="008A7E3D"/>
    <w:rsid w:val="008B1302"/>
    <w:rsid w:val="008B23C8"/>
    <w:rsid w:val="008B2BAC"/>
    <w:rsid w:val="008B2DF8"/>
    <w:rsid w:val="008B3367"/>
    <w:rsid w:val="008B45D7"/>
    <w:rsid w:val="008B4B60"/>
    <w:rsid w:val="008B50EA"/>
    <w:rsid w:val="008B62C5"/>
    <w:rsid w:val="008B6C2E"/>
    <w:rsid w:val="008B7D7F"/>
    <w:rsid w:val="008B7DF7"/>
    <w:rsid w:val="008C32EB"/>
    <w:rsid w:val="008C3455"/>
    <w:rsid w:val="008C37F3"/>
    <w:rsid w:val="008C3D45"/>
    <w:rsid w:val="008C40F7"/>
    <w:rsid w:val="008C6A03"/>
    <w:rsid w:val="008C74D4"/>
    <w:rsid w:val="008D2AD0"/>
    <w:rsid w:val="008D2F04"/>
    <w:rsid w:val="008D3500"/>
    <w:rsid w:val="008D3537"/>
    <w:rsid w:val="008D383A"/>
    <w:rsid w:val="008D4734"/>
    <w:rsid w:val="008D5D7E"/>
    <w:rsid w:val="008D6147"/>
    <w:rsid w:val="008E0A9F"/>
    <w:rsid w:val="008E0FEC"/>
    <w:rsid w:val="008E12BA"/>
    <w:rsid w:val="008E1875"/>
    <w:rsid w:val="008E1E0D"/>
    <w:rsid w:val="008E2241"/>
    <w:rsid w:val="008E3529"/>
    <w:rsid w:val="008E3C3D"/>
    <w:rsid w:val="008E4483"/>
    <w:rsid w:val="008E4EA7"/>
    <w:rsid w:val="008E5993"/>
    <w:rsid w:val="008E5FBD"/>
    <w:rsid w:val="008E6330"/>
    <w:rsid w:val="008E6633"/>
    <w:rsid w:val="008E72A6"/>
    <w:rsid w:val="008F09A5"/>
    <w:rsid w:val="008F188A"/>
    <w:rsid w:val="008F1F01"/>
    <w:rsid w:val="008F41CD"/>
    <w:rsid w:val="008F4F00"/>
    <w:rsid w:val="008F5099"/>
    <w:rsid w:val="008F5A62"/>
    <w:rsid w:val="008F7031"/>
    <w:rsid w:val="008F7176"/>
    <w:rsid w:val="008F71C2"/>
    <w:rsid w:val="009006F7"/>
    <w:rsid w:val="009015E9"/>
    <w:rsid w:val="00901FC0"/>
    <w:rsid w:val="00902461"/>
    <w:rsid w:val="009031CD"/>
    <w:rsid w:val="00903486"/>
    <w:rsid w:val="0090402B"/>
    <w:rsid w:val="0090502A"/>
    <w:rsid w:val="00905842"/>
    <w:rsid w:val="00905C8D"/>
    <w:rsid w:val="00906B56"/>
    <w:rsid w:val="00907655"/>
    <w:rsid w:val="00907C6E"/>
    <w:rsid w:val="00910898"/>
    <w:rsid w:val="00911259"/>
    <w:rsid w:val="00912876"/>
    <w:rsid w:val="00912979"/>
    <w:rsid w:val="0091426B"/>
    <w:rsid w:val="00915FAE"/>
    <w:rsid w:val="00916779"/>
    <w:rsid w:val="00917BB1"/>
    <w:rsid w:val="009207FB"/>
    <w:rsid w:val="0092278E"/>
    <w:rsid w:val="00922A2A"/>
    <w:rsid w:val="00922DFA"/>
    <w:rsid w:val="00923A2D"/>
    <w:rsid w:val="00923B8C"/>
    <w:rsid w:val="00924550"/>
    <w:rsid w:val="00924DB4"/>
    <w:rsid w:val="00927772"/>
    <w:rsid w:val="00927C60"/>
    <w:rsid w:val="00927D06"/>
    <w:rsid w:val="009321A9"/>
    <w:rsid w:val="009338F8"/>
    <w:rsid w:val="0093443E"/>
    <w:rsid w:val="0093445E"/>
    <w:rsid w:val="0093466C"/>
    <w:rsid w:val="00934E31"/>
    <w:rsid w:val="00934E63"/>
    <w:rsid w:val="0093533C"/>
    <w:rsid w:val="0094049C"/>
    <w:rsid w:val="0094057B"/>
    <w:rsid w:val="00941725"/>
    <w:rsid w:val="00941C55"/>
    <w:rsid w:val="00943A1F"/>
    <w:rsid w:val="00943B44"/>
    <w:rsid w:val="0094405D"/>
    <w:rsid w:val="00945292"/>
    <w:rsid w:val="009456CD"/>
    <w:rsid w:val="009466A7"/>
    <w:rsid w:val="00946766"/>
    <w:rsid w:val="009475CD"/>
    <w:rsid w:val="0094786C"/>
    <w:rsid w:val="00947FE3"/>
    <w:rsid w:val="009507EE"/>
    <w:rsid w:val="00951291"/>
    <w:rsid w:val="0095202C"/>
    <w:rsid w:val="009526D7"/>
    <w:rsid w:val="009526E9"/>
    <w:rsid w:val="009530FA"/>
    <w:rsid w:val="009538ED"/>
    <w:rsid w:val="00953D09"/>
    <w:rsid w:val="00953F36"/>
    <w:rsid w:val="00954A05"/>
    <w:rsid w:val="00954A2B"/>
    <w:rsid w:val="0095552C"/>
    <w:rsid w:val="00955C81"/>
    <w:rsid w:val="00956314"/>
    <w:rsid w:val="009567FC"/>
    <w:rsid w:val="009613AE"/>
    <w:rsid w:val="009618E7"/>
    <w:rsid w:val="00962616"/>
    <w:rsid w:val="00962C20"/>
    <w:rsid w:val="00963AAF"/>
    <w:rsid w:val="0096520F"/>
    <w:rsid w:val="009652C7"/>
    <w:rsid w:val="00966884"/>
    <w:rsid w:val="00967420"/>
    <w:rsid w:val="009704B1"/>
    <w:rsid w:val="00970955"/>
    <w:rsid w:val="00971276"/>
    <w:rsid w:val="009718F1"/>
    <w:rsid w:val="0097338D"/>
    <w:rsid w:val="00973AEA"/>
    <w:rsid w:val="00973E32"/>
    <w:rsid w:val="00973FCF"/>
    <w:rsid w:val="00976B11"/>
    <w:rsid w:val="00977858"/>
    <w:rsid w:val="00977E27"/>
    <w:rsid w:val="009804D9"/>
    <w:rsid w:val="009819A7"/>
    <w:rsid w:val="00981FE3"/>
    <w:rsid w:val="00982BB8"/>
    <w:rsid w:val="00983AF6"/>
    <w:rsid w:val="00984C8C"/>
    <w:rsid w:val="009860C7"/>
    <w:rsid w:val="00986686"/>
    <w:rsid w:val="00986AE9"/>
    <w:rsid w:val="00987302"/>
    <w:rsid w:val="00990500"/>
    <w:rsid w:val="00990AE0"/>
    <w:rsid w:val="00990FD1"/>
    <w:rsid w:val="00991DBF"/>
    <w:rsid w:val="0099220C"/>
    <w:rsid w:val="0099229D"/>
    <w:rsid w:val="00992C31"/>
    <w:rsid w:val="00992E64"/>
    <w:rsid w:val="0099382B"/>
    <w:rsid w:val="009944A3"/>
    <w:rsid w:val="00994EF6"/>
    <w:rsid w:val="00995989"/>
    <w:rsid w:val="009A00FD"/>
    <w:rsid w:val="009A0F41"/>
    <w:rsid w:val="009A2192"/>
    <w:rsid w:val="009A2BA7"/>
    <w:rsid w:val="009A36E3"/>
    <w:rsid w:val="009A4901"/>
    <w:rsid w:val="009A59FD"/>
    <w:rsid w:val="009A7067"/>
    <w:rsid w:val="009B0213"/>
    <w:rsid w:val="009B0E81"/>
    <w:rsid w:val="009B1B30"/>
    <w:rsid w:val="009B1BF2"/>
    <w:rsid w:val="009B292A"/>
    <w:rsid w:val="009B3266"/>
    <w:rsid w:val="009B37CB"/>
    <w:rsid w:val="009B5B9A"/>
    <w:rsid w:val="009B6626"/>
    <w:rsid w:val="009B7065"/>
    <w:rsid w:val="009B7162"/>
    <w:rsid w:val="009B79B4"/>
    <w:rsid w:val="009B7C7C"/>
    <w:rsid w:val="009C0377"/>
    <w:rsid w:val="009C0579"/>
    <w:rsid w:val="009C0633"/>
    <w:rsid w:val="009C2720"/>
    <w:rsid w:val="009C36AA"/>
    <w:rsid w:val="009C46AC"/>
    <w:rsid w:val="009C4F31"/>
    <w:rsid w:val="009C5D87"/>
    <w:rsid w:val="009C7D59"/>
    <w:rsid w:val="009D0456"/>
    <w:rsid w:val="009D13B5"/>
    <w:rsid w:val="009D1828"/>
    <w:rsid w:val="009D1E53"/>
    <w:rsid w:val="009D20B9"/>
    <w:rsid w:val="009D38B9"/>
    <w:rsid w:val="009D3ABA"/>
    <w:rsid w:val="009D4780"/>
    <w:rsid w:val="009D4F38"/>
    <w:rsid w:val="009E0462"/>
    <w:rsid w:val="009E1238"/>
    <w:rsid w:val="009E131E"/>
    <w:rsid w:val="009E1F63"/>
    <w:rsid w:val="009E3388"/>
    <w:rsid w:val="009E33C7"/>
    <w:rsid w:val="009E3450"/>
    <w:rsid w:val="009E4CAD"/>
    <w:rsid w:val="009E4D28"/>
    <w:rsid w:val="009E53EC"/>
    <w:rsid w:val="009E6086"/>
    <w:rsid w:val="009E7A76"/>
    <w:rsid w:val="009F23DA"/>
    <w:rsid w:val="009F2FC7"/>
    <w:rsid w:val="009F36AC"/>
    <w:rsid w:val="009F406E"/>
    <w:rsid w:val="009F593B"/>
    <w:rsid w:val="009F5ED5"/>
    <w:rsid w:val="009F66CE"/>
    <w:rsid w:val="009F69D4"/>
    <w:rsid w:val="009F734D"/>
    <w:rsid w:val="009F7D41"/>
    <w:rsid w:val="00A00396"/>
    <w:rsid w:val="00A01341"/>
    <w:rsid w:val="00A0263C"/>
    <w:rsid w:val="00A02BDA"/>
    <w:rsid w:val="00A031D9"/>
    <w:rsid w:val="00A03E2E"/>
    <w:rsid w:val="00A03F6A"/>
    <w:rsid w:val="00A04FBD"/>
    <w:rsid w:val="00A051FE"/>
    <w:rsid w:val="00A0611D"/>
    <w:rsid w:val="00A061AB"/>
    <w:rsid w:val="00A06800"/>
    <w:rsid w:val="00A070D5"/>
    <w:rsid w:val="00A075D2"/>
    <w:rsid w:val="00A1031B"/>
    <w:rsid w:val="00A10570"/>
    <w:rsid w:val="00A11248"/>
    <w:rsid w:val="00A112FC"/>
    <w:rsid w:val="00A114DF"/>
    <w:rsid w:val="00A124DB"/>
    <w:rsid w:val="00A12FAA"/>
    <w:rsid w:val="00A13498"/>
    <w:rsid w:val="00A14173"/>
    <w:rsid w:val="00A17261"/>
    <w:rsid w:val="00A17361"/>
    <w:rsid w:val="00A17AA7"/>
    <w:rsid w:val="00A212CD"/>
    <w:rsid w:val="00A23D79"/>
    <w:rsid w:val="00A23F7B"/>
    <w:rsid w:val="00A30104"/>
    <w:rsid w:val="00A30EE1"/>
    <w:rsid w:val="00A31E2F"/>
    <w:rsid w:val="00A32B6D"/>
    <w:rsid w:val="00A32E06"/>
    <w:rsid w:val="00A337CD"/>
    <w:rsid w:val="00A33973"/>
    <w:rsid w:val="00A339BA"/>
    <w:rsid w:val="00A33E86"/>
    <w:rsid w:val="00A33F86"/>
    <w:rsid w:val="00A340EC"/>
    <w:rsid w:val="00A34107"/>
    <w:rsid w:val="00A342E4"/>
    <w:rsid w:val="00A347C3"/>
    <w:rsid w:val="00A34AEB"/>
    <w:rsid w:val="00A354E8"/>
    <w:rsid w:val="00A3719D"/>
    <w:rsid w:val="00A374C7"/>
    <w:rsid w:val="00A40788"/>
    <w:rsid w:val="00A41FFC"/>
    <w:rsid w:val="00A43FFC"/>
    <w:rsid w:val="00A45989"/>
    <w:rsid w:val="00A45AFF"/>
    <w:rsid w:val="00A46B51"/>
    <w:rsid w:val="00A4706A"/>
    <w:rsid w:val="00A47526"/>
    <w:rsid w:val="00A50CA0"/>
    <w:rsid w:val="00A50D32"/>
    <w:rsid w:val="00A52586"/>
    <w:rsid w:val="00A544B6"/>
    <w:rsid w:val="00A54CFC"/>
    <w:rsid w:val="00A56B5A"/>
    <w:rsid w:val="00A6068D"/>
    <w:rsid w:val="00A628D7"/>
    <w:rsid w:val="00A62D90"/>
    <w:rsid w:val="00A6394A"/>
    <w:rsid w:val="00A65000"/>
    <w:rsid w:val="00A6550E"/>
    <w:rsid w:val="00A65709"/>
    <w:rsid w:val="00A6637E"/>
    <w:rsid w:val="00A703D5"/>
    <w:rsid w:val="00A70EEC"/>
    <w:rsid w:val="00A71885"/>
    <w:rsid w:val="00A73E35"/>
    <w:rsid w:val="00A753A4"/>
    <w:rsid w:val="00A7614B"/>
    <w:rsid w:val="00A7763C"/>
    <w:rsid w:val="00A80B3C"/>
    <w:rsid w:val="00A80FB3"/>
    <w:rsid w:val="00A8187B"/>
    <w:rsid w:val="00A83817"/>
    <w:rsid w:val="00A84229"/>
    <w:rsid w:val="00A848A2"/>
    <w:rsid w:val="00A84932"/>
    <w:rsid w:val="00A930E0"/>
    <w:rsid w:val="00A93D04"/>
    <w:rsid w:val="00A949E0"/>
    <w:rsid w:val="00A95051"/>
    <w:rsid w:val="00A96069"/>
    <w:rsid w:val="00A97997"/>
    <w:rsid w:val="00A97EB3"/>
    <w:rsid w:val="00AA0533"/>
    <w:rsid w:val="00AA089B"/>
    <w:rsid w:val="00AA1692"/>
    <w:rsid w:val="00AA2404"/>
    <w:rsid w:val="00AA2FA1"/>
    <w:rsid w:val="00AA3A47"/>
    <w:rsid w:val="00AA3FBC"/>
    <w:rsid w:val="00AA505F"/>
    <w:rsid w:val="00AA5F7C"/>
    <w:rsid w:val="00AA7173"/>
    <w:rsid w:val="00AA755D"/>
    <w:rsid w:val="00AB00D0"/>
    <w:rsid w:val="00AB173E"/>
    <w:rsid w:val="00AB21D9"/>
    <w:rsid w:val="00AB24CB"/>
    <w:rsid w:val="00AB3B5E"/>
    <w:rsid w:val="00AB3BF5"/>
    <w:rsid w:val="00AB5174"/>
    <w:rsid w:val="00AB520D"/>
    <w:rsid w:val="00AB5402"/>
    <w:rsid w:val="00AB5805"/>
    <w:rsid w:val="00AB5B63"/>
    <w:rsid w:val="00AB5FAA"/>
    <w:rsid w:val="00AB653C"/>
    <w:rsid w:val="00AB677B"/>
    <w:rsid w:val="00AB6ABB"/>
    <w:rsid w:val="00AB73B9"/>
    <w:rsid w:val="00AB7F4B"/>
    <w:rsid w:val="00AC00F3"/>
    <w:rsid w:val="00AC234B"/>
    <w:rsid w:val="00AC2B86"/>
    <w:rsid w:val="00AC2EF0"/>
    <w:rsid w:val="00AC3BA1"/>
    <w:rsid w:val="00AC46C3"/>
    <w:rsid w:val="00AC4D7B"/>
    <w:rsid w:val="00AC4DF2"/>
    <w:rsid w:val="00AC52B6"/>
    <w:rsid w:val="00AC6557"/>
    <w:rsid w:val="00AC65DB"/>
    <w:rsid w:val="00AC6E18"/>
    <w:rsid w:val="00AC7091"/>
    <w:rsid w:val="00AC7B9E"/>
    <w:rsid w:val="00AD0BF5"/>
    <w:rsid w:val="00AD0D42"/>
    <w:rsid w:val="00AD0DC7"/>
    <w:rsid w:val="00AD0F17"/>
    <w:rsid w:val="00AD134D"/>
    <w:rsid w:val="00AD13D3"/>
    <w:rsid w:val="00AD4235"/>
    <w:rsid w:val="00AD44F4"/>
    <w:rsid w:val="00AD4970"/>
    <w:rsid w:val="00AD5CE4"/>
    <w:rsid w:val="00AD72C7"/>
    <w:rsid w:val="00AE00A6"/>
    <w:rsid w:val="00AE11D4"/>
    <w:rsid w:val="00AE1C44"/>
    <w:rsid w:val="00AE4C48"/>
    <w:rsid w:val="00AE4E2D"/>
    <w:rsid w:val="00AE5012"/>
    <w:rsid w:val="00AE77B6"/>
    <w:rsid w:val="00AF23F0"/>
    <w:rsid w:val="00AF2A63"/>
    <w:rsid w:val="00AF30D2"/>
    <w:rsid w:val="00AF3694"/>
    <w:rsid w:val="00AF3A82"/>
    <w:rsid w:val="00AF3CD0"/>
    <w:rsid w:val="00AF4F01"/>
    <w:rsid w:val="00AF5D16"/>
    <w:rsid w:val="00AF6D79"/>
    <w:rsid w:val="00AF733E"/>
    <w:rsid w:val="00B004FB"/>
    <w:rsid w:val="00B005EB"/>
    <w:rsid w:val="00B00A5B"/>
    <w:rsid w:val="00B01FF7"/>
    <w:rsid w:val="00B048BD"/>
    <w:rsid w:val="00B04DE3"/>
    <w:rsid w:val="00B051FA"/>
    <w:rsid w:val="00B06685"/>
    <w:rsid w:val="00B073DE"/>
    <w:rsid w:val="00B10015"/>
    <w:rsid w:val="00B10170"/>
    <w:rsid w:val="00B105A7"/>
    <w:rsid w:val="00B10F8C"/>
    <w:rsid w:val="00B11E41"/>
    <w:rsid w:val="00B138E1"/>
    <w:rsid w:val="00B13FC0"/>
    <w:rsid w:val="00B156EA"/>
    <w:rsid w:val="00B1592A"/>
    <w:rsid w:val="00B16008"/>
    <w:rsid w:val="00B1627D"/>
    <w:rsid w:val="00B16C0F"/>
    <w:rsid w:val="00B16E79"/>
    <w:rsid w:val="00B1745E"/>
    <w:rsid w:val="00B20631"/>
    <w:rsid w:val="00B207B2"/>
    <w:rsid w:val="00B20EAF"/>
    <w:rsid w:val="00B21194"/>
    <w:rsid w:val="00B2158F"/>
    <w:rsid w:val="00B21952"/>
    <w:rsid w:val="00B22157"/>
    <w:rsid w:val="00B22CE2"/>
    <w:rsid w:val="00B231EB"/>
    <w:rsid w:val="00B243B6"/>
    <w:rsid w:val="00B25328"/>
    <w:rsid w:val="00B276A2"/>
    <w:rsid w:val="00B309E4"/>
    <w:rsid w:val="00B3106C"/>
    <w:rsid w:val="00B3232C"/>
    <w:rsid w:val="00B32BAE"/>
    <w:rsid w:val="00B3359C"/>
    <w:rsid w:val="00B33E0E"/>
    <w:rsid w:val="00B34156"/>
    <w:rsid w:val="00B361AE"/>
    <w:rsid w:val="00B372BA"/>
    <w:rsid w:val="00B40C76"/>
    <w:rsid w:val="00B4274D"/>
    <w:rsid w:val="00B42906"/>
    <w:rsid w:val="00B43056"/>
    <w:rsid w:val="00B43325"/>
    <w:rsid w:val="00B436CA"/>
    <w:rsid w:val="00B4408F"/>
    <w:rsid w:val="00B440E5"/>
    <w:rsid w:val="00B443FF"/>
    <w:rsid w:val="00B44507"/>
    <w:rsid w:val="00B447DE"/>
    <w:rsid w:val="00B45295"/>
    <w:rsid w:val="00B45AED"/>
    <w:rsid w:val="00B45EA7"/>
    <w:rsid w:val="00B476C6"/>
    <w:rsid w:val="00B51C8F"/>
    <w:rsid w:val="00B53C8B"/>
    <w:rsid w:val="00B553F6"/>
    <w:rsid w:val="00B564E3"/>
    <w:rsid w:val="00B56A01"/>
    <w:rsid w:val="00B575F9"/>
    <w:rsid w:val="00B6091D"/>
    <w:rsid w:val="00B6104C"/>
    <w:rsid w:val="00B613DE"/>
    <w:rsid w:val="00B6142C"/>
    <w:rsid w:val="00B621D5"/>
    <w:rsid w:val="00B62F88"/>
    <w:rsid w:val="00B63052"/>
    <w:rsid w:val="00B636C8"/>
    <w:rsid w:val="00B6529B"/>
    <w:rsid w:val="00B669EE"/>
    <w:rsid w:val="00B67231"/>
    <w:rsid w:val="00B67C60"/>
    <w:rsid w:val="00B70F0D"/>
    <w:rsid w:val="00B70FB2"/>
    <w:rsid w:val="00B72F81"/>
    <w:rsid w:val="00B7326C"/>
    <w:rsid w:val="00B73AD0"/>
    <w:rsid w:val="00B73E8D"/>
    <w:rsid w:val="00B748DE"/>
    <w:rsid w:val="00B75C26"/>
    <w:rsid w:val="00B773E7"/>
    <w:rsid w:val="00B77784"/>
    <w:rsid w:val="00B812BD"/>
    <w:rsid w:val="00B8254C"/>
    <w:rsid w:val="00B826BE"/>
    <w:rsid w:val="00B82DC1"/>
    <w:rsid w:val="00B833E9"/>
    <w:rsid w:val="00B8415B"/>
    <w:rsid w:val="00B875B2"/>
    <w:rsid w:val="00B87742"/>
    <w:rsid w:val="00B90683"/>
    <w:rsid w:val="00B913F9"/>
    <w:rsid w:val="00B91538"/>
    <w:rsid w:val="00B92139"/>
    <w:rsid w:val="00B92721"/>
    <w:rsid w:val="00B93582"/>
    <w:rsid w:val="00B93F74"/>
    <w:rsid w:val="00B9421F"/>
    <w:rsid w:val="00B94440"/>
    <w:rsid w:val="00B95649"/>
    <w:rsid w:val="00B95DBC"/>
    <w:rsid w:val="00B96393"/>
    <w:rsid w:val="00B96A2D"/>
    <w:rsid w:val="00B972E4"/>
    <w:rsid w:val="00BA14CE"/>
    <w:rsid w:val="00BA187B"/>
    <w:rsid w:val="00BA2393"/>
    <w:rsid w:val="00BA2DC3"/>
    <w:rsid w:val="00BA3976"/>
    <w:rsid w:val="00BA3C57"/>
    <w:rsid w:val="00BA40FA"/>
    <w:rsid w:val="00BA54E7"/>
    <w:rsid w:val="00BA58F5"/>
    <w:rsid w:val="00BA652E"/>
    <w:rsid w:val="00BA6848"/>
    <w:rsid w:val="00BA69CC"/>
    <w:rsid w:val="00BA718A"/>
    <w:rsid w:val="00BA7CB4"/>
    <w:rsid w:val="00BB0E85"/>
    <w:rsid w:val="00BB198A"/>
    <w:rsid w:val="00BB240E"/>
    <w:rsid w:val="00BB2DE4"/>
    <w:rsid w:val="00BB2FF8"/>
    <w:rsid w:val="00BB344B"/>
    <w:rsid w:val="00BB4689"/>
    <w:rsid w:val="00BB4A8A"/>
    <w:rsid w:val="00BB4B09"/>
    <w:rsid w:val="00BB5592"/>
    <w:rsid w:val="00BB5A05"/>
    <w:rsid w:val="00BB5A59"/>
    <w:rsid w:val="00BB6E59"/>
    <w:rsid w:val="00BC11DD"/>
    <w:rsid w:val="00BC1201"/>
    <w:rsid w:val="00BC1D00"/>
    <w:rsid w:val="00BC5487"/>
    <w:rsid w:val="00BD06E0"/>
    <w:rsid w:val="00BD0AEE"/>
    <w:rsid w:val="00BD0F01"/>
    <w:rsid w:val="00BD2C08"/>
    <w:rsid w:val="00BD2CD7"/>
    <w:rsid w:val="00BD4453"/>
    <w:rsid w:val="00BD4E83"/>
    <w:rsid w:val="00BD687E"/>
    <w:rsid w:val="00BD6CA3"/>
    <w:rsid w:val="00BE0258"/>
    <w:rsid w:val="00BE05C8"/>
    <w:rsid w:val="00BE0D79"/>
    <w:rsid w:val="00BE13FF"/>
    <w:rsid w:val="00BE20B3"/>
    <w:rsid w:val="00BE377F"/>
    <w:rsid w:val="00BE3E73"/>
    <w:rsid w:val="00BE438A"/>
    <w:rsid w:val="00BE662E"/>
    <w:rsid w:val="00BE6B58"/>
    <w:rsid w:val="00BE6F8E"/>
    <w:rsid w:val="00BE7290"/>
    <w:rsid w:val="00BE7607"/>
    <w:rsid w:val="00BE7701"/>
    <w:rsid w:val="00BE7C5D"/>
    <w:rsid w:val="00BF1843"/>
    <w:rsid w:val="00BF2D2F"/>
    <w:rsid w:val="00BF2EC1"/>
    <w:rsid w:val="00BF2EE7"/>
    <w:rsid w:val="00BF31AE"/>
    <w:rsid w:val="00BF3637"/>
    <w:rsid w:val="00BF496D"/>
    <w:rsid w:val="00BF4E80"/>
    <w:rsid w:val="00BF5A8E"/>
    <w:rsid w:val="00BF64D8"/>
    <w:rsid w:val="00BF6DD2"/>
    <w:rsid w:val="00C00419"/>
    <w:rsid w:val="00C02462"/>
    <w:rsid w:val="00C02784"/>
    <w:rsid w:val="00C04A06"/>
    <w:rsid w:val="00C05BAF"/>
    <w:rsid w:val="00C071D6"/>
    <w:rsid w:val="00C111F3"/>
    <w:rsid w:val="00C117F5"/>
    <w:rsid w:val="00C1283E"/>
    <w:rsid w:val="00C1542C"/>
    <w:rsid w:val="00C15792"/>
    <w:rsid w:val="00C169AA"/>
    <w:rsid w:val="00C1783A"/>
    <w:rsid w:val="00C20471"/>
    <w:rsid w:val="00C206BE"/>
    <w:rsid w:val="00C21477"/>
    <w:rsid w:val="00C2167E"/>
    <w:rsid w:val="00C217FB"/>
    <w:rsid w:val="00C22354"/>
    <w:rsid w:val="00C2483D"/>
    <w:rsid w:val="00C24C6C"/>
    <w:rsid w:val="00C27C07"/>
    <w:rsid w:val="00C27E72"/>
    <w:rsid w:val="00C30542"/>
    <w:rsid w:val="00C310CE"/>
    <w:rsid w:val="00C31969"/>
    <w:rsid w:val="00C31A1D"/>
    <w:rsid w:val="00C31FA5"/>
    <w:rsid w:val="00C3240B"/>
    <w:rsid w:val="00C32D90"/>
    <w:rsid w:val="00C32DA5"/>
    <w:rsid w:val="00C3336C"/>
    <w:rsid w:val="00C3355B"/>
    <w:rsid w:val="00C34048"/>
    <w:rsid w:val="00C358AF"/>
    <w:rsid w:val="00C35E21"/>
    <w:rsid w:val="00C3635B"/>
    <w:rsid w:val="00C36D0C"/>
    <w:rsid w:val="00C36DA7"/>
    <w:rsid w:val="00C36F9A"/>
    <w:rsid w:val="00C37C34"/>
    <w:rsid w:val="00C37E15"/>
    <w:rsid w:val="00C4031C"/>
    <w:rsid w:val="00C40644"/>
    <w:rsid w:val="00C40C6A"/>
    <w:rsid w:val="00C41157"/>
    <w:rsid w:val="00C42A52"/>
    <w:rsid w:val="00C44361"/>
    <w:rsid w:val="00C44F9E"/>
    <w:rsid w:val="00C45AFC"/>
    <w:rsid w:val="00C5000E"/>
    <w:rsid w:val="00C53919"/>
    <w:rsid w:val="00C547D5"/>
    <w:rsid w:val="00C54BA9"/>
    <w:rsid w:val="00C55193"/>
    <w:rsid w:val="00C555A7"/>
    <w:rsid w:val="00C56945"/>
    <w:rsid w:val="00C56EC7"/>
    <w:rsid w:val="00C5718A"/>
    <w:rsid w:val="00C574A1"/>
    <w:rsid w:val="00C5780F"/>
    <w:rsid w:val="00C6003E"/>
    <w:rsid w:val="00C60C16"/>
    <w:rsid w:val="00C616B7"/>
    <w:rsid w:val="00C63289"/>
    <w:rsid w:val="00C6359A"/>
    <w:rsid w:val="00C63718"/>
    <w:rsid w:val="00C63DAE"/>
    <w:rsid w:val="00C656F3"/>
    <w:rsid w:val="00C65FD7"/>
    <w:rsid w:val="00C701C4"/>
    <w:rsid w:val="00C7066D"/>
    <w:rsid w:val="00C70DE7"/>
    <w:rsid w:val="00C717D6"/>
    <w:rsid w:val="00C71E7C"/>
    <w:rsid w:val="00C74AA6"/>
    <w:rsid w:val="00C74B47"/>
    <w:rsid w:val="00C8013C"/>
    <w:rsid w:val="00C8049B"/>
    <w:rsid w:val="00C813D9"/>
    <w:rsid w:val="00C82248"/>
    <w:rsid w:val="00C82768"/>
    <w:rsid w:val="00C84DBD"/>
    <w:rsid w:val="00C84FA0"/>
    <w:rsid w:val="00C8607E"/>
    <w:rsid w:val="00C86E14"/>
    <w:rsid w:val="00C86F9F"/>
    <w:rsid w:val="00C87140"/>
    <w:rsid w:val="00C87577"/>
    <w:rsid w:val="00C914E6"/>
    <w:rsid w:val="00C92694"/>
    <w:rsid w:val="00C92804"/>
    <w:rsid w:val="00C94989"/>
    <w:rsid w:val="00C95704"/>
    <w:rsid w:val="00C95A49"/>
    <w:rsid w:val="00C95C15"/>
    <w:rsid w:val="00C971A5"/>
    <w:rsid w:val="00C9735D"/>
    <w:rsid w:val="00C97A18"/>
    <w:rsid w:val="00CA00A9"/>
    <w:rsid w:val="00CA14C0"/>
    <w:rsid w:val="00CA2180"/>
    <w:rsid w:val="00CA2B3C"/>
    <w:rsid w:val="00CA3424"/>
    <w:rsid w:val="00CA3A1A"/>
    <w:rsid w:val="00CA447D"/>
    <w:rsid w:val="00CA573E"/>
    <w:rsid w:val="00CA5E48"/>
    <w:rsid w:val="00CA6143"/>
    <w:rsid w:val="00CA63C6"/>
    <w:rsid w:val="00CA7542"/>
    <w:rsid w:val="00CA7ECA"/>
    <w:rsid w:val="00CB0755"/>
    <w:rsid w:val="00CB1E3A"/>
    <w:rsid w:val="00CB369F"/>
    <w:rsid w:val="00CB3702"/>
    <w:rsid w:val="00CB43D2"/>
    <w:rsid w:val="00CB5D82"/>
    <w:rsid w:val="00CB6165"/>
    <w:rsid w:val="00CB6637"/>
    <w:rsid w:val="00CB6ED1"/>
    <w:rsid w:val="00CB7EB8"/>
    <w:rsid w:val="00CC0073"/>
    <w:rsid w:val="00CC0C65"/>
    <w:rsid w:val="00CC1FBB"/>
    <w:rsid w:val="00CC36AC"/>
    <w:rsid w:val="00CC4407"/>
    <w:rsid w:val="00CC57A4"/>
    <w:rsid w:val="00CC5916"/>
    <w:rsid w:val="00CC632B"/>
    <w:rsid w:val="00CC6C2A"/>
    <w:rsid w:val="00CC6D09"/>
    <w:rsid w:val="00CC7EA7"/>
    <w:rsid w:val="00CD010C"/>
    <w:rsid w:val="00CD210D"/>
    <w:rsid w:val="00CD2E81"/>
    <w:rsid w:val="00CD35E4"/>
    <w:rsid w:val="00CD4AC3"/>
    <w:rsid w:val="00CD5256"/>
    <w:rsid w:val="00CD5573"/>
    <w:rsid w:val="00CD5CC5"/>
    <w:rsid w:val="00CD6536"/>
    <w:rsid w:val="00CD713D"/>
    <w:rsid w:val="00CD7E66"/>
    <w:rsid w:val="00CE0238"/>
    <w:rsid w:val="00CE147A"/>
    <w:rsid w:val="00CE19C5"/>
    <w:rsid w:val="00CE31AC"/>
    <w:rsid w:val="00CE6637"/>
    <w:rsid w:val="00CE7367"/>
    <w:rsid w:val="00CF0421"/>
    <w:rsid w:val="00CF0B19"/>
    <w:rsid w:val="00CF1C41"/>
    <w:rsid w:val="00CF2205"/>
    <w:rsid w:val="00CF286E"/>
    <w:rsid w:val="00CF2A57"/>
    <w:rsid w:val="00CF5972"/>
    <w:rsid w:val="00CF6766"/>
    <w:rsid w:val="00CF7595"/>
    <w:rsid w:val="00D00C85"/>
    <w:rsid w:val="00D0108C"/>
    <w:rsid w:val="00D022EC"/>
    <w:rsid w:val="00D033D5"/>
    <w:rsid w:val="00D03DFF"/>
    <w:rsid w:val="00D03F28"/>
    <w:rsid w:val="00D040B6"/>
    <w:rsid w:val="00D062B1"/>
    <w:rsid w:val="00D066A4"/>
    <w:rsid w:val="00D077CA"/>
    <w:rsid w:val="00D11336"/>
    <w:rsid w:val="00D12CB5"/>
    <w:rsid w:val="00D12FBF"/>
    <w:rsid w:val="00D131E6"/>
    <w:rsid w:val="00D1394D"/>
    <w:rsid w:val="00D14699"/>
    <w:rsid w:val="00D14914"/>
    <w:rsid w:val="00D153BD"/>
    <w:rsid w:val="00D15A4F"/>
    <w:rsid w:val="00D16526"/>
    <w:rsid w:val="00D16E46"/>
    <w:rsid w:val="00D200D2"/>
    <w:rsid w:val="00D21037"/>
    <w:rsid w:val="00D21D71"/>
    <w:rsid w:val="00D22475"/>
    <w:rsid w:val="00D226FF"/>
    <w:rsid w:val="00D22CD8"/>
    <w:rsid w:val="00D22E11"/>
    <w:rsid w:val="00D232C3"/>
    <w:rsid w:val="00D23F36"/>
    <w:rsid w:val="00D24ED5"/>
    <w:rsid w:val="00D25410"/>
    <w:rsid w:val="00D255B0"/>
    <w:rsid w:val="00D25B84"/>
    <w:rsid w:val="00D275B3"/>
    <w:rsid w:val="00D2761F"/>
    <w:rsid w:val="00D27A3B"/>
    <w:rsid w:val="00D27DC9"/>
    <w:rsid w:val="00D30796"/>
    <w:rsid w:val="00D31DE5"/>
    <w:rsid w:val="00D325A8"/>
    <w:rsid w:val="00D325C5"/>
    <w:rsid w:val="00D32857"/>
    <w:rsid w:val="00D33471"/>
    <w:rsid w:val="00D33CE0"/>
    <w:rsid w:val="00D347DC"/>
    <w:rsid w:val="00D348C6"/>
    <w:rsid w:val="00D34AF2"/>
    <w:rsid w:val="00D355B1"/>
    <w:rsid w:val="00D356BE"/>
    <w:rsid w:val="00D3591B"/>
    <w:rsid w:val="00D35A51"/>
    <w:rsid w:val="00D35D2E"/>
    <w:rsid w:val="00D3617B"/>
    <w:rsid w:val="00D3624A"/>
    <w:rsid w:val="00D36541"/>
    <w:rsid w:val="00D366BD"/>
    <w:rsid w:val="00D36820"/>
    <w:rsid w:val="00D4145F"/>
    <w:rsid w:val="00D41C83"/>
    <w:rsid w:val="00D43236"/>
    <w:rsid w:val="00D43677"/>
    <w:rsid w:val="00D43C7F"/>
    <w:rsid w:val="00D4453D"/>
    <w:rsid w:val="00D449F0"/>
    <w:rsid w:val="00D4584B"/>
    <w:rsid w:val="00D46421"/>
    <w:rsid w:val="00D4760D"/>
    <w:rsid w:val="00D5027C"/>
    <w:rsid w:val="00D51065"/>
    <w:rsid w:val="00D51D24"/>
    <w:rsid w:val="00D5210E"/>
    <w:rsid w:val="00D525FF"/>
    <w:rsid w:val="00D52996"/>
    <w:rsid w:val="00D52BAC"/>
    <w:rsid w:val="00D53902"/>
    <w:rsid w:val="00D54887"/>
    <w:rsid w:val="00D564BB"/>
    <w:rsid w:val="00D5661F"/>
    <w:rsid w:val="00D5709C"/>
    <w:rsid w:val="00D57780"/>
    <w:rsid w:val="00D6025F"/>
    <w:rsid w:val="00D61048"/>
    <w:rsid w:val="00D61708"/>
    <w:rsid w:val="00D62D63"/>
    <w:rsid w:val="00D63E62"/>
    <w:rsid w:val="00D640DF"/>
    <w:rsid w:val="00D65A01"/>
    <w:rsid w:val="00D65D34"/>
    <w:rsid w:val="00D65DD9"/>
    <w:rsid w:val="00D66066"/>
    <w:rsid w:val="00D669CB"/>
    <w:rsid w:val="00D66E9D"/>
    <w:rsid w:val="00D67F5A"/>
    <w:rsid w:val="00D70575"/>
    <w:rsid w:val="00D71756"/>
    <w:rsid w:val="00D71773"/>
    <w:rsid w:val="00D72386"/>
    <w:rsid w:val="00D724EB"/>
    <w:rsid w:val="00D7271D"/>
    <w:rsid w:val="00D73713"/>
    <w:rsid w:val="00D73D8E"/>
    <w:rsid w:val="00D73EFC"/>
    <w:rsid w:val="00D771D0"/>
    <w:rsid w:val="00D7788E"/>
    <w:rsid w:val="00D77E4D"/>
    <w:rsid w:val="00D80EC5"/>
    <w:rsid w:val="00D82457"/>
    <w:rsid w:val="00D8267F"/>
    <w:rsid w:val="00D82A10"/>
    <w:rsid w:val="00D830F3"/>
    <w:rsid w:val="00D83A19"/>
    <w:rsid w:val="00D84BB1"/>
    <w:rsid w:val="00D85C0A"/>
    <w:rsid w:val="00D87324"/>
    <w:rsid w:val="00D875FA"/>
    <w:rsid w:val="00D87A74"/>
    <w:rsid w:val="00D9005A"/>
    <w:rsid w:val="00D90E4C"/>
    <w:rsid w:val="00D91F26"/>
    <w:rsid w:val="00D91F87"/>
    <w:rsid w:val="00D92F71"/>
    <w:rsid w:val="00D9311E"/>
    <w:rsid w:val="00D94BFC"/>
    <w:rsid w:val="00D952CA"/>
    <w:rsid w:val="00D95B16"/>
    <w:rsid w:val="00D96CB9"/>
    <w:rsid w:val="00D9758B"/>
    <w:rsid w:val="00D97811"/>
    <w:rsid w:val="00DA0A00"/>
    <w:rsid w:val="00DA2E57"/>
    <w:rsid w:val="00DA4254"/>
    <w:rsid w:val="00DA46D7"/>
    <w:rsid w:val="00DA7244"/>
    <w:rsid w:val="00DA736F"/>
    <w:rsid w:val="00DB1040"/>
    <w:rsid w:val="00DB123D"/>
    <w:rsid w:val="00DB2451"/>
    <w:rsid w:val="00DB262D"/>
    <w:rsid w:val="00DB293F"/>
    <w:rsid w:val="00DB2ABA"/>
    <w:rsid w:val="00DB2B35"/>
    <w:rsid w:val="00DB3CCB"/>
    <w:rsid w:val="00DB3F9E"/>
    <w:rsid w:val="00DB4421"/>
    <w:rsid w:val="00DB63BF"/>
    <w:rsid w:val="00DB7A7B"/>
    <w:rsid w:val="00DB7A7D"/>
    <w:rsid w:val="00DB7C02"/>
    <w:rsid w:val="00DB7C46"/>
    <w:rsid w:val="00DC0599"/>
    <w:rsid w:val="00DC145D"/>
    <w:rsid w:val="00DC1868"/>
    <w:rsid w:val="00DC1A4D"/>
    <w:rsid w:val="00DC1F99"/>
    <w:rsid w:val="00DC232C"/>
    <w:rsid w:val="00DC2527"/>
    <w:rsid w:val="00DC4EA9"/>
    <w:rsid w:val="00DC6648"/>
    <w:rsid w:val="00DD1020"/>
    <w:rsid w:val="00DD1874"/>
    <w:rsid w:val="00DD25B7"/>
    <w:rsid w:val="00DD2FE0"/>
    <w:rsid w:val="00DD4658"/>
    <w:rsid w:val="00DD5FCD"/>
    <w:rsid w:val="00DD603A"/>
    <w:rsid w:val="00DD6137"/>
    <w:rsid w:val="00DD637F"/>
    <w:rsid w:val="00DD7797"/>
    <w:rsid w:val="00DE1C81"/>
    <w:rsid w:val="00DE2AE3"/>
    <w:rsid w:val="00DE2DB4"/>
    <w:rsid w:val="00DE499D"/>
    <w:rsid w:val="00DE6C6D"/>
    <w:rsid w:val="00DE6E47"/>
    <w:rsid w:val="00DE6F24"/>
    <w:rsid w:val="00DE7791"/>
    <w:rsid w:val="00DF2D3A"/>
    <w:rsid w:val="00DF368E"/>
    <w:rsid w:val="00DF3899"/>
    <w:rsid w:val="00DF4808"/>
    <w:rsid w:val="00DF4C03"/>
    <w:rsid w:val="00DF5342"/>
    <w:rsid w:val="00DF540C"/>
    <w:rsid w:val="00DF564E"/>
    <w:rsid w:val="00DF57D3"/>
    <w:rsid w:val="00DF6826"/>
    <w:rsid w:val="00DF691A"/>
    <w:rsid w:val="00DF6925"/>
    <w:rsid w:val="00DF716F"/>
    <w:rsid w:val="00DF7782"/>
    <w:rsid w:val="00E002A6"/>
    <w:rsid w:val="00E00377"/>
    <w:rsid w:val="00E026FA"/>
    <w:rsid w:val="00E028D8"/>
    <w:rsid w:val="00E030DC"/>
    <w:rsid w:val="00E04812"/>
    <w:rsid w:val="00E04D83"/>
    <w:rsid w:val="00E0581A"/>
    <w:rsid w:val="00E0619E"/>
    <w:rsid w:val="00E0661B"/>
    <w:rsid w:val="00E10261"/>
    <w:rsid w:val="00E10BBB"/>
    <w:rsid w:val="00E12D7C"/>
    <w:rsid w:val="00E13AA1"/>
    <w:rsid w:val="00E13C88"/>
    <w:rsid w:val="00E13E3B"/>
    <w:rsid w:val="00E144FE"/>
    <w:rsid w:val="00E15B39"/>
    <w:rsid w:val="00E16921"/>
    <w:rsid w:val="00E16FAD"/>
    <w:rsid w:val="00E17D02"/>
    <w:rsid w:val="00E20A73"/>
    <w:rsid w:val="00E2191E"/>
    <w:rsid w:val="00E223EF"/>
    <w:rsid w:val="00E224DB"/>
    <w:rsid w:val="00E22C9A"/>
    <w:rsid w:val="00E22E35"/>
    <w:rsid w:val="00E2421B"/>
    <w:rsid w:val="00E26151"/>
    <w:rsid w:val="00E2636F"/>
    <w:rsid w:val="00E27896"/>
    <w:rsid w:val="00E3088E"/>
    <w:rsid w:val="00E30AE1"/>
    <w:rsid w:val="00E30D43"/>
    <w:rsid w:val="00E30F58"/>
    <w:rsid w:val="00E321A3"/>
    <w:rsid w:val="00E32732"/>
    <w:rsid w:val="00E32FB0"/>
    <w:rsid w:val="00E32FDE"/>
    <w:rsid w:val="00E34031"/>
    <w:rsid w:val="00E343D3"/>
    <w:rsid w:val="00E34443"/>
    <w:rsid w:val="00E3484D"/>
    <w:rsid w:val="00E364F1"/>
    <w:rsid w:val="00E36900"/>
    <w:rsid w:val="00E41CF9"/>
    <w:rsid w:val="00E42126"/>
    <w:rsid w:val="00E42C54"/>
    <w:rsid w:val="00E42CD8"/>
    <w:rsid w:val="00E43765"/>
    <w:rsid w:val="00E442CE"/>
    <w:rsid w:val="00E44480"/>
    <w:rsid w:val="00E50A22"/>
    <w:rsid w:val="00E518C0"/>
    <w:rsid w:val="00E539AF"/>
    <w:rsid w:val="00E5424F"/>
    <w:rsid w:val="00E54640"/>
    <w:rsid w:val="00E55477"/>
    <w:rsid w:val="00E55ABD"/>
    <w:rsid w:val="00E566DB"/>
    <w:rsid w:val="00E56909"/>
    <w:rsid w:val="00E56A65"/>
    <w:rsid w:val="00E56E49"/>
    <w:rsid w:val="00E57731"/>
    <w:rsid w:val="00E57ACB"/>
    <w:rsid w:val="00E60024"/>
    <w:rsid w:val="00E60276"/>
    <w:rsid w:val="00E60BC5"/>
    <w:rsid w:val="00E62574"/>
    <w:rsid w:val="00E632AB"/>
    <w:rsid w:val="00E63FFE"/>
    <w:rsid w:val="00E6427E"/>
    <w:rsid w:val="00E64453"/>
    <w:rsid w:val="00E64732"/>
    <w:rsid w:val="00E657AB"/>
    <w:rsid w:val="00E665E3"/>
    <w:rsid w:val="00E71275"/>
    <w:rsid w:val="00E7376D"/>
    <w:rsid w:val="00E741C0"/>
    <w:rsid w:val="00E753EC"/>
    <w:rsid w:val="00E757E3"/>
    <w:rsid w:val="00E77452"/>
    <w:rsid w:val="00E77DB2"/>
    <w:rsid w:val="00E80280"/>
    <w:rsid w:val="00E8054B"/>
    <w:rsid w:val="00E82AA3"/>
    <w:rsid w:val="00E82C4B"/>
    <w:rsid w:val="00E8517D"/>
    <w:rsid w:val="00E86738"/>
    <w:rsid w:val="00E87518"/>
    <w:rsid w:val="00E87C7D"/>
    <w:rsid w:val="00E911DE"/>
    <w:rsid w:val="00E91B06"/>
    <w:rsid w:val="00E935F5"/>
    <w:rsid w:val="00E93951"/>
    <w:rsid w:val="00E956CD"/>
    <w:rsid w:val="00E966D7"/>
    <w:rsid w:val="00E9689A"/>
    <w:rsid w:val="00E974EC"/>
    <w:rsid w:val="00EA0404"/>
    <w:rsid w:val="00EA0AB6"/>
    <w:rsid w:val="00EA2802"/>
    <w:rsid w:val="00EA3EA5"/>
    <w:rsid w:val="00EA4CFE"/>
    <w:rsid w:val="00EA6127"/>
    <w:rsid w:val="00EA65E3"/>
    <w:rsid w:val="00EA7DD2"/>
    <w:rsid w:val="00EA7F7D"/>
    <w:rsid w:val="00EB04D8"/>
    <w:rsid w:val="00EB0720"/>
    <w:rsid w:val="00EB11C2"/>
    <w:rsid w:val="00EB26FC"/>
    <w:rsid w:val="00EB58F5"/>
    <w:rsid w:val="00EB647F"/>
    <w:rsid w:val="00EB6A84"/>
    <w:rsid w:val="00EB7893"/>
    <w:rsid w:val="00EC0FAC"/>
    <w:rsid w:val="00EC1FB8"/>
    <w:rsid w:val="00EC2115"/>
    <w:rsid w:val="00EC277B"/>
    <w:rsid w:val="00EC2B0A"/>
    <w:rsid w:val="00EC3EB2"/>
    <w:rsid w:val="00EC3ED2"/>
    <w:rsid w:val="00EC4B38"/>
    <w:rsid w:val="00EC605C"/>
    <w:rsid w:val="00EC6230"/>
    <w:rsid w:val="00ED0580"/>
    <w:rsid w:val="00ED07E0"/>
    <w:rsid w:val="00ED0D0E"/>
    <w:rsid w:val="00ED0DD5"/>
    <w:rsid w:val="00ED27B2"/>
    <w:rsid w:val="00ED5D25"/>
    <w:rsid w:val="00ED64C2"/>
    <w:rsid w:val="00ED7D16"/>
    <w:rsid w:val="00ED7DF6"/>
    <w:rsid w:val="00EE3317"/>
    <w:rsid w:val="00EE3462"/>
    <w:rsid w:val="00EE3951"/>
    <w:rsid w:val="00EE427D"/>
    <w:rsid w:val="00EE4F7E"/>
    <w:rsid w:val="00EE5F4E"/>
    <w:rsid w:val="00EE7295"/>
    <w:rsid w:val="00EE7483"/>
    <w:rsid w:val="00EE75B8"/>
    <w:rsid w:val="00EE7BAA"/>
    <w:rsid w:val="00EF0D63"/>
    <w:rsid w:val="00EF1A5B"/>
    <w:rsid w:val="00EF255D"/>
    <w:rsid w:val="00EF3066"/>
    <w:rsid w:val="00EF3E44"/>
    <w:rsid w:val="00EF412B"/>
    <w:rsid w:val="00EF46D8"/>
    <w:rsid w:val="00EF6179"/>
    <w:rsid w:val="00EF73B2"/>
    <w:rsid w:val="00F01B94"/>
    <w:rsid w:val="00F03132"/>
    <w:rsid w:val="00F06433"/>
    <w:rsid w:val="00F07FC0"/>
    <w:rsid w:val="00F10BCC"/>
    <w:rsid w:val="00F110C8"/>
    <w:rsid w:val="00F12F54"/>
    <w:rsid w:val="00F136D1"/>
    <w:rsid w:val="00F1392F"/>
    <w:rsid w:val="00F1504E"/>
    <w:rsid w:val="00F16A0D"/>
    <w:rsid w:val="00F16B23"/>
    <w:rsid w:val="00F16DB0"/>
    <w:rsid w:val="00F17E79"/>
    <w:rsid w:val="00F20019"/>
    <w:rsid w:val="00F21629"/>
    <w:rsid w:val="00F229E3"/>
    <w:rsid w:val="00F23607"/>
    <w:rsid w:val="00F23AB3"/>
    <w:rsid w:val="00F243D8"/>
    <w:rsid w:val="00F243EC"/>
    <w:rsid w:val="00F247F6"/>
    <w:rsid w:val="00F253B5"/>
    <w:rsid w:val="00F253FA"/>
    <w:rsid w:val="00F26846"/>
    <w:rsid w:val="00F26CB3"/>
    <w:rsid w:val="00F27066"/>
    <w:rsid w:val="00F303F8"/>
    <w:rsid w:val="00F33F83"/>
    <w:rsid w:val="00F34BA8"/>
    <w:rsid w:val="00F350C5"/>
    <w:rsid w:val="00F35680"/>
    <w:rsid w:val="00F3573A"/>
    <w:rsid w:val="00F3652E"/>
    <w:rsid w:val="00F3665A"/>
    <w:rsid w:val="00F37022"/>
    <w:rsid w:val="00F3758E"/>
    <w:rsid w:val="00F4029A"/>
    <w:rsid w:val="00F40D20"/>
    <w:rsid w:val="00F42501"/>
    <w:rsid w:val="00F429CC"/>
    <w:rsid w:val="00F43647"/>
    <w:rsid w:val="00F44A78"/>
    <w:rsid w:val="00F44AF6"/>
    <w:rsid w:val="00F44C9B"/>
    <w:rsid w:val="00F45041"/>
    <w:rsid w:val="00F45708"/>
    <w:rsid w:val="00F4609D"/>
    <w:rsid w:val="00F46146"/>
    <w:rsid w:val="00F46E3D"/>
    <w:rsid w:val="00F54947"/>
    <w:rsid w:val="00F54D34"/>
    <w:rsid w:val="00F566D3"/>
    <w:rsid w:val="00F56715"/>
    <w:rsid w:val="00F56D4D"/>
    <w:rsid w:val="00F57231"/>
    <w:rsid w:val="00F57349"/>
    <w:rsid w:val="00F57AE4"/>
    <w:rsid w:val="00F61583"/>
    <w:rsid w:val="00F62086"/>
    <w:rsid w:val="00F6271A"/>
    <w:rsid w:val="00F62925"/>
    <w:rsid w:val="00F65102"/>
    <w:rsid w:val="00F653B3"/>
    <w:rsid w:val="00F655CD"/>
    <w:rsid w:val="00F67122"/>
    <w:rsid w:val="00F67DC6"/>
    <w:rsid w:val="00F70842"/>
    <w:rsid w:val="00F708B6"/>
    <w:rsid w:val="00F713E4"/>
    <w:rsid w:val="00F729B7"/>
    <w:rsid w:val="00F73D4E"/>
    <w:rsid w:val="00F74322"/>
    <w:rsid w:val="00F748B5"/>
    <w:rsid w:val="00F74CDB"/>
    <w:rsid w:val="00F76AB7"/>
    <w:rsid w:val="00F805BC"/>
    <w:rsid w:val="00F80686"/>
    <w:rsid w:val="00F825AB"/>
    <w:rsid w:val="00F846C2"/>
    <w:rsid w:val="00F858F3"/>
    <w:rsid w:val="00F86520"/>
    <w:rsid w:val="00F917F9"/>
    <w:rsid w:val="00F92CF7"/>
    <w:rsid w:val="00F93640"/>
    <w:rsid w:val="00F93BE8"/>
    <w:rsid w:val="00F95031"/>
    <w:rsid w:val="00F95EB7"/>
    <w:rsid w:val="00F96EC8"/>
    <w:rsid w:val="00FA186A"/>
    <w:rsid w:val="00FA1898"/>
    <w:rsid w:val="00FA5C35"/>
    <w:rsid w:val="00FA689C"/>
    <w:rsid w:val="00FB0367"/>
    <w:rsid w:val="00FB0E6D"/>
    <w:rsid w:val="00FB3319"/>
    <w:rsid w:val="00FB4209"/>
    <w:rsid w:val="00FB4761"/>
    <w:rsid w:val="00FB485F"/>
    <w:rsid w:val="00FB4B7E"/>
    <w:rsid w:val="00FB651F"/>
    <w:rsid w:val="00FB7F94"/>
    <w:rsid w:val="00FC0757"/>
    <w:rsid w:val="00FC095D"/>
    <w:rsid w:val="00FC0CB4"/>
    <w:rsid w:val="00FC153B"/>
    <w:rsid w:val="00FC1DC4"/>
    <w:rsid w:val="00FC1FB8"/>
    <w:rsid w:val="00FC2778"/>
    <w:rsid w:val="00FC3BD7"/>
    <w:rsid w:val="00FC4FEB"/>
    <w:rsid w:val="00FC666E"/>
    <w:rsid w:val="00FD0060"/>
    <w:rsid w:val="00FD1EBA"/>
    <w:rsid w:val="00FD2104"/>
    <w:rsid w:val="00FD2768"/>
    <w:rsid w:val="00FD45FF"/>
    <w:rsid w:val="00FD53A1"/>
    <w:rsid w:val="00FD64F8"/>
    <w:rsid w:val="00FD708D"/>
    <w:rsid w:val="00FD7A5E"/>
    <w:rsid w:val="00FD7CA6"/>
    <w:rsid w:val="00FD7CDD"/>
    <w:rsid w:val="00FE0733"/>
    <w:rsid w:val="00FE0E7B"/>
    <w:rsid w:val="00FE0F17"/>
    <w:rsid w:val="00FE0F72"/>
    <w:rsid w:val="00FE2F31"/>
    <w:rsid w:val="00FE34BD"/>
    <w:rsid w:val="00FE42E7"/>
    <w:rsid w:val="00FE4544"/>
    <w:rsid w:val="00FE4D96"/>
    <w:rsid w:val="00FE6560"/>
    <w:rsid w:val="00FE68B6"/>
    <w:rsid w:val="00FE6C88"/>
    <w:rsid w:val="00FE6FD9"/>
    <w:rsid w:val="00FE7B74"/>
    <w:rsid w:val="00FE7D48"/>
    <w:rsid w:val="00FF0D77"/>
    <w:rsid w:val="00FF141E"/>
    <w:rsid w:val="00FF24F0"/>
    <w:rsid w:val="00FF42EE"/>
    <w:rsid w:val="00FF46BD"/>
    <w:rsid w:val="00FF4A58"/>
    <w:rsid w:val="00FF5D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3A22F4"/>
  <w15:docId w15:val="{975E9D77-6B8A-48CF-991C-F34403CF8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41DF"/>
    <w:pPr>
      <w:spacing w:after="200" w:line="276" w:lineRule="auto"/>
    </w:pPr>
    <w:rPr>
      <w:rFonts w:ascii="Times New Roman" w:hAnsi="Times New Roman"/>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autoRedefine/>
    <w:uiPriority w:val="34"/>
    <w:qFormat/>
    <w:rsid w:val="00F429CC"/>
    <w:pPr>
      <w:numPr>
        <w:numId w:val="21"/>
      </w:numPr>
      <w:spacing w:before="120" w:after="0" w:line="240" w:lineRule="auto"/>
      <w:ind w:right="-90"/>
      <w:contextualSpacing/>
    </w:pPr>
    <w:rPr>
      <w:rFonts w:ascii="Arial" w:hAnsi="Arial" w:cs="Arial"/>
      <w:szCs w:val="24"/>
    </w:rPr>
  </w:style>
  <w:style w:type="paragraph" w:styleId="BalloonText">
    <w:name w:val="Balloon Text"/>
    <w:basedOn w:val="Normal"/>
    <w:link w:val="BalloonTextChar"/>
    <w:uiPriority w:val="99"/>
    <w:semiHidden/>
    <w:unhideWhenUsed/>
    <w:rsid w:val="00084513"/>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84513"/>
    <w:rPr>
      <w:rFonts w:ascii="Lucida Grande" w:hAnsi="Lucida Grande" w:cs="Lucida Grande"/>
      <w:sz w:val="18"/>
      <w:szCs w:val="18"/>
    </w:rPr>
  </w:style>
  <w:style w:type="paragraph" w:styleId="DocumentMap">
    <w:name w:val="Document Map"/>
    <w:basedOn w:val="Normal"/>
    <w:link w:val="DocumentMapChar"/>
    <w:uiPriority w:val="99"/>
    <w:semiHidden/>
    <w:unhideWhenUsed/>
    <w:rsid w:val="008176DC"/>
    <w:pPr>
      <w:spacing w:after="0" w:line="240" w:lineRule="auto"/>
    </w:pPr>
    <w:rPr>
      <w:rFonts w:ascii="Lucida Grande" w:hAnsi="Lucida Grande" w:cs="Lucida Grande"/>
      <w:szCs w:val="24"/>
    </w:rPr>
  </w:style>
  <w:style w:type="character" w:customStyle="1" w:styleId="DocumentMapChar">
    <w:name w:val="Document Map Char"/>
    <w:link w:val="DocumentMap"/>
    <w:uiPriority w:val="99"/>
    <w:semiHidden/>
    <w:rsid w:val="008176DC"/>
    <w:rPr>
      <w:rFonts w:ascii="Lucida Grande" w:hAnsi="Lucida Grande" w:cs="Lucida Grande"/>
      <w:sz w:val="24"/>
      <w:szCs w:val="24"/>
    </w:rPr>
  </w:style>
  <w:style w:type="paragraph" w:styleId="PlainText">
    <w:name w:val="Plain Text"/>
    <w:basedOn w:val="Normal"/>
    <w:link w:val="PlainTextChar"/>
    <w:uiPriority w:val="99"/>
    <w:semiHidden/>
    <w:unhideWhenUsed/>
    <w:rsid w:val="002A4D55"/>
    <w:pPr>
      <w:spacing w:after="0" w:line="240" w:lineRule="auto"/>
    </w:pPr>
    <w:rPr>
      <w:rFonts w:ascii="Consolas" w:hAnsi="Consolas"/>
      <w:sz w:val="21"/>
      <w:szCs w:val="21"/>
    </w:rPr>
  </w:style>
  <w:style w:type="character" w:customStyle="1" w:styleId="PlainTextChar">
    <w:name w:val="Plain Text Char"/>
    <w:link w:val="PlainText"/>
    <w:uiPriority w:val="99"/>
    <w:semiHidden/>
    <w:rsid w:val="002A4D55"/>
    <w:rPr>
      <w:rFonts w:ascii="Consolas" w:hAnsi="Consolas"/>
      <w:sz w:val="21"/>
      <w:szCs w:val="21"/>
    </w:rPr>
  </w:style>
  <w:style w:type="paragraph" w:styleId="Caption">
    <w:name w:val="caption"/>
    <w:basedOn w:val="Normal"/>
    <w:next w:val="Normal"/>
    <w:uiPriority w:val="35"/>
    <w:unhideWhenUsed/>
    <w:qFormat/>
    <w:rsid w:val="00825406"/>
    <w:pPr>
      <w:spacing w:line="240" w:lineRule="auto"/>
    </w:pPr>
    <w:rPr>
      <w:b/>
      <w:bCs/>
      <w:sz w:val="18"/>
      <w:szCs w:val="18"/>
    </w:rPr>
  </w:style>
  <w:style w:type="character" w:styleId="Hyperlink">
    <w:name w:val="Hyperlink"/>
    <w:uiPriority w:val="99"/>
    <w:unhideWhenUsed/>
    <w:rsid w:val="008763BA"/>
    <w:rPr>
      <w:color w:val="0000FF"/>
      <w:u w:val="single"/>
    </w:rPr>
  </w:style>
  <w:style w:type="paragraph" w:styleId="NormalWeb">
    <w:name w:val="Normal (Web)"/>
    <w:basedOn w:val="Normal"/>
    <w:uiPriority w:val="99"/>
    <w:unhideWhenUsed/>
    <w:rsid w:val="00265DDE"/>
    <w:pPr>
      <w:spacing w:before="100" w:beforeAutospacing="1" w:after="100" w:afterAutospacing="1" w:line="240" w:lineRule="auto"/>
    </w:pPr>
    <w:rPr>
      <w:rFonts w:ascii="Times" w:hAnsi="Times"/>
      <w:sz w:val="20"/>
      <w:szCs w:val="20"/>
    </w:rPr>
  </w:style>
  <w:style w:type="character" w:styleId="FollowedHyperlink">
    <w:name w:val="FollowedHyperlink"/>
    <w:uiPriority w:val="99"/>
    <w:semiHidden/>
    <w:unhideWhenUsed/>
    <w:rsid w:val="004C61F0"/>
    <w:rPr>
      <w:color w:val="800080"/>
      <w:u w:val="single"/>
    </w:rPr>
  </w:style>
  <w:style w:type="numbering" w:customStyle="1" w:styleId="WWOutlineListStyle">
    <w:name w:val="WW_OutlineListStyle"/>
    <w:basedOn w:val="NoList"/>
    <w:rsid w:val="007D7197"/>
    <w:pPr>
      <w:numPr>
        <w:numId w:val="1"/>
      </w:numPr>
    </w:pPr>
  </w:style>
  <w:style w:type="numbering" w:customStyle="1" w:styleId="WWNum26">
    <w:name w:val="WWNum26"/>
    <w:basedOn w:val="NoList"/>
    <w:rsid w:val="007D7197"/>
    <w:pPr>
      <w:numPr>
        <w:numId w:val="2"/>
      </w:numPr>
    </w:pPr>
  </w:style>
  <w:style w:type="character" w:customStyle="1" w:styleId="object">
    <w:name w:val="object"/>
    <w:basedOn w:val="DefaultParagraphFont"/>
    <w:rsid w:val="0056370C"/>
  </w:style>
  <w:style w:type="paragraph" w:styleId="Header">
    <w:name w:val="header"/>
    <w:basedOn w:val="Normal"/>
    <w:link w:val="HeaderChar"/>
    <w:uiPriority w:val="99"/>
    <w:unhideWhenUsed/>
    <w:rsid w:val="00BB0E85"/>
    <w:pPr>
      <w:tabs>
        <w:tab w:val="center" w:pos="4680"/>
        <w:tab w:val="right" w:pos="9360"/>
      </w:tabs>
      <w:spacing w:after="0" w:line="240" w:lineRule="auto"/>
    </w:pPr>
  </w:style>
  <w:style w:type="character" w:customStyle="1" w:styleId="HeaderChar">
    <w:name w:val="Header Char"/>
    <w:link w:val="Header"/>
    <w:uiPriority w:val="99"/>
    <w:rsid w:val="00BB0E85"/>
    <w:rPr>
      <w:rFonts w:ascii="Times New Roman" w:hAnsi="Times New Roman"/>
      <w:sz w:val="24"/>
    </w:rPr>
  </w:style>
  <w:style w:type="paragraph" w:styleId="Footer">
    <w:name w:val="footer"/>
    <w:basedOn w:val="Normal"/>
    <w:link w:val="FooterChar"/>
    <w:uiPriority w:val="99"/>
    <w:unhideWhenUsed/>
    <w:rsid w:val="00BB0E85"/>
    <w:pPr>
      <w:tabs>
        <w:tab w:val="center" w:pos="4680"/>
        <w:tab w:val="right" w:pos="9360"/>
      </w:tabs>
      <w:spacing w:after="0" w:line="240" w:lineRule="auto"/>
    </w:pPr>
  </w:style>
  <w:style w:type="character" w:customStyle="1" w:styleId="FooterChar">
    <w:name w:val="Footer Char"/>
    <w:link w:val="Footer"/>
    <w:uiPriority w:val="99"/>
    <w:rsid w:val="00BB0E85"/>
    <w:rPr>
      <w:rFonts w:ascii="Times New Roman" w:hAnsi="Times New Roman"/>
      <w:sz w:val="24"/>
    </w:rPr>
  </w:style>
  <w:style w:type="paragraph" w:styleId="NoSpacing">
    <w:name w:val="No Spacing"/>
    <w:uiPriority w:val="1"/>
    <w:qFormat/>
    <w:rsid w:val="00BE05C8"/>
    <w:rPr>
      <w:rFonts w:ascii="Times New Roman" w:hAnsi="Times New Roman"/>
      <w:sz w:val="24"/>
      <w:szCs w:val="22"/>
    </w:rPr>
  </w:style>
  <w:style w:type="table" w:styleId="TableGrid">
    <w:name w:val="Table Grid"/>
    <w:basedOn w:val="TableNormal"/>
    <w:uiPriority w:val="59"/>
    <w:rsid w:val="00EF3E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D4F38"/>
    <w:rPr>
      <w:sz w:val="16"/>
      <w:szCs w:val="16"/>
    </w:rPr>
  </w:style>
  <w:style w:type="paragraph" w:styleId="CommentText">
    <w:name w:val="annotation text"/>
    <w:basedOn w:val="Normal"/>
    <w:link w:val="CommentTextChar"/>
    <w:uiPriority w:val="99"/>
    <w:semiHidden/>
    <w:unhideWhenUsed/>
    <w:rsid w:val="009D4F38"/>
    <w:pPr>
      <w:spacing w:line="240" w:lineRule="auto"/>
    </w:pPr>
    <w:rPr>
      <w:sz w:val="20"/>
      <w:szCs w:val="20"/>
    </w:rPr>
  </w:style>
  <w:style w:type="character" w:customStyle="1" w:styleId="CommentTextChar">
    <w:name w:val="Comment Text Char"/>
    <w:basedOn w:val="DefaultParagraphFont"/>
    <w:link w:val="CommentText"/>
    <w:uiPriority w:val="99"/>
    <w:semiHidden/>
    <w:rsid w:val="009D4F38"/>
    <w:rPr>
      <w:rFonts w:ascii="Times New Roman" w:hAnsi="Times New Roman"/>
    </w:rPr>
  </w:style>
  <w:style w:type="paragraph" w:styleId="CommentSubject">
    <w:name w:val="annotation subject"/>
    <w:basedOn w:val="CommentText"/>
    <w:next w:val="CommentText"/>
    <w:link w:val="CommentSubjectChar"/>
    <w:uiPriority w:val="99"/>
    <w:semiHidden/>
    <w:unhideWhenUsed/>
    <w:rsid w:val="009D4F38"/>
    <w:rPr>
      <w:b/>
      <w:bCs/>
    </w:rPr>
  </w:style>
  <w:style w:type="character" w:customStyle="1" w:styleId="CommentSubjectChar">
    <w:name w:val="Comment Subject Char"/>
    <w:basedOn w:val="CommentTextChar"/>
    <w:link w:val="CommentSubject"/>
    <w:uiPriority w:val="99"/>
    <w:semiHidden/>
    <w:rsid w:val="009D4F38"/>
    <w:rPr>
      <w:rFonts w:ascii="Times New Roman" w:hAnsi="Times New Roman"/>
      <w:b/>
      <w:bCs/>
    </w:rPr>
  </w:style>
  <w:style w:type="paragraph" w:customStyle="1" w:styleId="TableParagraph">
    <w:name w:val="Table Paragraph"/>
    <w:basedOn w:val="Normal"/>
    <w:uiPriority w:val="1"/>
    <w:qFormat/>
    <w:rsid w:val="0096520F"/>
    <w:pPr>
      <w:widowControl w:val="0"/>
      <w:spacing w:after="0" w:line="240" w:lineRule="auto"/>
    </w:pPr>
    <w:rPr>
      <w:rFonts w:asciiTheme="minorHAnsi" w:eastAsiaTheme="minorHAnsi" w:hAnsiTheme="minorHAnsi" w:cstheme="minorBid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81734">
      <w:bodyDiv w:val="1"/>
      <w:marLeft w:val="0"/>
      <w:marRight w:val="0"/>
      <w:marTop w:val="0"/>
      <w:marBottom w:val="0"/>
      <w:divBdr>
        <w:top w:val="none" w:sz="0" w:space="0" w:color="auto"/>
        <w:left w:val="none" w:sz="0" w:space="0" w:color="auto"/>
        <w:bottom w:val="none" w:sz="0" w:space="0" w:color="auto"/>
        <w:right w:val="none" w:sz="0" w:space="0" w:color="auto"/>
      </w:divBdr>
    </w:div>
    <w:div w:id="148981348">
      <w:bodyDiv w:val="1"/>
      <w:marLeft w:val="0"/>
      <w:marRight w:val="0"/>
      <w:marTop w:val="0"/>
      <w:marBottom w:val="0"/>
      <w:divBdr>
        <w:top w:val="none" w:sz="0" w:space="0" w:color="auto"/>
        <w:left w:val="none" w:sz="0" w:space="0" w:color="auto"/>
        <w:bottom w:val="none" w:sz="0" w:space="0" w:color="auto"/>
        <w:right w:val="none" w:sz="0" w:space="0" w:color="auto"/>
      </w:divBdr>
    </w:div>
    <w:div w:id="216208440">
      <w:bodyDiv w:val="1"/>
      <w:marLeft w:val="0"/>
      <w:marRight w:val="0"/>
      <w:marTop w:val="0"/>
      <w:marBottom w:val="0"/>
      <w:divBdr>
        <w:top w:val="none" w:sz="0" w:space="0" w:color="auto"/>
        <w:left w:val="none" w:sz="0" w:space="0" w:color="auto"/>
        <w:bottom w:val="none" w:sz="0" w:space="0" w:color="auto"/>
        <w:right w:val="none" w:sz="0" w:space="0" w:color="auto"/>
      </w:divBdr>
      <w:divsChild>
        <w:div w:id="1708991010">
          <w:marLeft w:val="547"/>
          <w:marRight w:val="0"/>
          <w:marTop w:val="106"/>
          <w:marBottom w:val="0"/>
          <w:divBdr>
            <w:top w:val="none" w:sz="0" w:space="0" w:color="auto"/>
            <w:left w:val="none" w:sz="0" w:space="0" w:color="auto"/>
            <w:bottom w:val="none" w:sz="0" w:space="0" w:color="auto"/>
            <w:right w:val="none" w:sz="0" w:space="0" w:color="auto"/>
          </w:divBdr>
        </w:div>
      </w:divsChild>
    </w:div>
    <w:div w:id="247543882">
      <w:bodyDiv w:val="1"/>
      <w:marLeft w:val="0"/>
      <w:marRight w:val="0"/>
      <w:marTop w:val="0"/>
      <w:marBottom w:val="0"/>
      <w:divBdr>
        <w:top w:val="none" w:sz="0" w:space="0" w:color="auto"/>
        <w:left w:val="none" w:sz="0" w:space="0" w:color="auto"/>
        <w:bottom w:val="none" w:sz="0" w:space="0" w:color="auto"/>
        <w:right w:val="none" w:sz="0" w:space="0" w:color="auto"/>
      </w:divBdr>
      <w:divsChild>
        <w:div w:id="776633808">
          <w:marLeft w:val="547"/>
          <w:marRight w:val="0"/>
          <w:marTop w:val="0"/>
          <w:marBottom w:val="0"/>
          <w:divBdr>
            <w:top w:val="none" w:sz="0" w:space="0" w:color="auto"/>
            <w:left w:val="none" w:sz="0" w:space="0" w:color="auto"/>
            <w:bottom w:val="none" w:sz="0" w:space="0" w:color="auto"/>
            <w:right w:val="none" w:sz="0" w:space="0" w:color="auto"/>
          </w:divBdr>
        </w:div>
        <w:div w:id="951472823">
          <w:marLeft w:val="547"/>
          <w:marRight w:val="0"/>
          <w:marTop w:val="0"/>
          <w:marBottom w:val="0"/>
          <w:divBdr>
            <w:top w:val="none" w:sz="0" w:space="0" w:color="auto"/>
            <w:left w:val="none" w:sz="0" w:space="0" w:color="auto"/>
            <w:bottom w:val="none" w:sz="0" w:space="0" w:color="auto"/>
            <w:right w:val="none" w:sz="0" w:space="0" w:color="auto"/>
          </w:divBdr>
        </w:div>
        <w:div w:id="1925525578">
          <w:marLeft w:val="547"/>
          <w:marRight w:val="0"/>
          <w:marTop w:val="0"/>
          <w:marBottom w:val="0"/>
          <w:divBdr>
            <w:top w:val="none" w:sz="0" w:space="0" w:color="auto"/>
            <w:left w:val="none" w:sz="0" w:space="0" w:color="auto"/>
            <w:bottom w:val="none" w:sz="0" w:space="0" w:color="auto"/>
            <w:right w:val="none" w:sz="0" w:space="0" w:color="auto"/>
          </w:divBdr>
        </w:div>
        <w:div w:id="1563953405">
          <w:marLeft w:val="547"/>
          <w:marRight w:val="0"/>
          <w:marTop w:val="0"/>
          <w:marBottom w:val="0"/>
          <w:divBdr>
            <w:top w:val="none" w:sz="0" w:space="0" w:color="auto"/>
            <w:left w:val="none" w:sz="0" w:space="0" w:color="auto"/>
            <w:bottom w:val="none" w:sz="0" w:space="0" w:color="auto"/>
            <w:right w:val="none" w:sz="0" w:space="0" w:color="auto"/>
          </w:divBdr>
        </w:div>
        <w:div w:id="33388995">
          <w:marLeft w:val="547"/>
          <w:marRight w:val="0"/>
          <w:marTop w:val="0"/>
          <w:marBottom w:val="120"/>
          <w:divBdr>
            <w:top w:val="none" w:sz="0" w:space="0" w:color="auto"/>
            <w:left w:val="none" w:sz="0" w:space="0" w:color="auto"/>
            <w:bottom w:val="none" w:sz="0" w:space="0" w:color="auto"/>
            <w:right w:val="none" w:sz="0" w:space="0" w:color="auto"/>
          </w:divBdr>
        </w:div>
        <w:div w:id="1499273732">
          <w:marLeft w:val="547"/>
          <w:marRight w:val="0"/>
          <w:marTop w:val="0"/>
          <w:marBottom w:val="120"/>
          <w:divBdr>
            <w:top w:val="none" w:sz="0" w:space="0" w:color="auto"/>
            <w:left w:val="none" w:sz="0" w:space="0" w:color="auto"/>
            <w:bottom w:val="none" w:sz="0" w:space="0" w:color="auto"/>
            <w:right w:val="none" w:sz="0" w:space="0" w:color="auto"/>
          </w:divBdr>
        </w:div>
      </w:divsChild>
    </w:div>
    <w:div w:id="336080263">
      <w:bodyDiv w:val="1"/>
      <w:marLeft w:val="0"/>
      <w:marRight w:val="0"/>
      <w:marTop w:val="0"/>
      <w:marBottom w:val="0"/>
      <w:divBdr>
        <w:top w:val="none" w:sz="0" w:space="0" w:color="auto"/>
        <w:left w:val="none" w:sz="0" w:space="0" w:color="auto"/>
        <w:bottom w:val="none" w:sz="0" w:space="0" w:color="auto"/>
        <w:right w:val="none" w:sz="0" w:space="0" w:color="auto"/>
      </w:divBdr>
    </w:div>
    <w:div w:id="475729671">
      <w:bodyDiv w:val="1"/>
      <w:marLeft w:val="0"/>
      <w:marRight w:val="0"/>
      <w:marTop w:val="0"/>
      <w:marBottom w:val="0"/>
      <w:divBdr>
        <w:top w:val="none" w:sz="0" w:space="0" w:color="auto"/>
        <w:left w:val="none" w:sz="0" w:space="0" w:color="auto"/>
        <w:bottom w:val="none" w:sz="0" w:space="0" w:color="auto"/>
        <w:right w:val="none" w:sz="0" w:space="0" w:color="auto"/>
      </w:divBdr>
    </w:div>
    <w:div w:id="531965273">
      <w:bodyDiv w:val="1"/>
      <w:marLeft w:val="0"/>
      <w:marRight w:val="0"/>
      <w:marTop w:val="0"/>
      <w:marBottom w:val="0"/>
      <w:divBdr>
        <w:top w:val="none" w:sz="0" w:space="0" w:color="auto"/>
        <w:left w:val="none" w:sz="0" w:space="0" w:color="auto"/>
        <w:bottom w:val="none" w:sz="0" w:space="0" w:color="auto"/>
        <w:right w:val="none" w:sz="0" w:space="0" w:color="auto"/>
      </w:divBdr>
      <w:divsChild>
        <w:div w:id="1138182268">
          <w:marLeft w:val="547"/>
          <w:marRight w:val="0"/>
          <w:marTop w:val="0"/>
          <w:marBottom w:val="0"/>
          <w:divBdr>
            <w:top w:val="none" w:sz="0" w:space="0" w:color="auto"/>
            <w:left w:val="none" w:sz="0" w:space="0" w:color="auto"/>
            <w:bottom w:val="none" w:sz="0" w:space="0" w:color="auto"/>
            <w:right w:val="none" w:sz="0" w:space="0" w:color="auto"/>
          </w:divBdr>
        </w:div>
        <w:div w:id="1525244056">
          <w:marLeft w:val="547"/>
          <w:marRight w:val="0"/>
          <w:marTop w:val="0"/>
          <w:marBottom w:val="0"/>
          <w:divBdr>
            <w:top w:val="none" w:sz="0" w:space="0" w:color="auto"/>
            <w:left w:val="none" w:sz="0" w:space="0" w:color="auto"/>
            <w:bottom w:val="none" w:sz="0" w:space="0" w:color="auto"/>
            <w:right w:val="none" w:sz="0" w:space="0" w:color="auto"/>
          </w:divBdr>
        </w:div>
        <w:div w:id="1599095653">
          <w:marLeft w:val="547"/>
          <w:marRight w:val="0"/>
          <w:marTop w:val="0"/>
          <w:marBottom w:val="0"/>
          <w:divBdr>
            <w:top w:val="none" w:sz="0" w:space="0" w:color="auto"/>
            <w:left w:val="none" w:sz="0" w:space="0" w:color="auto"/>
            <w:bottom w:val="none" w:sz="0" w:space="0" w:color="auto"/>
            <w:right w:val="none" w:sz="0" w:space="0" w:color="auto"/>
          </w:divBdr>
        </w:div>
      </w:divsChild>
    </w:div>
    <w:div w:id="880901480">
      <w:bodyDiv w:val="1"/>
      <w:marLeft w:val="0"/>
      <w:marRight w:val="0"/>
      <w:marTop w:val="0"/>
      <w:marBottom w:val="0"/>
      <w:divBdr>
        <w:top w:val="none" w:sz="0" w:space="0" w:color="auto"/>
        <w:left w:val="none" w:sz="0" w:space="0" w:color="auto"/>
        <w:bottom w:val="none" w:sz="0" w:space="0" w:color="auto"/>
        <w:right w:val="none" w:sz="0" w:space="0" w:color="auto"/>
      </w:divBdr>
      <w:divsChild>
        <w:div w:id="1812285244">
          <w:marLeft w:val="547"/>
          <w:marRight w:val="0"/>
          <w:marTop w:val="0"/>
          <w:marBottom w:val="0"/>
          <w:divBdr>
            <w:top w:val="none" w:sz="0" w:space="0" w:color="auto"/>
            <w:left w:val="none" w:sz="0" w:space="0" w:color="auto"/>
            <w:bottom w:val="none" w:sz="0" w:space="0" w:color="auto"/>
            <w:right w:val="none" w:sz="0" w:space="0" w:color="auto"/>
          </w:divBdr>
        </w:div>
        <w:div w:id="1031686982">
          <w:marLeft w:val="547"/>
          <w:marRight w:val="0"/>
          <w:marTop w:val="0"/>
          <w:marBottom w:val="0"/>
          <w:divBdr>
            <w:top w:val="none" w:sz="0" w:space="0" w:color="auto"/>
            <w:left w:val="none" w:sz="0" w:space="0" w:color="auto"/>
            <w:bottom w:val="none" w:sz="0" w:space="0" w:color="auto"/>
            <w:right w:val="none" w:sz="0" w:space="0" w:color="auto"/>
          </w:divBdr>
        </w:div>
        <w:div w:id="1149053739">
          <w:marLeft w:val="547"/>
          <w:marRight w:val="0"/>
          <w:marTop w:val="0"/>
          <w:marBottom w:val="0"/>
          <w:divBdr>
            <w:top w:val="none" w:sz="0" w:space="0" w:color="auto"/>
            <w:left w:val="none" w:sz="0" w:space="0" w:color="auto"/>
            <w:bottom w:val="none" w:sz="0" w:space="0" w:color="auto"/>
            <w:right w:val="none" w:sz="0" w:space="0" w:color="auto"/>
          </w:divBdr>
        </w:div>
      </w:divsChild>
    </w:div>
    <w:div w:id="926966044">
      <w:bodyDiv w:val="1"/>
      <w:marLeft w:val="0"/>
      <w:marRight w:val="0"/>
      <w:marTop w:val="0"/>
      <w:marBottom w:val="0"/>
      <w:divBdr>
        <w:top w:val="none" w:sz="0" w:space="0" w:color="auto"/>
        <w:left w:val="none" w:sz="0" w:space="0" w:color="auto"/>
        <w:bottom w:val="none" w:sz="0" w:space="0" w:color="auto"/>
        <w:right w:val="none" w:sz="0" w:space="0" w:color="auto"/>
      </w:divBdr>
      <w:divsChild>
        <w:div w:id="976423225">
          <w:marLeft w:val="0"/>
          <w:marRight w:val="0"/>
          <w:marTop w:val="0"/>
          <w:marBottom w:val="0"/>
          <w:divBdr>
            <w:top w:val="none" w:sz="0" w:space="0" w:color="auto"/>
            <w:left w:val="none" w:sz="0" w:space="0" w:color="auto"/>
            <w:bottom w:val="none" w:sz="0" w:space="0" w:color="auto"/>
            <w:right w:val="none" w:sz="0" w:space="0" w:color="auto"/>
          </w:divBdr>
        </w:div>
        <w:div w:id="1450393333">
          <w:marLeft w:val="0"/>
          <w:marRight w:val="0"/>
          <w:marTop w:val="0"/>
          <w:marBottom w:val="0"/>
          <w:divBdr>
            <w:top w:val="none" w:sz="0" w:space="0" w:color="auto"/>
            <w:left w:val="none" w:sz="0" w:space="0" w:color="auto"/>
            <w:bottom w:val="none" w:sz="0" w:space="0" w:color="auto"/>
            <w:right w:val="none" w:sz="0" w:space="0" w:color="auto"/>
          </w:divBdr>
        </w:div>
        <w:div w:id="1263033329">
          <w:marLeft w:val="0"/>
          <w:marRight w:val="0"/>
          <w:marTop w:val="0"/>
          <w:marBottom w:val="0"/>
          <w:divBdr>
            <w:top w:val="none" w:sz="0" w:space="0" w:color="auto"/>
            <w:left w:val="none" w:sz="0" w:space="0" w:color="auto"/>
            <w:bottom w:val="none" w:sz="0" w:space="0" w:color="auto"/>
            <w:right w:val="none" w:sz="0" w:space="0" w:color="auto"/>
          </w:divBdr>
        </w:div>
        <w:div w:id="1432897079">
          <w:marLeft w:val="0"/>
          <w:marRight w:val="0"/>
          <w:marTop w:val="0"/>
          <w:marBottom w:val="0"/>
          <w:divBdr>
            <w:top w:val="none" w:sz="0" w:space="0" w:color="auto"/>
            <w:left w:val="none" w:sz="0" w:space="0" w:color="auto"/>
            <w:bottom w:val="none" w:sz="0" w:space="0" w:color="auto"/>
            <w:right w:val="none" w:sz="0" w:space="0" w:color="auto"/>
          </w:divBdr>
        </w:div>
      </w:divsChild>
    </w:div>
    <w:div w:id="1028526403">
      <w:bodyDiv w:val="1"/>
      <w:marLeft w:val="0"/>
      <w:marRight w:val="0"/>
      <w:marTop w:val="0"/>
      <w:marBottom w:val="0"/>
      <w:divBdr>
        <w:top w:val="none" w:sz="0" w:space="0" w:color="auto"/>
        <w:left w:val="none" w:sz="0" w:space="0" w:color="auto"/>
        <w:bottom w:val="none" w:sz="0" w:space="0" w:color="auto"/>
        <w:right w:val="none" w:sz="0" w:space="0" w:color="auto"/>
      </w:divBdr>
    </w:div>
    <w:div w:id="1180319022">
      <w:bodyDiv w:val="1"/>
      <w:marLeft w:val="0"/>
      <w:marRight w:val="0"/>
      <w:marTop w:val="0"/>
      <w:marBottom w:val="0"/>
      <w:divBdr>
        <w:top w:val="none" w:sz="0" w:space="0" w:color="auto"/>
        <w:left w:val="none" w:sz="0" w:space="0" w:color="auto"/>
        <w:bottom w:val="none" w:sz="0" w:space="0" w:color="auto"/>
        <w:right w:val="none" w:sz="0" w:space="0" w:color="auto"/>
      </w:divBdr>
      <w:divsChild>
        <w:div w:id="1755859012">
          <w:marLeft w:val="547"/>
          <w:marRight w:val="0"/>
          <w:marTop w:val="0"/>
          <w:marBottom w:val="120"/>
          <w:divBdr>
            <w:top w:val="none" w:sz="0" w:space="0" w:color="auto"/>
            <w:left w:val="none" w:sz="0" w:space="0" w:color="auto"/>
            <w:bottom w:val="none" w:sz="0" w:space="0" w:color="auto"/>
            <w:right w:val="none" w:sz="0" w:space="0" w:color="auto"/>
          </w:divBdr>
        </w:div>
        <w:div w:id="585192892">
          <w:marLeft w:val="547"/>
          <w:marRight w:val="0"/>
          <w:marTop w:val="0"/>
          <w:marBottom w:val="120"/>
          <w:divBdr>
            <w:top w:val="none" w:sz="0" w:space="0" w:color="auto"/>
            <w:left w:val="none" w:sz="0" w:space="0" w:color="auto"/>
            <w:bottom w:val="none" w:sz="0" w:space="0" w:color="auto"/>
            <w:right w:val="none" w:sz="0" w:space="0" w:color="auto"/>
          </w:divBdr>
        </w:div>
        <w:div w:id="179853073">
          <w:marLeft w:val="547"/>
          <w:marRight w:val="0"/>
          <w:marTop w:val="0"/>
          <w:marBottom w:val="120"/>
          <w:divBdr>
            <w:top w:val="none" w:sz="0" w:space="0" w:color="auto"/>
            <w:left w:val="none" w:sz="0" w:space="0" w:color="auto"/>
            <w:bottom w:val="none" w:sz="0" w:space="0" w:color="auto"/>
            <w:right w:val="none" w:sz="0" w:space="0" w:color="auto"/>
          </w:divBdr>
        </w:div>
        <w:div w:id="120535525">
          <w:marLeft w:val="547"/>
          <w:marRight w:val="0"/>
          <w:marTop w:val="0"/>
          <w:marBottom w:val="120"/>
          <w:divBdr>
            <w:top w:val="none" w:sz="0" w:space="0" w:color="auto"/>
            <w:left w:val="none" w:sz="0" w:space="0" w:color="auto"/>
            <w:bottom w:val="none" w:sz="0" w:space="0" w:color="auto"/>
            <w:right w:val="none" w:sz="0" w:space="0" w:color="auto"/>
          </w:divBdr>
        </w:div>
        <w:div w:id="681786513">
          <w:marLeft w:val="547"/>
          <w:marRight w:val="0"/>
          <w:marTop w:val="0"/>
          <w:marBottom w:val="120"/>
          <w:divBdr>
            <w:top w:val="none" w:sz="0" w:space="0" w:color="auto"/>
            <w:left w:val="none" w:sz="0" w:space="0" w:color="auto"/>
            <w:bottom w:val="none" w:sz="0" w:space="0" w:color="auto"/>
            <w:right w:val="none" w:sz="0" w:space="0" w:color="auto"/>
          </w:divBdr>
        </w:div>
        <w:div w:id="1673145519">
          <w:marLeft w:val="547"/>
          <w:marRight w:val="0"/>
          <w:marTop w:val="0"/>
          <w:marBottom w:val="120"/>
          <w:divBdr>
            <w:top w:val="none" w:sz="0" w:space="0" w:color="auto"/>
            <w:left w:val="none" w:sz="0" w:space="0" w:color="auto"/>
            <w:bottom w:val="none" w:sz="0" w:space="0" w:color="auto"/>
            <w:right w:val="none" w:sz="0" w:space="0" w:color="auto"/>
          </w:divBdr>
        </w:div>
        <w:div w:id="1221356644">
          <w:marLeft w:val="547"/>
          <w:marRight w:val="0"/>
          <w:marTop w:val="0"/>
          <w:marBottom w:val="120"/>
          <w:divBdr>
            <w:top w:val="none" w:sz="0" w:space="0" w:color="auto"/>
            <w:left w:val="none" w:sz="0" w:space="0" w:color="auto"/>
            <w:bottom w:val="none" w:sz="0" w:space="0" w:color="auto"/>
            <w:right w:val="none" w:sz="0" w:space="0" w:color="auto"/>
          </w:divBdr>
        </w:div>
        <w:div w:id="147208494">
          <w:marLeft w:val="547"/>
          <w:marRight w:val="0"/>
          <w:marTop w:val="0"/>
          <w:marBottom w:val="0"/>
          <w:divBdr>
            <w:top w:val="none" w:sz="0" w:space="0" w:color="auto"/>
            <w:left w:val="none" w:sz="0" w:space="0" w:color="auto"/>
            <w:bottom w:val="none" w:sz="0" w:space="0" w:color="auto"/>
            <w:right w:val="none" w:sz="0" w:space="0" w:color="auto"/>
          </w:divBdr>
        </w:div>
        <w:div w:id="778989525">
          <w:marLeft w:val="547"/>
          <w:marRight w:val="0"/>
          <w:marTop w:val="0"/>
          <w:marBottom w:val="0"/>
          <w:divBdr>
            <w:top w:val="none" w:sz="0" w:space="0" w:color="auto"/>
            <w:left w:val="none" w:sz="0" w:space="0" w:color="auto"/>
            <w:bottom w:val="none" w:sz="0" w:space="0" w:color="auto"/>
            <w:right w:val="none" w:sz="0" w:space="0" w:color="auto"/>
          </w:divBdr>
        </w:div>
        <w:div w:id="1556701713">
          <w:marLeft w:val="547"/>
          <w:marRight w:val="0"/>
          <w:marTop w:val="0"/>
          <w:marBottom w:val="0"/>
          <w:divBdr>
            <w:top w:val="none" w:sz="0" w:space="0" w:color="auto"/>
            <w:left w:val="none" w:sz="0" w:space="0" w:color="auto"/>
            <w:bottom w:val="none" w:sz="0" w:space="0" w:color="auto"/>
            <w:right w:val="none" w:sz="0" w:space="0" w:color="auto"/>
          </w:divBdr>
        </w:div>
      </w:divsChild>
    </w:div>
    <w:div w:id="1181628117">
      <w:bodyDiv w:val="1"/>
      <w:marLeft w:val="0"/>
      <w:marRight w:val="0"/>
      <w:marTop w:val="0"/>
      <w:marBottom w:val="0"/>
      <w:divBdr>
        <w:top w:val="none" w:sz="0" w:space="0" w:color="auto"/>
        <w:left w:val="none" w:sz="0" w:space="0" w:color="auto"/>
        <w:bottom w:val="none" w:sz="0" w:space="0" w:color="auto"/>
        <w:right w:val="none" w:sz="0" w:space="0" w:color="auto"/>
      </w:divBdr>
      <w:divsChild>
        <w:div w:id="263810061">
          <w:marLeft w:val="547"/>
          <w:marRight w:val="0"/>
          <w:marTop w:val="106"/>
          <w:marBottom w:val="0"/>
          <w:divBdr>
            <w:top w:val="none" w:sz="0" w:space="0" w:color="auto"/>
            <w:left w:val="none" w:sz="0" w:space="0" w:color="auto"/>
            <w:bottom w:val="none" w:sz="0" w:space="0" w:color="auto"/>
            <w:right w:val="none" w:sz="0" w:space="0" w:color="auto"/>
          </w:divBdr>
        </w:div>
        <w:div w:id="1973321195">
          <w:marLeft w:val="547"/>
          <w:marRight w:val="0"/>
          <w:marTop w:val="106"/>
          <w:marBottom w:val="0"/>
          <w:divBdr>
            <w:top w:val="none" w:sz="0" w:space="0" w:color="auto"/>
            <w:left w:val="none" w:sz="0" w:space="0" w:color="auto"/>
            <w:bottom w:val="none" w:sz="0" w:space="0" w:color="auto"/>
            <w:right w:val="none" w:sz="0" w:space="0" w:color="auto"/>
          </w:divBdr>
        </w:div>
      </w:divsChild>
    </w:div>
    <w:div w:id="1189372835">
      <w:bodyDiv w:val="1"/>
      <w:marLeft w:val="0"/>
      <w:marRight w:val="0"/>
      <w:marTop w:val="0"/>
      <w:marBottom w:val="0"/>
      <w:divBdr>
        <w:top w:val="none" w:sz="0" w:space="0" w:color="auto"/>
        <w:left w:val="none" w:sz="0" w:space="0" w:color="auto"/>
        <w:bottom w:val="none" w:sz="0" w:space="0" w:color="auto"/>
        <w:right w:val="none" w:sz="0" w:space="0" w:color="auto"/>
      </w:divBdr>
    </w:div>
    <w:div w:id="1277760751">
      <w:bodyDiv w:val="1"/>
      <w:marLeft w:val="0"/>
      <w:marRight w:val="0"/>
      <w:marTop w:val="0"/>
      <w:marBottom w:val="0"/>
      <w:divBdr>
        <w:top w:val="none" w:sz="0" w:space="0" w:color="auto"/>
        <w:left w:val="none" w:sz="0" w:space="0" w:color="auto"/>
        <w:bottom w:val="none" w:sz="0" w:space="0" w:color="auto"/>
        <w:right w:val="none" w:sz="0" w:space="0" w:color="auto"/>
      </w:divBdr>
    </w:div>
    <w:div w:id="1346442925">
      <w:bodyDiv w:val="1"/>
      <w:marLeft w:val="0"/>
      <w:marRight w:val="0"/>
      <w:marTop w:val="0"/>
      <w:marBottom w:val="0"/>
      <w:divBdr>
        <w:top w:val="none" w:sz="0" w:space="0" w:color="auto"/>
        <w:left w:val="none" w:sz="0" w:space="0" w:color="auto"/>
        <w:bottom w:val="none" w:sz="0" w:space="0" w:color="auto"/>
        <w:right w:val="none" w:sz="0" w:space="0" w:color="auto"/>
      </w:divBdr>
      <w:divsChild>
        <w:div w:id="744498938">
          <w:marLeft w:val="547"/>
          <w:marRight w:val="0"/>
          <w:marTop w:val="115"/>
          <w:marBottom w:val="0"/>
          <w:divBdr>
            <w:top w:val="none" w:sz="0" w:space="0" w:color="auto"/>
            <w:left w:val="none" w:sz="0" w:space="0" w:color="auto"/>
            <w:bottom w:val="none" w:sz="0" w:space="0" w:color="auto"/>
            <w:right w:val="none" w:sz="0" w:space="0" w:color="auto"/>
          </w:divBdr>
        </w:div>
        <w:div w:id="1428775115">
          <w:marLeft w:val="547"/>
          <w:marRight w:val="0"/>
          <w:marTop w:val="115"/>
          <w:marBottom w:val="0"/>
          <w:divBdr>
            <w:top w:val="none" w:sz="0" w:space="0" w:color="auto"/>
            <w:left w:val="none" w:sz="0" w:space="0" w:color="auto"/>
            <w:bottom w:val="none" w:sz="0" w:space="0" w:color="auto"/>
            <w:right w:val="none" w:sz="0" w:space="0" w:color="auto"/>
          </w:divBdr>
        </w:div>
        <w:div w:id="1583559792">
          <w:marLeft w:val="547"/>
          <w:marRight w:val="0"/>
          <w:marTop w:val="115"/>
          <w:marBottom w:val="0"/>
          <w:divBdr>
            <w:top w:val="none" w:sz="0" w:space="0" w:color="auto"/>
            <w:left w:val="none" w:sz="0" w:space="0" w:color="auto"/>
            <w:bottom w:val="none" w:sz="0" w:space="0" w:color="auto"/>
            <w:right w:val="none" w:sz="0" w:space="0" w:color="auto"/>
          </w:divBdr>
        </w:div>
        <w:div w:id="1950813731">
          <w:marLeft w:val="547"/>
          <w:marRight w:val="0"/>
          <w:marTop w:val="115"/>
          <w:marBottom w:val="0"/>
          <w:divBdr>
            <w:top w:val="none" w:sz="0" w:space="0" w:color="auto"/>
            <w:left w:val="none" w:sz="0" w:space="0" w:color="auto"/>
            <w:bottom w:val="none" w:sz="0" w:space="0" w:color="auto"/>
            <w:right w:val="none" w:sz="0" w:space="0" w:color="auto"/>
          </w:divBdr>
        </w:div>
      </w:divsChild>
    </w:div>
    <w:div w:id="1375429199">
      <w:bodyDiv w:val="1"/>
      <w:marLeft w:val="0"/>
      <w:marRight w:val="0"/>
      <w:marTop w:val="0"/>
      <w:marBottom w:val="0"/>
      <w:divBdr>
        <w:top w:val="none" w:sz="0" w:space="0" w:color="auto"/>
        <w:left w:val="none" w:sz="0" w:space="0" w:color="auto"/>
        <w:bottom w:val="none" w:sz="0" w:space="0" w:color="auto"/>
        <w:right w:val="none" w:sz="0" w:space="0" w:color="auto"/>
      </w:divBdr>
    </w:div>
    <w:div w:id="1530991632">
      <w:bodyDiv w:val="1"/>
      <w:marLeft w:val="0"/>
      <w:marRight w:val="0"/>
      <w:marTop w:val="0"/>
      <w:marBottom w:val="0"/>
      <w:divBdr>
        <w:top w:val="none" w:sz="0" w:space="0" w:color="auto"/>
        <w:left w:val="none" w:sz="0" w:space="0" w:color="auto"/>
        <w:bottom w:val="none" w:sz="0" w:space="0" w:color="auto"/>
        <w:right w:val="none" w:sz="0" w:space="0" w:color="auto"/>
      </w:divBdr>
    </w:div>
    <w:div w:id="1737505474">
      <w:bodyDiv w:val="1"/>
      <w:marLeft w:val="0"/>
      <w:marRight w:val="0"/>
      <w:marTop w:val="0"/>
      <w:marBottom w:val="0"/>
      <w:divBdr>
        <w:top w:val="none" w:sz="0" w:space="0" w:color="auto"/>
        <w:left w:val="none" w:sz="0" w:space="0" w:color="auto"/>
        <w:bottom w:val="none" w:sz="0" w:space="0" w:color="auto"/>
        <w:right w:val="none" w:sz="0" w:space="0" w:color="auto"/>
      </w:divBdr>
    </w:div>
    <w:div w:id="1798796317">
      <w:bodyDiv w:val="1"/>
      <w:marLeft w:val="0"/>
      <w:marRight w:val="0"/>
      <w:marTop w:val="0"/>
      <w:marBottom w:val="0"/>
      <w:divBdr>
        <w:top w:val="none" w:sz="0" w:space="0" w:color="auto"/>
        <w:left w:val="none" w:sz="0" w:space="0" w:color="auto"/>
        <w:bottom w:val="none" w:sz="0" w:space="0" w:color="auto"/>
        <w:right w:val="none" w:sz="0" w:space="0" w:color="auto"/>
      </w:divBdr>
    </w:div>
    <w:div w:id="1800948883">
      <w:bodyDiv w:val="1"/>
      <w:marLeft w:val="0"/>
      <w:marRight w:val="0"/>
      <w:marTop w:val="0"/>
      <w:marBottom w:val="0"/>
      <w:divBdr>
        <w:top w:val="none" w:sz="0" w:space="0" w:color="auto"/>
        <w:left w:val="none" w:sz="0" w:space="0" w:color="auto"/>
        <w:bottom w:val="none" w:sz="0" w:space="0" w:color="auto"/>
        <w:right w:val="none" w:sz="0" w:space="0" w:color="auto"/>
      </w:divBdr>
      <w:divsChild>
        <w:div w:id="168369067">
          <w:marLeft w:val="0"/>
          <w:marRight w:val="0"/>
          <w:marTop w:val="0"/>
          <w:marBottom w:val="0"/>
          <w:divBdr>
            <w:top w:val="none" w:sz="0" w:space="0" w:color="auto"/>
            <w:left w:val="none" w:sz="0" w:space="0" w:color="auto"/>
            <w:bottom w:val="none" w:sz="0" w:space="0" w:color="auto"/>
            <w:right w:val="none" w:sz="0" w:space="0" w:color="auto"/>
          </w:divBdr>
        </w:div>
        <w:div w:id="251398173">
          <w:marLeft w:val="0"/>
          <w:marRight w:val="0"/>
          <w:marTop w:val="0"/>
          <w:marBottom w:val="0"/>
          <w:divBdr>
            <w:top w:val="none" w:sz="0" w:space="0" w:color="auto"/>
            <w:left w:val="none" w:sz="0" w:space="0" w:color="auto"/>
            <w:bottom w:val="none" w:sz="0" w:space="0" w:color="auto"/>
            <w:right w:val="none" w:sz="0" w:space="0" w:color="auto"/>
          </w:divBdr>
        </w:div>
        <w:div w:id="1493794614">
          <w:marLeft w:val="0"/>
          <w:marRight w:val="0"/>
          <w:marTop w:val="0"/>
          <w:marBottom w:val="0"/>
          <w:divBdr>
            <w:top w:val="none" w:sz="0" w:space="0" w:color="auto"/>
            <w:left w:val="none" w:sz="0" w:space="0" w:color="auto"/>
            <w:bottom w:val="none" w:sz="0" w:space="0" w:color="auto"/>
            <w:right w:val="none" w:sz="0" w:space="0" w:color="auto"/>
          </w:divBdr>
        </w:div>
        <w:div w:id="1742210765">
          <w:marLeft w:val="0"/>
          <w:marRight w:val="0"/>
          <w:marTop w:val="0"/>
          <w:marBottom w:val="0"/>
          <w:divBdr>
            <w:top w:val="none" w:sz="0" w:space="0" w:color="auto"/>
            <w:left w:val="none" w:sz="0" w:space="0" w:color="auto"/>
            <w:bottom w:val="none" w:sz="0" w:space="0" w:color="auto"/>
            <w:right w:val="none" w:sz="0" w:space="0" w:color="auto"/>
          </w:divBdr>
        </w:div>
        <w:div w:id="1847937476">
          <w:marLeft w:val="0"/>
          <w:marRight w:val="0"/>
          <w:marTop w:val="0"/>
          <w:marBottom w:val="0"/>
          <w:divBdr>
            <w:top w:val="none" w:sz="0" w:space="0" w:color="auto"/>
            <w:left w:val="none" w:sz="0" w:space="0" w:color="auto"/>
            <w:bottom w:val="none" w:sz="0" w:space="0" w:color="auto"/>
            <w:right w:val="none" w:sz="0" w:space="0" w:color="auto"/>
          </w:divBdr>
        </w:div>
        <w:div w:id="1887133642">
          <w:marLeft w:val="0"/>
          <w:marRight w:val="0"/>
          <w:marTop w:val="0"/>
          <w:marBottom w:val="0"/>
          <w:divBdr>
            <w:top w:val="none" w:sz="0" w:space="0" w:color="auto"/>
            <w:left w:val="none" w:sz="0" w:space="0" w:color="auto"/>
            <w:bottom w:val="none" w:sz="0" w:space="0" w:color="auto"/>
            <w:right w:val="none" w:sz="0" w:space="0" w:color="auto"/>
          </w:divBdr>
        </w:div>
      </w:divsChild>
    </w:div>
    <w:div w:id="1856457492">
      <w:bodyDiv w:val="1"/>
      <w:marLeft w:val="0"/>
      <w:marRight w:val="0"/>
      <w:marTop w:val="0"/>
      <w:marBottom w:val="0"/>
      <w:divBdr>
        <w:top w:val="none" w:sz="0" w:space="0" w:color="auto"/>
        <w:left w:val="none" w:sz="0" w:space="0" w:color="auto"/>
        <w:bottom w:val="none" w:sz="0" w:space="0" w:color="auto"/>
        <w:right w:val="none" w:sz="0" w:space="0" w:color="auto"/>
      </w:divBdr>
      <w:divsChild>
        <w:div w:id="1075470281">
          <w:marLeft w:val="547"/>
          <w:marRight w:val="0"/>
          <w:marTop w:val="0"/>
          <w:marBottom w:val="60"/>
          <w:divBdr>
            <w:top w:val="none" w:sz="0" w:space="0" w:color="auto"/>
            <w:left w:val="none" w:sz="0" w:space="0" w:color="auto"/>
            <w:bottom w:val="none" w:sz="0" w:space="0" w:color="auto"/>
            <w:right w:val="none" w:sz="0" w:space="0" w:color="auto"/>
          </w:divBdr>
        </w:div>
        <w:div w:id="117603494">
          <w:marLeft w:val="547"/>
          <w:marRight w:val="0"/>
          <w:marTop w:val="0"/>
          <w:marBottom w:val="60"/>
          <w:divBdr>
            <w:top w:val="none" w:sz="0" w:space="0" w:color="auto"/>
            <w:left w:val="none" w:sz="0" w:space="0" w:color="auto"/>
            <w:bottom w:val="none" w:sz="0" w:space="0" w:color="auto"/>
            <w:right w:val="none" w:sz="0" w:space="0" w:color="auto"/>
          </w:divBdr>
        </w:div>
        <w:div w:id="1880706773">
          <w:marLeft w:val="547"/>
          <w:marRight w:val="0"/>
          <w:marTop w:val="0"/>
          <w:marBottom w:val="60"/>
          <w:divBdr>
            <w:top w:val="none" w:sz="0" w:space="0" w:color="auto"/>
            <w:left w:val="none" w:sz="0" w:space="0" w:color="auto"/>
            <w:bottom w:val="none" w:sz="0" w:space="0" w:color="auto"/>
            <w:right w:val="none" w:sz="0" w:space="0" w:color="auto"/>
          </w:divBdr>
        </w:div>
      </w:divsChild>
    </w:div>
    <w:div w:id="1887109389">
      <w:bodyDiv w:val="1"/>
      <w:marLeft w:val="0"/>
      <w:marRight w:val="0"/>
      <w:marTop w:val="0"/>
      <w:marBottom w:val="0"/>
      <w:divBdr>
        <w:top w:val="none" w:sz="0" w:space="0" w:color="auto"/>
        <w:left w:val="none" w:sz="0" w:space="0" w:color="auto"/>
        <w:bottom w:val="none" w:sz="0" w:space="0" w:color="auto"/>
        <w:right w:val="none" w:sz="0" w:space="0" w:color="auto"/>
      </w:divBdr>
    </w:div>
    <w:div w:id="1889760168">
      <w:bodyDiv w:val="1"/>
      <w:marLeft w:val="0"/>
      <w:marRight w:val="0"/>
      <w:marTop w:val="0"/>
      <w:marBottom w:val="0"/>
      <w:divBdr>
        <w:top w:val="none" w:sz="0" w:space="0" w:color="auto"/>
        <w:left w:val="none" w:sz="0" w:space="0" w:color="auto"/>
        <w:bottom w:val="none" w:sz="0" w:space="0" w:color="auto"/>
        <w:right w:val="none" w:sz="0" w:space="0" w:color="auto"/>
      </w:divBdr>
      <w:divsChild>
        <w:div w:id="140663074">
          <w:marLeft w:val="547"/>
          <w:marRight w:val="0"/>
          <w:marTop w:val="0"/>
          <w:marBottom w:val="60"/>
          <w:divBdr>
            <w:top w:val="none" w:sz="0" w:space="0" w:color="auto"/>
            <w:left w:val="none" w:sz="0" w:space="0" w:color="auto"/>
            <w:bottom w:val="none" w:sz="0" w:space="0" w:color="auto"/>
            <w:right w:val="none" w:sz="0" w:space="0" w:color="auto"/>
          </w:divBdr>
        </w:div>
        <w:div w:id="561719479">
          <w:marLeft w:val="547"/>
          <w:marRight w:val="0"/>
          <w:marTop w:val="0"/>
          <w:marBottom w:val="60"/>
          <w:divBdr>
            <w:top w:val="none" w:sz="0" w:space="0" w:color="auto"/>
            <w:left w:val="none" w:sz="0" w:space="0" w:color="auto"/>
            <w:bottom w:val="none" w:sz="0" w:space="0" w:color="auto"/>
            <w:right w:val="none" w:sz="0" w:space="0" w:color="auto"/>
          </w:divBdr>
        </w:div>
        <w:div w:id="1230339011">
          <w:marLeft w:val="547"/>
          <w:marRight w:val="0"/>
          <w:marTop w:val="0"/>
          <w:marBottom w:val="60"/>
          <w:divBdr>
            <w:top w:val="none" w:sz="0" w:space="0" w:color="auto"/>
            <w:left w:val="none" w:sz="0" w:space="0" w:color="auto"/>
            <w:bottom w:val="none" w:sz="0" w:space="0" w:color="auto"/>
            <w:right w:val="none" w:sz="0" w:space="0" w:color="auto"/>
          </w:divBdr>
        </w:div>
        <w:div w:id="1261179241">
          <w:marLeft w:val="547"/>
          <w:marRight w:val="0"/>
          <w:marTop w:val="0"/>
          <w:marBottom w:val="60"/>
          <w:divBdr>
            <w:top w:val="none" w:sz="0" w:space="0" w:color="auto"/>
            <w:left w:val="none" w:sz="0" w:space="0" w:color="auto"/>
            <w:bottom w:val="none" w:sz="0" w:space="0" w:color="auto"/>
            <w:right w:val="none" w:sz="0" w:space="0" w:color="auto"/>
          </w:divBdr>
        </w:div>
        <w:div w:id="1956017222">
          <w:marLeft w:val="547"/>
          <w:marRight w:val="0"/>
          <w:marTop w:val="0"/>
          <w:marBottom w:val="60"/>
          <w:divBdr>
            <w:top w:val="none" w:sz="0" w:space="0" w:color="auto"/>
            <w:left w:val="none" w:sz="0" w:space="0" w:color="auto"/>
            <w:bottom w:val="none" w:sz="0" w:space="0" w:color="auto"/>
            <w:right w:val="none" w:sz="0" w:space="0" w:color="auto"/>
          </w:divBdr>
        </w:div>
      </w:divsChild>
    </w:div>
    <w:div w:id="1922788090">
      <w:bodyDiv w:val="1"/>
      <w:marLeft w:val="0"/>
      <w:marRight w:val="0"/>
      <w:marTop w:val="0"/>
      <w:marBottom w:val="0"/>
      <w:divBdr>
        <w:top w:val="none" w:sz="0" w:space="0" w:color="auto"/>
        <w:left w:val="none" w:sz="0" w:space="0" w:color="auto"/>
        <w:bottom w:val="none" w:sz="0" w:space="0" w:color="auto"/>
        <w:right w:val="none" w:sz="0" w:space="0" w:color="auto"/>
      </w:divBdr>
    </w:div>
    <w:div w:id="2015913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34296149E799C46891BA483143DDA7E" ma:contentTypeVersion="0" ma:contentTypeDescription="Create a new document." ma:contentTypeScope="" ma:versionID="3d8b3fbf0421ece69ce33f3ac11f0066">
  <xsd:schema xmlns:xsd="http://www.w3.org/2001/XMLSchema" xmlns:p="http://schemas.microsoft.com/office/2006/metadata/properties" targetNamespace="http://schemas.microsoft.com/office/2006/metadata/properties" ma:root="true" ma:fieldsID="f4d196f5c675f743c82a55ad494504e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809B86-A1B0-44EA-9400-B7074DD7A7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61E99EDF-00CD-45B9-BEA6-DBCFA2600C43}">
  <ds:schemaRefs>
    <ds:schemaRef ds:uri="http://schemas.microsoft.com/sharepoint/v3/contenttype/forms"/>
  </ds:schemaRefs>
</ds:datastoreItem>
</file>

<file path=customXml/itemProps3.xml><?xml version="1.0" encoding="utf-8"?>
<ds:datastoreItem xmlns:ds="http://schemas.openxmlformats.org/officeDocument/2006/customXml" ds:itemID="{4F096379-DD55-4DE2-AC22-1D854F8EFCF7}">
  <ds:schemaRefs>
    <ds:schemaRef ds:uri="http://schemas.microsoft.com/office/2006/documentManagement/types"/>
    <ds:schemaRef ds:uri="http://schemas.openxmlformats.org/package/2006/metadata/core-properties"/>
    <ds:schemaRef ds:uri="http://purl.org/dc/elements/1.1/"/>
    <ds:schemaRef ds:uri="http://purl.org/dc/term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01A4C8B4-AB68-4AC8-A0B7-6A2797E26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1295</Words>
  <Characters>7383</Characters>
  <Application>Microsoft Office Word</Application>
  <DocSecurity>4</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Stanford Linear Accelerator Center</Company>
  <LinksUpToDate>false</LinksUpToDate>
  <CharactersWithSpaces>8661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Hummel</dc:creator>
  <cp:lastModifiedBy>Christine Hummel</cp:lastModifiedBy>
  <cp:revision>2</cp:revision>
  <cp:lastPrinted>2011-09-16T19:25:00Z</cp:lastPrinted>
  <dcterms:created xsi:type="dcterms:W3CDTF">2018-01-18T18:48:00Z</dcterms:created>
  <dcterms:modified xsi:type="dcterms:W3CDTF">2018-01-18T18:48:00Z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0x010100B34296149E799C46891BA483143DDA7E</vt:lpwstr>
  </property>
</Properties>
</file>