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226319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D643C3">
        <w:rPr>
          <w:rFonts w:ascii="Arial" w:hAnsi="Arial" w:cs="Arial"/>
        </w:rPr>
        <w:t xml:space="preserve">October </w:t>
      </w:r>
      <w:r w:rsidR="006C191F">
        <w:rPr>
          <w:rFonts w:ascii="Arial" w:hAnsi="Arial" w:cs="Arial"/>
        </w:rPr>
        <w:t>18-24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58EE5830" w14:textId="00363FBA" w:rsidR="00762D9C" w:rsidRDefault="00762D9C" w:rsidP="009A665C">
      <w:pPr>
        <w:spacing w:after="0" w:line="240" w:lineRule="auto"/>
        <w:rPr>
          <w:rFonts w:ascii="Arial" w:hAnsi="Arial" w:cs="Arial"/>
        </w:rPr>
      </w:pPr>
      <w:r w:rsidRPr="009A665C">
        <w:rPr>
          <w:rFonts w:ascii="Arial" w:hAnsi="Arial" w:cs="Arial"/>
        </w:rPr>
        <w:t>Need to converge on a shipping solution.</w:t>
      </w:r>
    </w:p>
    <w:p w14:paraId="3C377BF7" w14:textId="77777777" w:rsidR="009A665C" w:rsidRPr="009A665C" w:rsidRDefault="009A665C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387903F1" w14:textId="77BC8B49" w:rsidR="00EA00DB" w:rsidRPr="00192C6A" w:rsidRDefault="008C7F04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</w:t>
      </w:r>
      <w:r w:rsidR="0080628A" w:rsidRPr="00263CD5">
        <w:rPr>
          <w:rFonts w:ascii="Arial" w:hAnsi="Arial" w:cs="Arial"/>
        </w:rPr>
        <w:t xml:space="preserve"> 2018</w:t>
      </w:r>
      <w:r w:rsidR="0080628A" w:rsidRPr="00263CD5">
        <w:rPr>
          <w:rFonts w:ascii="Arial" w:hAnsi="Arial" w:cs="Arial"/>
        </w:rPr>
        <w:tab/>
      </w:r>
      <w:r w:rsidR="00EA00DB" w:rsidRPr="00263CD5">
        <w:rPr>
          <w:rFonts w:ascii="Arial" w:hAnsi="Arial" w:cs="Arial"/>
        </w:rPr>
        <w:t>LERF Readiness Review</w:t>
      </w:r>
      <w:r w:rsidR="006C191F">
        <w:rPr>
          <w:rFonts w:ascii="Arial" w:hAnsi="Arial" w:cs="Arial"/>
        </w:rPr>
        <w:t>s</w:t>
      </w:r>
    </w:p>
    <w:p w14:paraId="086DB07C" w14:textId="3023F8E0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 2018</w:t>
      </w:r>
      <w:r>
        <w:rPr>
          <w:rFonts w:ascii="Arial" w:hAnsi="Arial" w:cs="Arial"/>
        </w:rPr>
        <w:tab/>
        <w:t>CM Shipping Review</w:t>
      </w:r>
    </w:p>
    <w:p w14:paraId="71339679" w14:textId="77E79273" w:rsidR="001B5F3C" w:rsidRDefault="00FD24B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Jan</w:t>
      </w:r>
      <w:r w:rsidR="00354680">
        <w:rPr>
          <w:rFonts w:ascii="Arial" w:hAnsi="Arial" w:cs="Arial"/>
        </w:rPr>
        <w:t xml:space="preserve"> 2018</w:t>
      </w:r>
      <w:r w:rsidR="00354680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0D3FA498" w14:textId="6AE92B5B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6C191F">
        <w:rPr>
          <w:rFonts w:ascii="Arial" w:hAnsi="Arial" w:cs="Arial"/>
        </w:rPr>
        <w:t>18-24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F144A4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160F9895" w14:textId="5EFB803F" w:rsidR="005427E4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F144A4">
        <w:rPr>
          <w:rFonts w:ascii="Arial" w:hAnsi="Arial" w:cs="Arial"/>
        </w:rPr>
        <w:t>Hig</w:t>
      </w:r>
      <w:r w:rsidR="00582BD0" w:rsidRPr="00F144A4">
        <w:rPr>
          <w:rFonts w:ascii="Arial" w:hAnsi="Arial" w:cs="Arial"/>
        </w:rPr>
        <w:t xml:space="preserve">h performing cavities for CMs.  </w:t>
      </w:r>
      <w:r w:rsidRPr="00F144A4">
        <w:rPr>
          <w:rFonts w:ascii="Arial" w:hAnsi="Arial" w:cs="Arial"/>
        </w:rPr>
        <w:t xml:space="preserve">Proposed solution to broken furnace at Zanon needs to be </w:t>
      </w:r>
      <w:proofErr w:type="gramStart"/>
      <w:r w:rsidRPr="00F144A4">
        <w:rPr>
          <w:rFonts w:ascii="Arial" w:hAnsi="Arial" w:cs="Arial"/>
        </w:rPr>
        <w:t>finalized</w:t>
      </w:r>
      <w:proofErr w:type="gramEnd"/>
      <w:r w:rsidR="00582BD0" w:rsidRPr="00F144A4">
        <w:rPr>
          <w:rFonts w:ascii="Arial" w:hAnsi="Arial" w:cs="Arial"/>
        </w:rPr>
        <w:t xml:space="preserve"> and agreed to by all parties.  </w:t>
      </w:r>
      <w:r w:rsidRPr="00F144A4">
        <w:rPr>
          <w:rFonts w:ascii="Arial" w:hAnsi="Arial" w:cs="Arial"/>
        </w:rPr>
        <w:t>Potential schedule delays due to Zanon furnace issues.</w:t>
      </w:r>
    </w:p>
    <w:p w14:paraId="0AD3911D" w14:textId="25DF9EB7" w:rsidR="00762D9C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</w:p>
    <w:p w14:paraId="0ED88EBA" w14:textId="77777777" w:rsidR="00762D9C" w:rsidRPr="00762D9C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6F5D5B07" w14:textId="743D5A98" w:rsidR="005427E4" w:rsidRPr="00A42689" w:rsidRDefault="00F144A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70C9760C" wp14:editId="755233E6">
            <wp:extent cx="5943600" cy="36042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1480D" w14:textId="77777777" w:rsidR="00F144A4" w:rsidRDefault="00F144A4" w:rsidP="00F144A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4E1DF6">
        <w:rPr>
          <w:rFonts w:ascii="Arial" w:hAnsi="Arial" w:cs="Arial"/>
          <w:szCs w:val="24"/>
        </w:rPr>
        <w:t>Two CMs</w:t>
      </w:r>
      <w:r>
        <w:rPr>
          <w:rFonts w:ascii="Arial" w:hAnsi="Arial" w:cs="Arial"/>
          <w:szCs w:val="24"/>
        </w:rPr>
        <w:t xml:space="preserve"> (J-02, J-04)</w:t>
      </w:r>
      <w:r w:rsidRPr="004E1DF6">
        <w:rPr>
          <w:rFonts w:ascii="Arial" w:hAnsi="Arial" w:cs="Arial"/>
          <w:szCs w:val="24"/>
        </w:rPr>
        <w:t xml:space="preserve"> are completed and ready for shipment.</w:t>
      </w:r>
    </w:p>
    <w:p w14:paraId="78160472" w14:textId="77777777" w:rsidR="00F144A4" w:rsidRDefault="00F144A4" w:rsidP="00F144A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7FB56E90" w14:textId="77777777" w:rsidR="00F144A4" w:rsidRPr="004E1DF6" w:rsidRDefault="00F144A4" w:rsidP="00F144A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First HOM BLA assembly </w:t>
      </w:r>
      <w:proofErr w:type="gramStart"/>
      <w:r>
        <w:rPr>
          <w:rFonts w:ascii="Arial" w:hAnsi="Arial" w:cs="Arial"/>
          <w:szCs w:val="24"/>
        </w:rPr>
        <w:t>was shipped</w:t>
      </w:r>
      <w:proofErr w:type="gramEnd"/>
      <w:r>
        <w:rPr>
          <w:rFonts w:ascii="Arial" w:hAnsi="Arial" w:cs="Arial"/>
          <w:szCs w:val="24"/>
        </w:rPr>
        <w:t xml:space="preserve"> to SLAC on 23-OCT.</w:t>
      </w:r>
    </w:p>
    <w:p w14:paraId="6E5F92E7" w14:textId="77777777" w:rsidR="00F144A4" w:rsidRDefault="00F144A4" w:rsidP="00F144A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368F637" wp14:editId="5CBA70A6">
            <wp:extent cx="6217920" cy="384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3AD37" w14:textId="77777777" w:rsidR="00F144A4" w:rsidRPr="00D639B5" w:rsidRDefault="00F144A4" w:rsidP="00F144A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4587B9DD" w14:textId="201EDA73" w:rsidR="00F144A4" w:rsidRPr="00F144A4" w:rsidRDefault="005427E4" w:rsidP="00F144A4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="00F144A4" w:rsidRPr="00F144A4">
        <w:rPr>
          <w:rFonts w:ascii="Arial" w:hAnsi="Arial" w:cs="Arial"/>
          <w:b/>
          <w:sz w:val="24"/>
          <w:szCs w:val="24"/>
        </w:rPr>
        <w:t xml:space="preserve">: </w:t>
      </w:r>
      <w:r w:rsidR="00BF3D73" w:rsidRPr="00F144A4">
        <w:rPr>
          <w:rFonts w:ascii="Arial" w:hAnsi="Arial" w:cs="Arial"/>
          <w:sz w:val="24"/>
          <w:szCs w:val="24"/>
        </w:rPr>
        <w:t xml:space="preserve"> QA visit </w:t>
      </w:r>
      <w:r w:rsidR="00F144A4" w:rsidRPr="00F144A4">
        <w:rPr>
          <w:rFonts w:ascii="Arial" w:hAnsi="Arial" w:cs="Arial"/>
          <w:sz w:val="24"/>
          <w:szCs w:val="24"/>
        </w:rPr>
        <w:t>at J</w:t>
      </w:r>
      <w:r w:rsidR="00BF3D73" w:rsidRPr="00F144A4">
        <w:rPr>
          <w:rFonts w:ascii="Arial" w:hAnsi="Arial" w:cs="Arial"/>
          <w:sz w:val="24"/>
          <w:szCs w:val="24"/>
        </w:rPr>
        <w:t xml:space="preserve">Lab </w:t>
      </w:r>
      <w:r w:rsidR="00F144A4">
        <w:rPr>
          <w:rFonts w:ascii="Arial" w:hAnsi="Arial" w:cs="Arial"/>
          <w:sz w:val="24"/>
          <w:szCs w:val="24"/>
        </w:rPr>
        <w:t xml:space="preserve">scheduled for </w:t>
      </w:r>
      <w:r w:rsidR="00BF3D73" w:rsidRPr="00F144A4">
        <w:rPr>
          <w:rStyle w:val="object"/>
          <w:rFonts w:ascii="Arial" w:hAnsi="Arial" w:cs="Arial"/>
          <w:sz w:val="24"/>
          <w:szCs w:val="24"/>
        </w:rPr>
        <w:t>Nov 1</w:t>
      </w:r>
      <w:r w:rsidR="00F144A4" w:rsidRPr="00F144A4">
        <w:rPr>
          <w:rStyle w:val="object"/>
          <w:rFonts w:ascii="Arial" w:hAnsi="Arial" w:cs="Arial"/>
          <w:sz w:val="24"/>
          <w:szCs w:val="24"/>
        </w:rPr>
        <w:t>3</w:t>
      </w:r>
      <w:r w:rsidR="00BF3D73" w:rsidRPr="00F144A4">
        <w:rPr>
          <w:rFonts w:ascii="Arial" w:hAnsi="Arial" w:cs="Arial"/>
          <w:sz w:val="24"/>
          <w:szCs w:val="24"/>
        </w:rPr>
        <w:t>-1</w:t>
      </w:r>
      <w:r w:rsidR="00F144A4" w:rsidRPr="00F144A4">
        <w:rPr>
          <w:rFonts w:ascii="Arial" w:hAnsi="Arial" w:cs="Arial"/>
          <w:sz w:val="24"/>
          <w:szCs w:val="24"/>
        </w:rPr>
        <w:t xml:space="preserve">4.   </w:t>
      </w:r>
      <w:r w:rsidR="00F144A4" w:rsidRPr="00F144A4">
        <w:rPr>
          <w:rFonts w:ascii="Arial" w:eastAsia="Times New Roman" w:hAnsi="Arial" w:cs="Arial"/>
          <w:sz w:val="24"/>
          <w:szCs w:val="24"/>
        </w:rPr>
        <w:t xml:space="preserve">Welding and document review for </w:t>
      </w:r>
      <w:r w:rsidR="00F144A4" w:rsidRPr="00F144A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LCLS UCM 033 for CRM 014.  </w:t>
      </w:r>
      <w:r w:rsidR="00F144A4" w:rsidRPr="00F144A4">
        <w:rPr>
          <w:rFonts w:ascii="Arial" w:eastAsia="Times New Roman" w:hAnsi="Arial" w:cs="Arial"/>
          <w:sz w:val="24"/>
          <w:szCs w:val="24"/>
        </w:rPr>
        <w:t xml:space="preserve">Pressure test CM012 High pressure circuit.  Pressure test CM004 (repair work) low pressure circuit </w:t>
      </w:r>
    </w:p>
    <w:p w14:paraId="448C3BEA" w14:textId="42F49DC5" w:rsidR="005427E4" w:rsidRPr="00BF3D73" w:rsidRDefault="005427E4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990DBB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A42689">
        <w:rPr>
          <w:rFonts w:ascii="Arial" w:hAnsi="Arial" w:cs="Arial"/>
          <w:b/>
          <w:szCs w:val="24"/>
        </w:rPr>
        <w:t>Upcoming Travel/Meetings:</w:t>
      </w:r>
    </w:p>
    <w:p w14:paraId="5A1A371D" w14:textId="77777777" w:rsidR="005427E4" w:rsidRPr="00F144A4" w:rsidRDefault="005427E4" w:rsidP="00D668D1">
      <w:pPr>
        <w:pStyle w:val="ListParagraph"/>
        <w:numPr>
          <w:ilvl w:val="0"/>
          <w:numId w:val="25"/>
        </w:numPr>
      </w:pPr>
      <w:r w:rsidRPr="00F144A4">
        <w:t xml:space="preserve">Vendor Visit to E. Zanon Nov 5-7 (A. </w:t>
      </w:r>
      <w:proofErr w:type="spellStart"/>
      <w:r w:rsidRPr="00F144A4">
        <w:t>Palczewski</w:t>
      </w:r>
      <w:proofErr w:type="spellEnd"/>
      <w:r w:rsidRPr="00F144A4">
        <w:t>)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717C57F1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6C191F">
        <w:rPr>
          <w:rFonts w:ascii="Arial" w:hAnsi="Arial" w:cs="Arial"/>
        </w:rPr>
        <w:t>18-24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7777777" w:rsidR="00B76886" w:rsidRDefault="009F1063" w:rsidP="009F1063">
      <w:pPr>
        <w:rPr>
          <w:rFonts w:ascii="Arial" w:hAnsi="Arial" w:cs="Arial"/>
          <w:b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</w:t>
      </w:r>
    </w:p>
    <w:p w14:paraId="0A2660E7" w14:textId="0D39C1B4" w:rsidR="000C7A27" w:rsidRPr="000C7A27" w:rsidRDefault="000C7A27" w:rsidP="000C7A27">
      <w:pPr>
        <w:rPr>
          <w:rFonts w:ascii="Arial" w:hAnsi="Arial" w:cs="Arial"/>
          <w:szCs w:val="24"/>
        </w:rPr>
      </w:pPr>
      <w:r w:rsidRPr="000C7A27">
        <w:rPr>
          <w:rFonts w:ascii="Arial" w:hAnsi="Arial" w:cs="Arial"/>
          <w:szCs w:val="24"/>
        </w:rPr>
        <w:t>Cryo-can final inspection did not go well d</w:t>
      </w:r>
      <w:r>
        <w:rPr>
          <w:rFonts w:ascii="Arial" w:hAnsi="Arial" w:cs="Arial"/>
          <w:szCs w:val="24"/>
        </w:rPr>
        <w:t>ue</w:t>
      </w:r>
      <w:r w:rsidRPr="000C7A27">
        <w:rPr>
          <w:rFonts w:ascii="Arial" w:hAnsi="Arial" w:cs="Arial"/>
          <w:szCs w:val="24"/>
        </w:rPr>
        <w:t xml:space="preserve"> to inadequate vacuum conductance issues</w:t>
      </w:r>
      <w:r>
        <w:rPr>
          <w:rFonts w:ascii="Arial" w:hAnsi="Arial" w:cs="Arial"/>
          <w:szCs w:val="24"/>
        </w:rPr>
        <w:t xml:space="preserve">. </w:t>
      </w:r>
      <w:r w:rsidRPr="000C7A2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</w:t>
      </w:r>
      <w:r w:rsidRPr="000C7A27">
        <w:rPr>
          <w:rFonts w:ascii="Arial" w:hAnsi="Arial" w:cs="Arial"/>
          <w:szCs w:val="24"/>
        </w:rPr>
        <w:t xml:space="preserve">hey had too small of a hose pumping down the can. </w:t>
      </w:r>
      <w:r>
        <w:rPr>
          <w:rFonts w:ascii="Arial" w:hAnsi="Arial" w:cs="Arial"/>
          <w:szCs w:val="24"/>
        </w:rPr>
        <w:t xml:space="preserve"> </w:t>
      </w:r>
      <w:r w:rsidRPr="000C7A27">
        <w:rPr>
          <w:rFonts w:ascii="Arial" w:hAnsi="Arial" w:cs="Arial"/>
          <w:szCs w:val="24"/>
        </w:rPr>
        <w:t xml:space="preserve">They </w:t>
      </w:r>
      <w:r>
        <w:rPr>
          <w:rFonts w:ascii="Arial" w:hAnsi="Arial" w:cs="Arial"/>
          <w:szCs w:val="24"/>
        </w:rPr>
        <w:t>did</w:t>
      </w:r>
      <w:r w:rsidRPr="000C7A27">
        <w:rPr>
          <w:rFonts w:ascii="Arial" w:hAnsi="Arial" w:cs="Arial"/>
          <w:szCs w:val="24"/>
        </w:rPr>
        <w:t xml:space="preserve"> a leak check of the individual piping so we do not anticipate leaks. </w:t>
      </w:r>
      <w:r>
        <w:rPr>
          <w:rFonts w:ascii="Arial" w:hAnsi="Arial" w:cs="Arial"/>
          <w:szCs w:val="24"/>
        </w:rPr>
        <w:t xml:space="preserve"> </w:t>
      </w:r>
      <w:r w:rsidRPr="000C7A27">
        <w:rPr>
          <w:rFonts w:ascii="Arial" w:hAnsi="Arial" w:cs="Arial"/>
          <w:szCs w:val="24"/>
        </w:rPr>
        <w:t xml:space="preserve">We will accept as is, </w:t>
      </w:r>
      <w:r>
        <w:rPr>
          <w:rFonts w:ascii="Arial" w:hAnsi="Arial" w:cs="Arial"/>
          <w:szCs w:val="24"/>
        </w:rPr>
        <w:t>redo the leak check on</w:t>
      </w:r>
      <w:r w:rsidRPr="000C7A27">
        <w:rPr>
          <w:rFonts w:ascii="Arial" w:hAnsi="Arial" w:cs="Arial"/>
          <w:szCs w:val="24"/>
        </w:rPr>
        <w:t>site.</w:t>
      </w:r>
    </w:p>
    <w:p w14:paraId="7D603D3B" w14:textId="7838B768" w:rsidR="000C7A27" w:rsidRPr="000C7A27" w:rsidRDefault="000C7A27" w:rsidP="000C7A27">
      <w:pPr>
        <w:rPr>
          <w:rFonts w:ascii="Arial" w:hAnsi="Arial" w:cs="Arial"/>
          <w:szCs w:val="24"/>
        </w:rPr>
      </w:pPr>
      <w:r w:rsidRPr="000C7A27">
        <w:rPr>
          <w:rFonts w:ascii="Arial" w:hAnsi="Arial" w:cs="Arial"/>
          <w:szCs w:val="24"/>
        </w:rPr>
        <w:t xml:space="preserve">We are generating detailed procedures or the overall assembly of the modules together </w:t>
      </w:r>
      <w:r>
        <w:rPr>
          <w:rFonts w:ascii="Arial" w:hAnsi="Arial" w:cs="Arial"/>
          <w:szCs w:val="24"/>
        </w:rPr>
        <w:t>and</w:t>
      </w:r>
      <w:r w:rsidRPr="000C7A27">
        <w:rPr>
          <w:rFonts w:ascii="Arial" w:hAnsi="Arial" w:cs="Arial"/>
          <w:szCs w:val="24"/>
        </w:rPr>
        <w:t xml:space="preserve"> to the end can. </w:t>
      </w:r>
      <w:r>
        <w:rPr>
          <w:rFonts w:ascii="Arial" w:hAnsi="Arial" w:cs="Arial"/>
          <w:szCs w:val="24"/>
        </w:rPr>
        <w:t xml:space="preserve"> </w:t>
      </w:r>
      <w:r w:rsidRPr="000C7A27">
        <w:rPr>
          <w:rFonts w:ascii="Arial" w:hAnsi="Arial" w:cs="Arial"/>
          <w:szCs w:val="24"/>
        </w:rPr>
        <w:t xml:space="preserve">The bridging bellows extension ring is finished and shipped from Meyer tool. </w:t>
      </w:r>
      <w:r>
        <w:rPr>
          <w:rFonts w:ascii="Arial" w:hAnsi="Arial" w:cs="Arial"/>
          <w:szCs w:val="24"/>
        </w:rPr>
        <w:t xml:space="preserve"> </w:t>
      </w:r>
      <w:r w:rsidRPr="000C7A27">
        <w:rPr>
          <w:rFonts w:ascii="Arial" w:hAnsi="Arial" w:cs="Arial"/>
          <w:szCs w:val="24"/>
        </w:rPr>
        <w:t xml:space="preserve">The bellows will be test fit in the </w:t>
      </w:r>
      <w:r>
        <w:rPr>
          <w:rFonts w:ascii="Arial" w:hAnsi="Arial" w:cs="Arial"/>
          <w:szCs w:val="24"/>
        </w:rPr>
        <w:t>T</w:t>
      </w:r>
      <w:r w:rsidRPr="000C7A27">
        <w:rPr>
          <w:rFonts w:ascii="Arial" w:hAnsi="Arial" w:cs="Arial"/>
          <w:szCs w:val="24"/>
        </w:rPr>
        <w:t xml:space="preserve">est </w:t>
      </w:r>
      <w:r>
        <w:rPr>
          <w:rFonts w:ascii="Arial" w:hAnsi="Arial" w:cs="Arial"/>
          <w:szCs w:val="24"/>
        </w:rPr>
        <w:t>L</w:t>
      </w:r>
      <w:r w:rsidRPr="000C7A27">
        <w:rPr>
          <w:rFonts w:ascii="Arial" w:hAnsi="Arial" w:cs="Arial"/>
          <w:szCs w:val="24"/>
        </w:rPr>
        <w:t xml:space="preserve">ab on an empty LCLS-II vacuum vessel. </w:t>
      </w:r>
      <w:r>
        <w:rPr>
          <w:rFonts w:ascii="Arial" w:hAnsi="Arial" w:cs="Arial"/>
          <w:szCs w:val="24"/>
        </w:rPr>
        <w:t xml:space="preserve"> </w:t>
      </w:r>
      <w:r w:rsidRPr="000C7A27">
        <w:rPr>
          <w:rFonts w:ascii="Arial" w:hAnsi="Arial" w:cs="Arial"/>
          <w:szCs w:val="24"/>
        </w:rPr>
        <w:t xml:space="preserve">This will also confirm the wheels </w:t>
      </w:r>
      <w:r>
        <w:rPr>
          <w:rFonts w:ascii="Arial" w:hAnsi="Arial" w:cs="Arial"/>
          <w:szCs w:val="24"/>
        </w:rPr>
        <w:t>and</w:t>
      </w:r>
      <w:r w:rsidRPr="000C7A27">
        <w:rPr>
          <w:rFonts w:ascii="Arial" w:hAnsi="Arial" w:cs="Arial"/>
          <w:szCs w:val="24"/>
        </w:rPr>
        <w:t xml:space="preserve"> cradle fit-up.</w:t>
      </w:r>
    </w:p>
    <w:p w14:paraId="7019ECED" w14:textId="6B8EED51" w:rsidR="000C7A27" w:rsidRPr="000C7A27" w:rsidRDefault="000C7A27" w:rsidP="000C7A27">
      <w:pPr>
        <w:rPr>
          <w:rFonts w:ascii="Arial" w:hAnsi="Arial" w:cs="Arial"/>
          <w:szCs w:val="24"/>
        </w:rPr>
      </w:pPr>
      <w:r w:rsidRPr="000C7A27">
        <w:rPr>
          <w:rFonts w:ascii="Arial" w:hAnsi="Arial" w:cs="Arial"/>
          <w:szCs w:val="24"/>
        </w:rPr>
        <w:t xml:space="preserve">Schedule for the 3 months </w:t>
      </w:r>
      <w:proofErr w:type="gramStart"/>
      <w:r w:rsidRPr="000C7A27">
        <w:rPr>
          <w:rFonts w:ascii="Arial" w:hAnsi="Arial" w:cs="Arial"/>
          <w:szCs w:val="24"/>
        </w:rPr>
        <w:t>is being populated</w:t>
      </w:r>
      <w:proofErr w:type="gramEnd"/>
      <w:r w:rsidRPr="000C7A2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and</w:t>
      </w:r>
      <w:r w:rsidRPr="000C7A27">
        <w:rPr>
          <w:rFonts w:ascii="Arial" w:hAnsi="Arial" w:cs="Arial"/>
          <w:szCs w:val="24"/>
        </w:rPr>
        <w:t xml:space="preserve"> can be tracked at:</w:t>
      </w:r>
    </w:p>
    <w:p w14:paraId="2DA340E7" w14:textId="77777777" w:rsidR="000C7A27" w:rsidRPr="000C7A27" w:rsidRDefault="004C0678" w:rsidP="000C7A27">
      <w:pPr>
        <w:rPr>
          <w:rFonts w:ascii="Arial" w:hAnsi="Arial" w:cs="Arial"/>
          <w:szCs w:val="24"/>
        </w:rPr>
      </w:pPr>
      <w:hyperlink r:id="rId14" w:history="1">
        <w:r w:rsidR="000C7A27" w:rsidRPr="000C7A27">
          <w:rPr>
            <w:rStyle w:val="Hyperlink"/>
            <w:rFonts w:ascii="Arial" w:hAnsi="Arial" w:cs="Arial"/>
            <w:szCs w:val="24"/>
          </w:rPr>
          <w:t>http://lerfboard.acc.jlab.org/board1.html</w:t>
        </w:r>
      </w:hyperlink>
    </w:p>
    <w:p w14:paraId="6AFD9AAF" w14:textId="77777777" w:rsidR="000C7A27" w:rsidRPr="000C7A27" w:rsidRDefault="004C0678" w:rsidP="000C7A27">
      <w:pPr>
        <w:rPr>
          <w:rStyle w:val="Hyperlink"/>
          <w:rFonts w:ascii="Arial" w:hAnsi="Arial" w:cs="Arial"/>
          <w:szCs w:val="24"/>
        </w:rPr>
      </w:pPr>
      <w:hyperlink r:id="rId15" w:history="1">
        <w:r w:rsidR="000C7A27" w:rsidRPr="000C7A27">
          <w:rPr>
            <w:rStyle w:val="Hyperlink"/>
            <w:rFonts w:ascii="Arial" w:hAnsi="Arial" w:cs="Arial"/>
            <w:szCs w:val="24"/>
          </w:rPr>
          <w:t>http://lerfboard.acc.jlab.org/board2.html</w:t>
        </w:r>
      </w:hyperlink>
    </w:p>
    <w:p w14:paraId="1E241154" w14:textId="77777777" w:rsidR="000C7A27" w:rsidRPr="000C7A27" w:rsidRDefault="000C7A27" w:rsidP="000C7A27">
      <w:pPr>
        <w:jc w:val="center"/>
        <w:rPr>
          <w:rFonts w:ascii="Arial" w:hAnsi="Arial" w:cs="Arial"/>
          <w:szCs w:val="24"/>
        </w:rPr>
      </w:pPr>
      <w:r w:rsidRPr="000C7A27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1F39375" wp14:editId="7D4E8CEF">
            <wp:extent cx="5341620" cy="3528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4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" r="10129" b="15897"/>
                    <a:stretch/>
                  </pic:blipFill>
                  <pic:spPr bwMode="auto">
                    <a:xfrm>
                      <a:off x="0" y="0"/>
                      <a:ext cx="5341620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990C4" w14:textId="13CBB420" w:rsidR="000C7A27" w:rsidRPr="000C7A27" w:rsidRDefault="000C7A27" w:rsidP="000C7A27">
      <w:pPr>
        <w:jc w:val="center"/>
        <w:rPr>
          <w:rFonts w:ascii="Arial" w:hAnsi="Arial" w:cs="Arial"/>
          <w:szCs w:val="24"/>
        </w:rPr>
      </w:pPr>
      <w:r w:rsidRPr="000C7A27">
        <w:rPr>
          <w:rFonts w:ascii="Arial" w:hAnsi="Arial" w:cs="Arial"/>
          <w:szCs w:val="24"/>
        </w:rPr>
        <w:t>Bridging ring bellows.</w:t>
      </w:r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FECB52" w14:textId="4FF05E9D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6C191F">
        <w:rPr>
          <w:rFonts w:ascii="Arial" w:hAnsi="Arial" w:cs="Arial"/>
        </w:rPr>
        <w:t>18-24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507CEF6F" w14:textId="77777777" w:rsidR="000D5E28" w:rsidRPr="000D5E28" w:rsidRDefault="000D5E28" w:rsidP="000D5E28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D5E28">
        <w:rPr>
          <w:rFonts w:ascii="Arial" w:hAnsi="Arial" w:cs="Arial"/>
          <w:szCs w:val="24"/>
        </w:rPr>
        <w:t>Reduction in baseline resources (Return funding to contingency; the top-down EAC) without corresponding reduction in scope of cryoplant commissioning.</w:t>
      </w:r>
    </w:p>
    <w:p w14:paraId="63FA5827" w14:textId="77777777" w:rsidR="000D5E28" w:rsidRPr="000D5E28" w:rsidRDefault="000D5E28" w:rsidP="000D5E28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D5E28">
        <w:rPr>
          <w:rFonts w:ascii="Arial" w:hAnsi="Arial" w:cs="Arial"/>
          <w:szCs w:val="24"/>
        </w:rPr>
        <w:t xml:space="preserve">Resolution of structural interferences created during the design of the platforms and cable trays support systems (identified in 2017).  </w:t>
      </w:r>
    </w:p>
    <w:p w14:paraId="1614C06A" w14:textId="77777777" w:rsidR="000D5E28" w:rsidRPr="000D5E28" w:rsidRDefault="000D5E28" w:rsidP="000D5E28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D5E28">
        <w:rPr>
          <w:rFonts w:ascii="Arial" w:hAnsi="Arial" w:cs="Arial"/>
          <w:szCs w:val="24"/>
        </w:rPr>
        <w:t xml:space="preserve">Engineering change request associated with the interface box design-build subcontract resulting in increased cost and schedule delay.  </w:t>
      </w:r>
    </w:p>
    <w:p w14:paraId="352659BB" w14:textId="77777777" w:rsidR="000D5E28" w:rsidRPr="000D5E28" w:rsidRDefault="000D5E28" w:rsidP="000D5E28">
      <w:pPr>
        <w:spacing w:before="200" w:after="0" w:line="240" w:lineRule="auto"/>
        <w:rPr>
          <w:rFonts w:ascii="Arial" w:hAnsi="Arial" w:cs="Arial"/>
          <w:szCs w:val="24"/>
        </w:rPr>
      </w:pPr>
      <w:r w:rsidRPr="000D5E28">
        <w:rPr>
          <w:rFonts w:ascii="Arial" w:hAnsi="Arial" w:cs="Arial"/>
          <w:b/>
          <w:szCs w:val="24"/>
        </w:rPr>
        <w:t xml:space="preserve">Accomplishments this week:  </w:t>
      </w:r>
    </w:p>
    <w:p w14:paraId="542552E8" w14:textId="3885C04A" w:rsidR="009A665C" w:rsidRDefault="009A665C" w:rsidP="000D5E28">
      <w:pPr>
        <w:spacing w:before="200" w:after="0" w:line="240" w:lineRule="auto"/>
        <w:rPr>
          <w:rFonts w:ascii="Arial" w:hAnsi="Arial" w:cs="Arial"/>
          <w:szCs w:val="24"/>
        </w:rPr>
      </w:pPr>
      <w:r w:rsidRPr="00837091">
        <w:rPr>
          <w:noProof/>
        </w:rPr>
        <w:lastRenderedPageBreak/>
        <w:drawing>
          <wp:inline distT="0" distB="0" distL="0" distR="0" wp14:anchorId="7E2EAF85" wp14:editId="2BAC62C3">
            <wp:extent cx="5943600" cy="4230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89DB" w14:textId="77777777" w:rsidR="009A665C" w:rsidRDefault="009A665C" w:rsidP="000D5E28">
      <w:pPr>
        <w:spacing w:before="200" w:after="0" w:line="240" w:lineRule="auto"/>
        <w:rPr>
          <w:rFonts w:ascii="Arial" w:hAnsi="Arial" w:cs="Arial"/>
          <w:szCs w:val="24"/>
        </w:rPr>
      </w:pPr>
    </w:p>
    <w:p w14:paraId="45A31290" w14:textId="77777777" w:rsidR="009A665C" w:rsidRDefault="009A665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1B4D2FC1" w14:textId="3DECEF3F" w:rsidR="000D5E28" w:rsidRPr="00E559F7" w:rsidRDefault="000D5E28" w:rsidP="000D5E28">
      <w:pPr>
        <w:spacing w:before="200" w:after="0" w:line="240" w:lineRule="auto"/>
        <w:rPr>
          <w:rFonts w:ascii="Arial" w:hAnsi="Arial" w:cs="Arial"/>
          <w:szCs w:val="24"/>
        </w:rPr>
      </w:pPr>
      <w:r w:rsidRPr="000D5E28">
        <w:rPr>
          <w:rFonts w:ascii="Arial" w:hAnsi="Arial" w:cs="Arial"/>
          <w:szCs w:val="24"/>
        </w:rPr>
        <w:lastRenderedPageBreak/>
        <w:t xml:space="preserve">The site layout plan for the installation of the upper 4.5K cold box platforms is </w:t>
      </w:r>
      <w:proofErr w:type="gramStart"/>
      <w:r w:rsidRPr="000D5E28">
        <w:rPr>
          <w:rFonts w:ascii="Arial" w:hAnsi="Arial" w:cs="Arial"/>
          <w:szCs w:val="24"/>
        </w:rPr>
        <w:t>has been finalized</w:t>
      </w:r>
      <w:proofErr w:type="gramEnd"/>
      <w:r w:rsidRPr="000D5E28">
        <w:rPr>
          <w:rFonts w:ascii="Arial" w:hAnsi="Arial" w:cs="Arial"/>
          <w:szCs w:val="24"/>
        </w:rPr>
        <w:t xml:space="preserve">.  ALATUS sub </w:t>
      </w:r>
      <w:proofErr w:type="spellStart"/>
      <w:r w:rsidRPr="000D5E28">
        <w:rPr>
          <w:rFonts w:ascii="Arial" w:hAnsi="Arial" w:cs="Arial"/>
          <w:szCs w:val="24"/>
        </w:rPr>
        <w:t>Alberici</w:t>
      </w:r>
      <w:proofErr w:type="spellEnd"/>
      <w:r w:rsidRPr="000D5E28">
        <w:rPr>
          <w:rFonts w:ascii="Arial" w:hAnsi="Arial" w:cs="Arial"/>
          <w:szCs w:val="24"/>
        </w:rPr>
        <w:t xml:space="preserve"> sched</w:t>
      </w:r>
      <w:r w:rsidR="00532F5F">
        <w:rPr>
          <w:rFonts w:ascii="Arial" w:hAnsi="Arial" w:cs="Arial"/>
          <w:szCs w:val="24"/>
        </w:rPr>
        <w:t>uled to be onsite 05-Nov-2018.</w:t>
      </w:r>
    </w:p>
    <w:p w14:paraId="7B2DCA43" w14:textId="77777777" w:rsidR="000D5E28" w:rsidRPr="00E559F7" w:rsidRDefault="000D5E28" w:rsidP="000D5E28">
      <w:pPr>
        <w:spacing w:after="0" w:line="240" w:lineRule="auto"/>
        <w:rPr>
          <w:rFonts w:ascii="Arial" w:hAnsi="Arial" w:cs="Arial"/>
        </w:rPr>
      </w:pPr>
    </w:p>
    <w:p w14:paraId="26B573AA" w14:textId="77777777" w:rsidR="000D5E28" w:rsidRPr="00E559F7" w:rsidRDefault="000D5E28" w:rsidP="000D5E28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45705D" wp14:editId="64F4895B">
            <wp:extent cx="5734050" cy="260789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F609" w14:textId="77777777" w:rsidR="000D5E28" w:rsidRDefault="000D5E28" w:rsidP="000D5E28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528FB33D" w14:textId="77777777" w:rsidR="00CB6771" w:rsidRPr="00E559F7" w:rsidRDefault="00CB6771" w:rsidP="00CB6771">
      <w:pPr>
        <w:spacing w:after="0" w:line="240" w:lineRule="auto"/>
        <w:rPr>
          <w:rFonts w:ascii="Arial" w:hAnsi="Arial" w:cs="Arial"/>
          <w:b/>
          <w:szCs w:val="24"/>
        </w:rPr>
      </w:pPr>
      <w:r w:rsidRPr="00E559F7">
        <w:rPr>
          <w:rFonts w:ascii="Arial" w:hAnsi="Arial" w:cs="Arial"/>
          <w:b/>
          <w:szCs w:val="24"/>
          <w:u w:val="single"/>
        </w:rPr>
        <w:t>Quality</w:t>
      </w:r>
      <w:r w:rsidRPr="00E559F7">
        <w:rPr>
          <w:rFonts w:ascii="Arial" w:hAnsi="Arial" w:cs="Arial"/>
          <w:b/>
          <w:szCs w:val="24"/>
        </w:rPr>
        <w:t>:</w:t>
      </w:r>
    </w:p>
    <w:p w14:paraId="6310E027" w14:textId="77777777" w:rsidR="000D5E28" w:rsidRPr="000D5E28" w:rsidRDefault="000D5E28" w:rsidP="000D5E28">
      <w:pPr>
        <w:pStyle w:val="ListParagraph"/>
        <w:numPr>
          <w:ilvl w:val="0"/>
          <w:numId w:val="27"/>
        </w:numPr>
        <w:rPr>
          <w:b/>
        </w:rPr>
      </w:pPr>
      <w:r w:rsidRPr="000D5E28">
        <w:t xml:space="preserve">SO &amp; SOTR onsite at LN2 vendor to witness progress and verify in process QC is in accordance with the performance requirements.  </w:t>
      </w:r>
    </w:p>
    <w:p w14:paraId="69004EEF" w14:textId="1D6CC9B7" w:rsidR="00F144A4" w:rsidRPr="00F144A4" w:rsidRDefault="00F144A4" w:rsidP="00F144A4">
      <w:pPr>
        <w:pStyle w:val="ListParagraph"/>
        <w:numPr>
          <w:ilvl w:val="0"/>
          <w:numId w:val="27"/>
        </w:numPr>
        <w:rPr>
          <w:rFonts w:eastAsia="Times New Roman"/>
        </w:rPr>
      </w:pPr>
      <w:r w:rsidRPr="00F144A4">
        <w:rPr>
          <w:rFonts w:eastAsia="Times New Roman"/>
        </w:rPr>
        <w:t>Travel to PHPK for final on LCLS CP2 Platform</w:t>
      </w:r>
      <w:r w:rsidR="000D5E28">
        <w:rPr>
          <w:rFonts w:eastAsia="Times New Roman"/>
        </w:rPr>
        <w:t>; no fabrication issues; final documentation still outstanding</w:t>
      </w:r>
      <w:r w:rsidRPr="00F144A4">
        <w:rPr>
          <w:rFonts w:eastAsia="Times New Roman"/>
        </w:rPr>
        <w:t>.</w:t>
      </w:r>
    </w:p>
    <w:p w14:paraId="4BE105C2" w14:textId="0D4B032E" w:rsidR="00F144A4" w:rsidRPr="00F144A4" w:rsidRDefault="00F144A4" w:rsidP="00F144A4">
      <w:pPr>
        <w:pStyle w:val="ListParagraph"/>
        <w:numPr>
          <w:ilvl w:val="0"/>
          <w:numId w:val="27"/>
        </w:numPr>
        <w:rPr>
          <w:rFonts w:eastAsia="Times New Roman"/>
        </w:rPr>
      </w:pPr>
      <w:proofErr w:type="spellStart"/>
      <w:r w:rsidRPr="00F144A4">
        <w:rPr>
          <w:rFonts w:eastAsia="Times New Roman"/>
        </w:rPr>
        <w:t>Demaco</w:t>
      </w:r>
      <w:proofErr w:type="spellEnd"/>
      <w:r w:rsidRPr="00F144A4">
        <w:rPr>
          <w:rFonts w:eastAsia="Times New Roman"/>
        </w:rPr>
        <w:t xml:space="preserve"> weekly call discussed FDR 2, ball valve handles interference, installation on site documents/training needed, structural vendor will be at FDR2.</w:t>
      </w:r>
    </w:p>
    <w:p w14:paraId="7121FE79" w14:textId="77777777" w:rsidR="00CB6771" w:rsidRPr="00E559F7" w:rsidRDefault="00CB6771" w:rsidP="00CB6771">
      <w:pPr>
        <w:widowControl w:val="0"/>
        <w:spacing w:after="0" w:line="240" w:lineRule="auto"/>
        <w:rPr>
          <w:rFonts w:ascii="Arial" w:hAnsi="Arial" w:cs="Arial"/>
        </w:rPr>
      </w:pPr>
    </w:p>
    <w:p w14:paraId="402C5FFE" w14:textId="77777777" w:rsidR="00CB6771" w:rsidRPr="00E559F7" w:rsidRDefault="00CB6771" w:rsidP="00CB6771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E559F7">
        <w:rPr>
          <w:rFonts w:ascii="Arial" w:hAnsi="Arial" w:cs="Arial"/>
          <w:b/>
          <w:u w:val="single"/>
        </w:rPr>
        <w:t>Upcoming Travel/Deliveries/Reviews:</w:t>
      </w:r>
    </w:p>
    <w:p w14:paraId="2BF84AEA" w14:textId="77777777" w:rsidR="000D5E28" w:rsidRPr="000D5E28" w:rsidRDefault="000D5E28" w:rsidP="000D5E28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D5E28">
        <w:rPr>
          <w:rFonts w:ascii="Arial" w:hAnsi="Arial" w:cs="Arial"/>
        </w:rPr>
        <w:t xml:space="preserve">Delivery of Oil Processing skid @SLAC </w:t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  <w:t>26-Oct-2018</w:t>
      </w:r>
    </w:p>
    <w:p w14:paraId="6F5EC5A7" w14:textId="77777777" w:rsidR="000D5E28" w:rsidRPr="000D5E28" w:rsidRDefault="000D5E28" w:rsidP="000D5E28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D5E28">
        <w:rPr>
          <w:rFonts w:ascii="Arial" w:hAnsi="Arial" w:cs="Arial"/>
        </w:rPr>
        <w:t>Delivery of Gas Helium Tanks (6) @SLAC</w:t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  <w:t xml:space="preserve">30-Oct-2018 </w:t>
      </w:r>
    </w:p>
    <w:p w14:paraId="0A797BBD" w14:textId="77777777" w:rsidR="000D5E28" w:rsidRPr="000D5E28" w:rsidRDefault="000D5E28" w:rsidP="000D5E28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D5E28">
        <w:rPr>
          <w:rFonts w:ascii="Arial" w:hAnsi="Arial" w:cs="Arial"/>
        </w:rPr>
        <w:t xml:space="preserve">Interface Box FDR (-2) </w:t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  <w:t xml:space="preserve">07-Nov-2018 </w:t>
      </w:r>
    </w:p>
    <w:p w14:paraId="21D17EEC" w14:textId="77777777" w:rsidR="000D5E28" w:rsidRPr="000D5E28" w:rsidRDefault="000D5E28" w:rsidP="000D5E28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0D5E28">
        <w:rPr>
          <w:rFonts w:ascii="Arial" w:hAnsi="Arial" w:cs="Arial"/>
        </w:rPr>
        <w:t>CryoPlant</w:t>
      </w:r>
      <w:proofErr w:type="spellEnd"/>
      <w:r w:rsidRPr="000D5E28">
        <w:rPr>
          <w:rFonts w:ascii="Arial" w:hAnsi="Arial" w:cs="Arial"/>
        </w:rPr>
        <w:t xml:space="preserve"> Software Development Review</w:t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</w:r>
      <w:r w:rsidRPr="000D5E28">
        <w:rPr>
          <w:rFonts w:ascii="Arial" w:hAnsi="Arial" w:cs="Arial"/>
        </w:rPr>
        <w:tab/>
        <w:t>14-Nov-2018</w:t>
      </w:r>
    </w:p>
    <w:sectPr w:rsidR="000D5E28" w:rsidRPr="000D5E28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A7CA6" w14:textId="77777777" w:rsidR="00363727" w:rsidRDefault="00363727" w:rsidP="00BB0E85">
      <w:pPr>
        <w:spacing w:after="0" w:line="240" w:lineRule="auto"/>
      </w:pPr>
      <w:r>
        <w:separator/>
      </w:r>
    </w:p>
  </w:endnote>
  <w:endnote w:type="continuationSeparator" w:id="0">
    <w:p w14:paraId="5D90C7B2" w14:textId="77777777" w:rsidR="00363727" w:rsidRDefault="00363727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1D98B6E4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C0678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58AE466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C0678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C8893" w14:textId="77777777" w:rsidR="00363727" w:rsidRDefault="00363727" w:rsidP="00BB0E85">
      <w:pPr>
        <w:spacing w:after="0" w:line="240" w:lineRule="auto"/>
      </w:pPr>
      <w:r>
        <w:separator/>
      </w:r>
    </w:p>
  </w:footnote>
  <w:footnote w:type="continuationSeparator" w:id="0">
    <w:p w14:paraId="73028840" w14:textId="77777777" w:rsidR="00363727" w:rsidRDefault="00363727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32C9755B"/>
    <w:multiLevelType w:val="hybridMultilevel"/>
    <w:tmpl w:val="0D50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2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10"/>
  </w:num>
  <w:num w:numId="7">
    <w:abstractNumId w:val="15"/>
  </w:num>
  <w:num w:numId="8">
    <w:abstractNumId w:val="7"/>
  </w:num>
  <w:num w:numId="9">
    <w:abstractNumId w:val="23"/>
  </w:num>
  <w:num w:numId="10">
    <w:abstractNumId w:val="19"/>
  </w:num>
  <w:num w:numId="11">
    <w:abstractNumId w:val="9"/>
  </w:num>
  <w:num w:numId="12">
    <w:abstractNumId w:val="8"/>
  </w:num>
  <w:num w:numId="13">
    <w:abstractNumId w:val="24"/>
  </w:num>
  <w:num w:numId="14">
    <w:abstractNumId w:val="17"/>
  </w:num>
  <w:num w:numId="15">
    <w:abstractNumId w:val="13"/>
  </w:num>
  <w:num w:numId="16">
    <w:abstractNumId w:val="6"/>
  </w:num>
  <w:num w:numId="17">
    <w:abstractNumId w:val="11"/>
    <w:lvlOverride w:ilvl="0">
      <w:startOverride w:val="1"/>
    </w:lvlOverride>
  </w:num>
  <w:num w:numId="18">
    <w:abstractNumId w:val="1"/>
  </w:num>
  <w:num w:numId="19">
    <w:abstractNumId w:val="14"/>
  </w:num>
  <w:num w:numId="20">
    <w:abstractNumId w:val="21"/>
  </w:num>
  <w:num w:numId="21">
    <w:abstractNumId w:val="21"/>
    <w:lvlOverride w:ilvl="0">
      <w:startOverride w:val="1"/>
    </w:lvlOverride>
  </w:num>
  <w:num w:numId="22">
    <w:abstractNumId w:val="12"/>
  </w:num>
  <w:num w:numId="23">
    <w:abstractNumId w:val="20"/>
  </w:num>
  <w:num w:numId="24">
    <w:abstractNumId w:val="16"/>
  </w:num>
  <w:num w:numId="25">
    <w:abstractNumId w:val="4"/>
  </w:num>
  <w:num w:numId="26">
    <w:abstractNumId w:val="0"/>
  </w:num>
  <w:num w:numId="27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742"/>
    <w:rsid w:val="00556AE0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4CBF9000-9AB4-4E87-941F-9C0C185D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D668D1"/>
    <w:pPr>
      <w:numPr>
        <w:numId w:val="26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lerfboard.acc.jlab.org/board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erfboard.acc.jlab.org/board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1ECDF89-8B73-4E11-AE8D-0A4720CD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484</Words>
  <Characters>2765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2018-10-24T18:58:00Z</dcterms:created>
  <dcterms:modified xsi:type="dcterms:W3CDTF">2018-10-24T18:58:00Z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