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D2066A">
        <w:rPr>
          <w:b/>
          <w:szCs w:val="24"/>
        </w:rPr>
        <w:t>FEBR</w:t>
      </w:r>
      <w:r w:rsidR="005F54D2">
        <w:rPr>
          <w:b/>
          <w:szCs w:val="24"/>
        </w:rPr>
        <w:t>UARY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377D2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D2066A">
        <w:rPr>
          <w:szCs w:val="24"/>
        </w:rPr>
        <w:t>March</w:t>
      </w:r>
      <w:r w:rsidR="005F54D2">
        <w:rPr>
          <w:szCs w:val="24"/>
        </w:rPr>
        <w:t xml:space="preserve"> </w:t>
      </w:r>
      <w:r w:rsidR="00532FB9">
        <w:rPr>
          <w:szCs w:val="24"/>
        </w:rPr>
        <w:t>4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4F332B" w:rsidP="007936F9">
      <w:pPr>
        <w:suppressAutoHyphens w:val="0"/>
        <w:rPr>
          <w:rFonts w:eastAsiaTheme="minorHAnsi"/>
          <w:szCs w:val="24"/>
          <w:lang w:eastAsia="en-US"/>
        </w:rPr>
      </w:pPr>
      <w:r w:rsidRPr="00900527">
        <w:rPr>
          <w:rFonts w:eastAsiaTheme="minorHAnsi"/>
          <w:szCs w:val="24"/>
          <w:lang w:eastAsia="en-US"/>
        </w:rPr>
        <w:t>JLab</w:t>
      </w:r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VARs.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</w:t>
      </w:r>
      <w:r w:rsidR="00632897">
        <w:rPr>
          <w:rFonts w:eastAsiaTheme="minorHAnsi"/>
          <w:szCs w:val="24"/>
          <w:lang w:eastAsia="en-US"/>
        </w:rPr>
        <w:t xml:space="preserve">rformance is as of </w:t>
      </w:r>
      <w:r w:rsidR="00837920">
        <w:rPr>
          <w:rFonts w:eastAsiaTheme="minorHAnsi"/>
          <w:szCs w:val="24"/>
          <w:lang w:eastAsia="en-US"/>
        </w:rPr>
        <w:t>January</w:t>
      </w:r>
      <w:r w:rsidR="0068202C">
        <w:rPr>
          <w:rFonts w:eastAsiaTheme="minorHAnsi"/>
          <w:szCs w:val="24"/>
          <w:lang w:eastAsia="en-US"/>
        </w:rPr>
        <w:t xml:space="preserve"> close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= </w:t>
      </w:r>
      <w:r w:rsidR="00E954BD" w:rsidRPr="007C6233">
        <w:rPr>
          <w:rFonts w:eastAsiaTheme="minorHAnsi"/>
          <w:szCs w:val="24"/>
          <w:lang w:eastAsia="en-US"/>
        </w:rPr>
        <w:t>8</w:t>
      </w:r>
      <w:r w:rsidR="00411FC2" w:rsidRPr="007C6233">
        <w:rPr>
          <w:rFonts w:eastAsiaTheme="minorHAnsi"/>
          <w:szCs w:val="24"/>
          <w:lang w:eastAsia="en-US"/>
        </w:rPr>
        <w:t>5</w:t>
      </w:r>
      <w:r w:rsidR="00694CF3" w:rsidRPr="007C6233">
        <w:rPr>
          <w:rFonts w:eastAsiaTheme="minorHAnsi"/>
          <w:szCs w:val="24"/>
          <w:lang w:eastAsia="en-US"/>
        </w:rPr>
        <w:t xml:space="preserve">%, SPI = </w:t>
      </w:r>
      <w:r w:rsidR="00371A81" w:rsidRPr="007C6233">
        <w:rPr>
          <w:rFonts w:eastAsiaTheme="minorHAnsi"/>
          <w:szCs w:val="24"/>
          <w:lang w:eastAsia="en-US"/>
        </w:rPr>
        <w:t>0.93</w:t>
      </w:r>
      <w:r w:rsidRPr="007C6233">
        <w:rPr>
          <w:rFonts w:eastAsiaTheme="minorHAnsi"/>
          <w:szCs w:val="24"/>
          <w:lang w:eastAsia="en-US"/>
        </w:rPr>
        <w:t>, CPI = 0.9</w:t>
      </w:r>
      <w:r w:rsidR="00E954BD" w:rsidRPr="007C6233">
        <w:rPr>
          <w:rFonts w:eastAsiaTheme="minorHAnsi"/>
          <w:szCs w:val="24"/>
          <w:lang w:eastAsia="en-US"/>
        </w:rPr>
        <w:t>7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6A5592" w:rsidRDefault="006A5592" w:rsidP="00BE708C">
      <w:pPr>
        <w:rPr>
          <w:szCs w:val="24"/>
        </w:rPr>
      </w:pPr>
    </w:p>
    <w:p w:rsidR="006A5592" w:rsidRDefault="006A5592" w:rsidP="00DA3D19">
      <w:pPr>
        <w:ind w:right="-252"/>
        <w:rPr>
          <w:szCs w:val="24"/>
        </w:rPr>
      </w:pPr>
      <w:r>
        <w:rPr>
          <w:szCs w:val="24"/>
        </w:rPr>
        <w:t>Presented progress status and planning for the Director’s Project Review at SLAC, February 12-14.</w:t>
      </w:r>
    </w:p>
    <w:p w:rsidR="006A5592" w:rsidRDefault="006A5592" w:rsidP="00BE708C">
      <w:pPr>
        <w:rPr>
          <w:szCs w:val="24"/>
        </w:rPr>
      </w:pPr>
    </w:p>
    <w:p w:rsidR="00563613" w:rsidRDefault="00CE7DE9" w:rsidP="00BE708C">
      <w:pPr>
        <w:rPr>
          <w:szCs w:val="24"/>
        </w:rPr>
      </w:pPr>
      <w:r>
        <w:rPr>
          <w:szCs w:val="24"/>
        </w:rPr>
        <w:t>Shipped J10 to SLAC February 16; cryomodule arrived at SLAC on February 19.</w:t>
      </w:r>
    </w:p>
    <w:p w:rsidR="00072EF8" w:rsidRDefault="00072EF8" w:rsidP="00BE708C">
      <w:pPr>
        <w:rPr>
          <w:szCs w:val="24"/>
        </w:rPr>
      </w:pPr>
    </w:p>
    <w:p w:rsidR="00072EF8" w:rsidRDefault="00072EF8" w:rsidP="00BE708C">
      <w:pPr>
        <w:rPr>
          <w:szCs w:val="24"/>
        </w:rPr>
      </w:pPr>
      <w:r>
        <w:rPr>
          <w:szCs w:val="24"/>
        </w:rPr>
        <w:t xml:space="preserve">BCRs Awarded:  </w:t>
      </w:r>
      <w:r>
        <w:t>CP Bundle Mod/Award</w:t>
      </w:r>
    </w:p>
    <w:p w:rsidR="00FE6590" w:rsidRDefault="00FE6590">
      <w:pPr>
        <w:suppressAutoHyphens w:val="0"/>
        <w:rPr>
          <w:szCs w:val="24"/>
          <w:u w:val="single"/>
        </w:rPr>
      </w:pPr>
    </w:p>
    <w:p w:rsidR="00765A5F" w:rsidRDefault="00E039B4" w:rsidP="00E775B2">
      <w:pPr>
        <w:spacing w:after="120"/>
        <w:rPr>
          <w:szCs w:val="24"/>
        </w:rPr>
      </w:pPr>
      <w:r w:rsidRPr="0055323C">
        <w:rPr>
          <w:szCs w:val="24"/>
          <w:u w:val="single"/>
        </w:rPr>
        <w:t>Cryoplant System</w:t>
      </w:r>
      <w:r w:rsidR="000C3263" w:rsidRPr="002376CB">
        <w:rPr>
          <w:szCs w:val="24"/>
        </w:rPr>
        <w:t>:</w:t>
      </w:r>
    </w:p>
    <w:p w:rsidR="00AF5F81" w:rsidRDefault="00AF5F81" w:rsidP="00AF5F81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AA2945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erformance</w:t>
      </w:r>
    </w:p>
    <w:p w:rsidR="00AF5F81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 xml:space="preserve">Overall % complete = </w:t>
      </w:r>
      <w:r w:rsidR="00E954BD" w:rsidRPr="007C6233">
        <w:rPr>
          <w:rFonts w:eastAsiaTheme="minorHAnsi"/>
          <w:szCs w:val="24"/>
          <w:lang w:eastAsia="en-US"/>
        </w:rPr>
        <w:t>8</w:t>
      </w:r>
      <w:r w:rsidR="00411FC2" w:rsidRPr="007C6233">
        <w:rPr>
          <w:rFonts w:eastAsiaTheme="minorHAnsi"/>
          <w:szCs w:val="24"/>
          <w:lang w:eastAsia="en-US"/>
        </w:rPr>
        <w:t>3</w:t>
      </w:r>
      <w:r w:rsidRPr="007C6233">
        <w:rPr>
          <w:rFonts w:eastAsiaTheme="minorHAnsi"/>
          <w:szCs w:val="24"/>
          <w:lang w:eastAsia="en-US"/>
        </w:rPr>
        <w:t xml:space="preserve">%, SPI = </w:t>
      </w:r>
      <w:r w:rsidR="00371A81" w:rsidRPr="007C6233">
        <w:rPr>
          <w:rFonts w:eastAsiaTheme="minorHAnsi"/>
          <w:szCs w:val="24"/>
          <w:lang w:eastAsia="en-US"/>
        </w:rPr>
        <w:t>0.9</w:t>
      </w:r>
      <w:r w:rsidR="005B47BD" w:rsidRPr="007C6233">
        <w:rPr>
          <w:rFonts w:eastAsiaTheme="minorHAnsi"/>
          <w:szCs w:val="24"/>
          <w:lang w:eastAsia="en-US"/>
        </w:rPr>
        <w:t>3</w:t>
      </w:r>
      <w:r w:rsidR="00AF5F81" w:rsidRPr="007C6233">
        <w:rPr>
          <w:rFonts w:eastAsiaTheme="minorHAnsi"/>
          <w:szCs w:val="24"/>
          <w:lang w:eastAsia="en-US"/>
        </w:rPr>
        <w:t xml:space="preserve">, CPI = </w:t>
      </w:r>
      <w:r w:rsidR="00A04D5C" w:rsidRPr="007C6233">
        <w:rPr>
          <w:rFonts w:eastAsiaTheme="minorHAnsi"/>
          <w:szCs w:val="24"/>
          <w:lang w:eastAsia="en-US"/>
        </w:rPr>
        <w:t>0.9</w:t>
      </w:r>
      <w:r w:rsidR="00411FC2" w:rsidRPr="007C6233">
        <w:rPr>
          <w:rFonts w:eastAsiaTheme="minorHAnsi"/>
          <w:szCs w:val="24"/>
          <w:lang w:eastAsia="en-US"/>
        </w:rPr>
        <w:t>6</w:t>
      </w:r>
    </w:p>
    <w:p w:rsidR="0048365F" w:rsidRDefault="0048365F" w:rsidP="00FE6590">
      <w:pPr>
        <w:rPr>
          <w:szCs w:val="24"/>
        </w:rPr>
      </w:pPr>
    </w:p>
    <w:p w:rsidR="00D84D0E" w:rsidRDefault="00CE7DE9" w:rsidP="00DA3D19">
      <w:pPr>
        <w:pStyle w:val="ListParagraph"/>
        <w:widowControl w:val="0"/>
        <w:tabs>
          <w:tab w:val="left" w:pos="-1440"/>
        </w:tabs>
        <w:suppressAutoHyphens w:val="0"/>
        <w:ind w:left="0" w:right="-86"/>
        <w:rPr>
          <w:szCs w:val="24"/>
        </w:rPr>
      </w:pPr>
      <w:r>
        <w:t>Issued PO to vendor for 40 gal</w:t>
      </w:r>
      <w:r w:rsidR="00D66F1C">
        <w:t>lon</w:t>
      </w:r>
      <w:r>
        <w:t xml:space="preserve"> oil vessels manifold piping installation.</w:t>
      </w:r>
      <w:r w:rsidR="00DA3D19">
        <w:t xml:space="preserve">  </w:t>
      </w:r>
      <w:r w:rsidR="00021E9A">
        <w:t xml:space="preserve">Shipped the 40-gallon oil tanks to vendor for manifold installation.  </w:t>
      </w:r>
      <w:r>
        <w:t>Last batch of pressure regulators delivered to SLAC Feb 6</w:t>
      </w:r>
      <w:r w:rsidR="00DA3D19">
        <w:t>, 2019.</w:t>
      </w:r>
      <w:r w:rsidR="00DA3D19" w:rsidRPr="00DA3D19">
        <w:t xml:space="preserve">  </w:t>
      </w:r>
      <w:r w:rsidR="00D84D0E">
        <w:t>First batch of gauge panels nearing completion.</w:t>
      </w:r>
      <w:r w:rsidR="00DA3D19">
        <w:t xml:space="preserve">  </w:t>
      </w:r>
      <w:r w:rsidR="00D84D0E">
        <w:t xml:space="preserve">Presented Status and Planning </w:t>
      </w:r>
      <w:r w:rsidR="00D84D0E" w:rsidRPr="00A95724">
        <w:t>for Director’s Review.</w:t>
      </w:r>
      <w:r w:rsidR="00DA3D19">
        <w:t xml:space="preserve">  </w:t>
      </w:r>
      <w:r w:rsidR="00D66F1C">
        <w:rPr>
          <w:szCs w:val="24"/>
        </w:rPr>
        <w:t>Completed P&amp;ID verification with 2K and 4.5K cold boxes at vendor.</w:t>
      </w:r>
      <w:r w:rsidR="00021E9A">
        <w:rPr>
          <w:szCs w:val="24"/>
        </w:rPr>
        <w:t xml:space="preserve"> Attended schedule update at the 4.5 K CB fabrication </w:t>
      </w:r>
      <w:r w:rsidR="00021E9A">
        <w:rPr>
          <w:szCs w:val="24"/>
        </w:rPr>
        <w:lastRenderedPageBreak/>
        <w:t>vendor. The schedule for delivery of the last cold box and all associated equipment improved to 14 June.</w:t>
      </w:r>
    </w:p>
    <w:p w:rsidR="00D84D0E" w:rsidRDefault="00D84D0E" w:rsidP="00FE6590">
      <w:pPr>
        <w:rPr>
          <w:szCs w:val="24"/>
        </w:rPr>
      </w:pPr>
    </w:p>
    <w:p w:rsidR="00DA3D19" w:rsidRDefault="00DA3D19">
      <w:pPr>
        <w:suppressAutoHyphens w:val="0"/>
        <w:rPr>
          <w:szCs w:val="24"/>
        </w:rPr>
      </w:pPr>
      <w:r>
        <w:rPr>
          <w:szCs w:val="24"/>
        </w:rPr>
        <w:br w:type="page"/>
      </w:r>
    </w:p>
    <w:p w:rsidR="00FC0D05" w:rsidRDefault="00FC0D05" w:rsidP="00FC0D05">
      <w:pPr>
        <w:rPr>
          <w:szCs w:val="24"/>
        </w:rPr>
      </w:pPr>
      <w:r>
        <w:rPr>
          <w:szCs w:val="24"/>
        </w:rPr>
        <w:lastRenderedPageBreak/>
        <w:t>Major Equipment</w:t>
      </w:r>
    </w:p>
    <w:p w:rsidR="00FC0D05" w:rsidRDefault="00FC0D05" w:rsidP="00FC0D05">
      <w:pPr>
        <w:rPr>
          <w:szCs w:val="24"/>
        </w:rPr>
      </w:pPr>
      <w:r>
        <w:rPr>
          <w:szCs w:val="24"/>
        </w:rPr>
        <w:t xml:space="preserve">Component Count </w:t>
      </w:r>
      <w:r w:rsidRPr="006A1285">
        <w:rPr>
          <w:szCs w:val="24"/>
        </w:rPr>
        <w:t xml:space="preserve">= </w:t>
      </w:r>
      <w:r w:rsidR="002207F9" w:rsidRPr="006A1285">
        <w:rPr>
          <w:szCs w:val="24"/>
        </w:rPr>
        <w:t>94</w:t>
      </w:r>
      <w:r w:rsidR="00AA2945" w:rsidRPr="006A1285">
        <w:rPr>
          <w:szCs w:val="24"/>
        </w:rPr>
        <w:t xml:space="preserve">. </w:t>
      </w:r>
      <w:r w:rsidRPr="006A1285">
        <w:rPr>
          <w:szCs w:val="24"/>
        </w:rPr>
        <w:t xml:space="preserve"> Delivered = </w:t>
      </w:r>
      <w:r w:rsidR="002207F9" w:rsidRPr="006A1285">
        <w:rPr>
          <w:szCs w:val="24"/>
        </w:rPr>
        <w:t>7</w:t>
      </w:r>
      <w:r w:rsidR="006A1285" w:rsidRPr="006A1285">
        <w:rPr>
          <w:szCs w:val="24"/>
        </w:rPr>
        <w:t>6</w:t>
      </w:r>
      <w:r w:rsidR="00AA2945" w:rsidRPr="006A1285">
        <w:rPr>
          <w:szCs w:val="24"/>
        </w:rPr>
        <w:t xml:space="preserve">. </w:t>
      </w:r>
      <w:r w:rsidRPr="006A1285">
        <w:rPr>
          <w:szCs w:val="24"/>
        </w:rPr>
        <w:t xml:space="preserve"> In Fabrication = </w:t>
      </w:r>
      <w:r w:rsidR="002207F9" w:rsidRPr="006A1285">
        <w:rPr>
          <w:szCs w:val="24"/>
        </w:rPr>
        <w:t>1</w:t>
      </w:r>
      <w:r w:rsidR="006A1285" w:rsidRPr="006A1285">
        <w:rPr>
          <w:szCs w:val="24"/>
        </w:rPr>
        <w:t>7</w:t>
      </w:r>
      <w:r w:rsidR="006D378B" w:rsidRPr="006A1285">
        <w:rPr>
          <w:szCs w:val="24"/>
        </w:rPr>
        <w:t>.</w:t>
      </w:r>
      <w:r w:rsidR="00294896" w:rsidRPr="006A1285">
        <w:rPr>
          <w:szCs w:val="24"/>
        </w:rPr>
        <w:t xml:space="preserve"> </w:t>
      </w:r>
      <w:r w:rsidRPr="006A1285">
        <w:rPr>
          <w:szCs w:val="24"/>
        </w:rPr>
        <w:t xml:space="preserve"> </w:t>
      </w:r>
      <w:r w:rsidR="006D378B" w:rsidRPr="006A1285">
        <w:rPr>
          <w:szCs w:val="24"/>
        </w:rPr>
        <w:t xml:space="preserve">Installed </w:t>
      </w:r>
      <w:r w:rsidR="00926D05" w:rsidRPr="006A1285">
        <w:rPr>
          <w:szCs w:val="24"/>
        </w:rPr>
        <w:t>=</w:t>
      </w:r>
      <w:r w:rsidR="006D378B" w:rsidRPr="006A1285">
        <w:rPr>
          <w:szCs w:val="24"/>
        </w:rPr>
        <w:t xml:space="preserve"> </w:t>
      </w:r>
      <w:r w:rsidR="002658AC" w:rsidRPr="006A1285">
        <w:rPr>
          <w:szCs w:val="24"/>
        </w:rPr>
        <w:t>7</w:t>
      </w:r>
      <w:r w:rsidR="006A1285" w:rsidRPr="006A1285">
        <w:rPr>
          <w:szCs w:val="24"/>
        </w:rPr>
        <w:t>2</w:t>
      </w:r>
      <w:r w:rsidR="00AA2945" w:rsidRPr="006A1285">
        <w:rPr>
          <w:szCs w:val="24"/>
        </w:rPr>
        <w:t>.</w:t>
      </w:r>
      <w:r w:rsidR="00F27638" w:rsidRPr="006A1285">
        <w:rPr>
          <w:szCs w:val="24"/>
        </w:rPr>
        <w:t xml:space="preserve">  In storage = </w:t>
      </w:r>
      <w:r w:rsidR="006A1285" w:rsidRPr="006A1285">
        <w:rPr>
          <w:szCs w:val="24"/>
        </w:rPr>
        <w:t>3</w:t>
      </w:r>
      <w:r w:rsidR="00F27638" w:rsidRPr="006A1285">
        <w:rPr>
          <w:szCs w:val="24"/>
        </w:rPr>
        <w:t>.</w:t>
      </w:r>
    </w:p>
    <w:p w:rsidR="00150541" w:rsidRDefault="00150541" w:rsidP="00696EBE">
      <w:pPr>
        <w:suppressAutoHyphens w:val="0"/>
        <w:rPr>
          <w:szCs w:val="24"/>
        </w:rPr>
      </w:pPr>
    </w:p>
    <w:p w:rsidR="00150541" w:rsidRDefault="006A1285" w:rsidP="00150541">
      <w:pPr>
        <w:suppressAutoHyphens w:val="0"/>
        <w:jc w:val="center"/>
        <w:rPr>
          <w:szCs w:val="24"/>
        </w:rPr>
      </w:pPr>
      <w:r w:rsidRPr="006A1285">
        <w:rPr>
          <w:noProof/>
          <w:szCs w:val="24"/>
          <w:lang w:eastAsia="en-US"/>
        </w:rPr>
        <w:drawing>
          <wp:inline distT="0" distB="0" distL="0" distR="0" wp14:anchorId="70647E1D" wp14:editId="056ABD79">
            <wp:extent cx="5955030" cy="3713480"/>
            <wp:effectExtent l="0" t="0" r="7620" b="1270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5F81" w:rsidRPr="00002132" w:rsidRDefault="0098091F" w:rsidP="00696EBE">
      <w:pPr>
        <w:suppressAutoHyphens w:val="0"/>
        <w:rPr>
          <w:szCs w:val="24"/>
        </w:rPr>
      </w:pPr>
      <w:r w:rsidRPr="0098091F">
        <w:rPr>
          <w:rFonts w:eastAsiaTheme="minorHAns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90219" wp14:editId="010FB085">
                <wp:simplePos x="0" y="0"/>
                <wp:positionH relativeFrom="column">
                  <wp:posOffset>8510905</wp:posOffset>
                </wp:positionH>
                <wp:positionV relativeFrom="paragraph">
                  <wp:posOffset>764540</wp:posOffset>
                </wp:positionV>
                <wp:extent cx="1488614" cy="4734560"/>
                <wp:effectExtent l="0" t="0" r="16510" b="2794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614" cy="473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4DA31" id="Rectangle 2" o:spid="_x0000_s1026" style="position:absolute;margin-left:670.15pt;margin-top:60.2pt;width:117.2pt;height:37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426AFC" w:rsidRDefault="002B1FD0" w:rsidP="00EE07F0">
      <w:pPr>
        <w:rPr>
          <w:szCs w:val="24"/>
        </w:rPr>
      </w:pPr>
      <w:r>
        <w:rPr>
          <w:szCs w:val="24"/>
        </w:rPr>
        <w:t>Work continued on the 4.5K Cold Box</w:t>
      </w:r>
      <w:r w:rsidR="00FB2C4F">
        <w:rPr>
          <w:szCs w:val="24"/>
        </w:rPr>
        <w:t>es</w:t>
      </w:r>
      <w:r w:rsidR="00426AFC">
        <w:rPr>
          <w:szCs w:val="24"/>
        </w:rPr>
        <w:t>:</w:t>
      </w:r>
    </w:p>
    <w:p w:rsidR="00FA64AB" w:rsidRPr="00EC73D4" w:rsidRDefault="00FA64AB" w:rsidP="00FA64AB">
      <w:pPr>
        <w:rPr>
          <w:szCs w:val="24"/>
        </w:rPr>
      </w:pPr>
    </w:p>
    <w:p w:rsidR="00FA64AB" w:rsidRPr="00EC73D4" w:rsidRDefault="00FA64AB" w:rsidP="00EC73D4">
      <w:pPr>
        <w:jc w:val="center"/>
        <w:rPr>
          <w:szCs w:val="24"/>
        </w:rPr>
      </w:pPr>
      <w:r w:rsidRPr="00EC73D4">
        <w:rPr>
          <w:noProof/>
          <w:szCs w:val="24"/>
          <w:lang w:eastAsia="en-US"/>
        </w:rPr>
        <w:lastRenderedPageBreak/>
        <w:drawing>
          <wp:inline distT="0" distB="0" distL="0" distR="0" wp14:anchorId="44923EAA" wp14:editId="397AC657">
            <wp:extent cx="4730549" cy="3185160"/>
            <wp:effectExtent l="0" t="0" r="0" b="0"/>
            <wp:docPr id="2055" name="Picture 7" descr="https://lh3.googleusercontent.com/dqoHBZyuDyNHOrC6M4YbYaznd7nOYGMs7cRa0qpQW4TGclGhUpWhJSzyvSx4GC-bZGc8C1jh0az71an5BRElHWE_p6ElJDl7Z2ExjddifjPmwFOw0MdpDs4IyAQnYTudyv75HS2Mwg=w1268-h951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s://lh3.googleusercontent.com/dqoHBZyuDyNHOrC6M4YbYaznd7nOYGMs7cRa0qpQW4TGclGhUpWhJSzyvSx4GC-bZGc8C1jh0az71an5BRElHWE_p6ElJDl7Z2ExjddifjPmwFOw0MdpDs4IyAQnYTudyv75HS2Mwg=w1268-h951-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2" r="6744" b="7907"/>
                    <a:stretch/>
                  </pic:blipFill>
                  <pic:spPr bwMode="auto">
                    <a:xfrm>
                      <a:off x="0" y="0"/>
                      <a:ext cx="4782193" cy="3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4AB" w:rsidRPr="00EC73D4" w:rsidRDefault="00FA64AB" w:rsidP="00EC73D4">
      <w:pPr>
        <w:jc w:val="center"/>
        <w:rPr>
          <w:szCs w:val="24"/>
        </w:rPr>
      </w:pPr>
      <w:r w:rsidRPr="00EC73D4">
        <w:rPr>
          <w:szCs w:val="24"/>
        </w:rPr>
        <w:t xml:space="preserve">C1 4.5K </w:t>
      </w:r>
      <w:r w:rsidR="00EC73D4">
        <w:rPr>
          <w:szCs w:val="24"/>
        </w:rPr>
        <w:t xml:space="preserve">Lower </w:t>
      </w:r>
      <w:r w:rsidRPr="00EC73D4">
        <w:rPr>
          <w:szCs w:val="24"/>
        </w:rPr>
        <w:t>Cold Box Reassembly at SLAC.</w:t>
      </w:r>
    </w:p>
    <w:p w:rsidR="00FA64AB" w:rsidRPr="00FA64AB" w:rsidRDefault="00FA64AB" w:rsidP="00FA64AB">
      <w:pPr>
        <w:rPr>
          <w:szCs w:val="24"/>
          <w:highlight w:val="yellow"/>
        </w:rPr>
      </w:pPr>
    </w:p>
    <w:p w:rsidR="00EC73D4" w:rsidRDefault="00EC73D4" w:rsidP="00EC73D4">
      <w:pPr>
        <w:jc w:val="center"/>
        <w:rPr>
          <w:szCs w:val="24"/>
        </w:rPr>
      </w:pPr>
      <w:r w:rsidRPr="00EC73D4">
        <w:rPr>
          <w:noProof/>
          <w:szCs w:val="24"/>
          <w:lang w:eastAsia="en-US"/>
        </w:rPr>
        <w:drawing>
          <wp:inline distT="0" distB="0" distL="0" distR="0" wp14:anchorId="2277FE4E" wp14:editId="3CEEC5C8">
            <wp:extent cx="2684145" cy="2788808"/>
            <wp:effectExtent l="0" t="0" r="1905" b="0"/>
            <wp:docPr id="2050" name="Picture 2" descr="C:\Users\hogan\AppData\Local\Temp\4.5K CB P&amp;ID walk through - Nate and Vi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ogan\AppData\Local\Temp\4.5K CB P&amp;ID walk through - Nate and Vis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88"/>
                    <a:stretch/>
                  </pic:blipFill>
                  <pic:spPr bwMode="auto">
                    <a:xfrm>
                      <a:off x="0" y="0"/>
                      <a:ext cx="2707721" cy="28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E2C" w:rsidRDefault="00EC73D4" w:rsidP="00EC73D4">
      <w:pPr>
        <w:jc w:val="center"/>
        <w:rPr>
          <w:szCs w:val="24"/>
        </w:rPr>
      </w:pPr>
      <w:r>
        <w:rPr>
          <w:szCs w:val="24"/>
        </w:rPr>
        <w:lastRenderedPageBreak/>
        <w:t>C2 4.5K Lower Cold Box fabrication at vendor.</w:t>
      </w:r>
    </w:p>
    <w:p w:rsidR="00EC73D4" w:rsidRDefault="00EC73D4" w:rsidP="00EC73D4">
      <w:pPr>
        <w:jc w:val="center"/>
        <w:rPr>
          <w:szCs w:val="24"/>
        </w:rPr>
      </w:pPr>
    </w:p>
    <w:p w:rsidR="00EC73D4" w:rsidRDefault="00EC73D4" w:rsidP="00EC73D4">
      <w:pPr>
        <w:ind w:firstLine="720"/>
        <w:rPr>
          <w:szCs w:val="24"/>
        </w:rPr>
      </w:pPr>
      <w:r w:rsidRPr="00EC73D4">
        <w:rPr>
          <w:noProof/>
          <w:szCs w:val="24"/>
          <w:lang w:eastAsia="en-US"/>
        </w:rPr>
        <w:drawing>
          <wp:inline distT="0" distB="0" distL="0" distR="0" wp14:anchorId="213288EB" wp14:editId="70015985">
            <wp:extent cx="3015417" cy="2087754"/>
            <wp:effectExtent l="0" t="0" r="0" b="8255"/>
            <wp:docPr id="4098" name="Picture 2" descr="C:\Users\hogan\AppData\Local\Temp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hogan\AppData\Local\Temp\IMG_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5881" cy="21088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  <w:r w:rsidRPr="00EC73D4">
        <w:rPr>
          <w:noProof/>
          <w:szCs w:val="24"/>
          <w:lang w:eastAsia="en-US"/>
        </w:rPr>
        <w:drawing>
          <wp:inline distT="0" distB="0" distL="0" distR="0" wp14:anchorId="62D18A41" wp14:editId="1BB1C55E">
            <wp:extent cx="1926433" cy="2098040"/>
            <wp:effectExtent l="0" t="0" r="0" b="0"/>
            <wp:docPr id="4099" name="Picture 3" descr="C:\Users\hogan\AppData\Local\Temp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hogan\AppData\Local\Temp\IMG_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0" r="35060"/>
                    <a:stretch/>
                  </pic:blipFill>
                  <pic:spPr bwMode="auto">
                    <a:xfrm>
                      <a:off x="0" y="0"/>
                      <a:ext cx="1946308" cy="21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3D4" w:rsidRDefault="00EC73D4" w:rsidP="00EC73D4">
      <w:pPr>
        <w:jc w:val="center"/>
        <w:rPr>
          <w:szCs w:val="24"/>
        </w:rPr>
      </w:pPr>
      <w:r>
        <w:rPr>
          <w:szCs w:val="24"/>
        </w:rPr>
        <w:t>C1 Multi-transfer lines in fabrication at vendor.</w:t>
      </w:r>
    </w:p>
    <w:p w:rsidR="00EC73D4" w:rsidRDefault="00EC73D4" w:rsidP="000E70B1">
      <w:pPr>
        <w:rPr>
          <w:szCs w:val="24"/>
        </w:rPr>
      </w:pPr>
    </w:p>
    <w:p w:rsidR="00487433" w:rsidRPr="00FA64AB" w:rsidRDefault="00505866" w:rsidP="00FB2C4F">
      <w:pPr>
        <w:rPr>
          <w:szCs w:val="24"/>
        </w:rPr>
      </w:pPr>
      <w:r w:rsidRPr="00FA64AB">
        <w:rPr>
          <w:szCs w:val="24"/>
        </w:rPr>
        <w:t>Work continue</w:t>
      </w:r>
      <w:r w:rsidR="00FA64AB">
        <w:rPr>
          <w:szCs w:val="24"/>
        </w:rPr>
        <w:t>d</w:t>
      </w:r>
      <w:r w:rsidRPr="00FA64AB">
        <w:rPr>
          <w:szCs w:val="24"/>
        </w:rPr>
        <w:t xml:space="preserve"> on the 2K Cold Boxes</w:t>
      </w:r>
      <w:r w:rsidR="00FB2C4F" w:rsidRPr="00FA64AB">
        <w:rPr>
          <w:szCs w:val="24"/>
        </w:rPr>
        <w:t xml:space="preserve"> at both vendors.  </w:t>
      </w:r>
      <w:r w:rsidR="00487433" w:rsidRPr="00FA64AB">
        <w:rPr>
          <w:szCs w:val="24"/>
        </w:rPr>
        <w:t xml:space="preserve">The cold boxes are scheduled for delivery in April and </w:t>
      </w:r>
      <w:r w:rsidR="00BE633A" w:rsidRPr="00FA64AB">
        <w:rPr>
          <w:szCs w:val="24"/>
        </w:rPr>
        <w:t>May</w:t>
      </w:r>
      <w:r w:rsidR="00487433" w:rsidRPr="00FA64AB">
        <w:rPr>
          <w:szCs w:val="24"/>
        </w:rPr>
        <w:t>.</w:t>
      </w:r>
    </w:p>
    <w:p w:rsidR="00487433" w:rsidRDefault="00487433" w:rsidP="00FB2C4F">
      <w:pPr>
        <w:rPr>
          <w:szCs w:val="24"/>
          <w:highlight w:val="yellow"/>
        </w:rPr>
      </w:pPr>
    </w:p>
    <w:p w:rsidR="00FA64AB" w:rsidRDefault="00FA64AB" w:rsidP="00FA64AB">
      <w:pPr>
        <w:jc w:val="center"/>
        <w:rPr>
          <w:szCs w:val="24"/>
          <w:highlight w:val="yellow"/>
        </w:rPr>
      </w:pPr>
      <w:r w:rsidRPr="00FA64AB">
        <w:rPr>
          <w:noProof/>
          <w:szCs w:val="24"/>
          <w:lang w:eastAsia="en-US"/>
        </w:rPr>
        <w:lastRenderedPageBreak/>
        <w:drawing>
          <wp:inline distT="0" distB="0" distL="0" distR="0" wp14:anchorId="332C6639">
            <wp:extent cx="5638800" cy="241460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40" cy="243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4AB" w:rsidRPr="00D2066A" w:rsidRDefault="00FA64AB" w:rsidP="00DA3D19">
      <w:pPr>
        <w:jc w:val="center"/>
        <w:rPr>
          <w:szCs w:val="24"/>
          <w:highlight w:val="yellow"/>
        </w:rPr>
      </w:pPr>
    </w:p>
    <w:p w:rsidR="00AB00B2" w:rsidRDefault="00D84D0E" w:rsidP="00DA3D19">
      <w:pPr>
        <w:jc w:val="center"/>
        <w:rPr>
          <w:szCs w:val="24"/>
        </w:rPr>
      </w:pPr>
      <w:r w:rsidRPr="00D82F7F">
        <w:rPr>
          <w:rFonts w:ascii="Arial" w:hAnsi="Arial" w:cs="Arial"/>
          <w:noProof/>
          <w:szCs w:val="24"/>
          <w:lang w:eastAsia="en-US"/>
        </w:rPr>
        <w:drawing>
          <wp:inline distT="0" distB="0" distL="0" distR="0" wp14:anchorId="5CE86B41" wp14:editId="5B6788A9">
            <wp:extent cx="2501422" cy="2108120"/>
            <wp:effectExtent l="6350" t="0" r="635" b="635"/>
            <wp:docPr id="4" name="Picture 4" descr="C:\Users\hogan\AppData\Local\Temp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8"/>
                    <a:stretch/>
                  </pic:blipFill>
                  <pic:spPr bwMode="auto">
                    <a:xfrm rot="5400000">
                      <a:off x="0" y="0"/>
                      <a:ext cx="2511745" cy="21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D0E" w:rsidRDefault="00D84D0E" w:rsidP="00EC73D4">
      <w:pPr>
        <w:jc w:val="center"/>
        <w:rPr>
          <w:szCs w:val="24"/>
        </w:rPr>
      </w:pPr>
      <w:r>
        <w:rPr>
          <w:szCs w:val="24"/>
        </w:rPr>
        <w:t>C1 Vacuum pump skid installed.</w:t>
      </w:r>
    </w:p>
    <w:p w:rsidR="00D84D0E" w:rsidRPr="00D82F7F" w:rsidRDefault="00D84D0E" w:rsidP="00D84D0E">
      <w:pPr>
        <w:spacing w:before="200"/>
        <w:jc w:val="center"/>
        <w:rPr>
          <w:rFonts w:ascii="Arial" w:hAnsi="Arial" w:cs="Arial"/>
          <w:szCs w:val="24"/>
        </w:rPr>
      </w:pPr>
      <w:r w:rsidRPr="00D82F7F">
        <w:rPr>
          <w:rFonts w:ascii="Arial" w:hAnsi="Arial" w:cs="Arial"/>
          <w:noProof/>
          <w:szCs w:val="24"/>
          <w:lang w:eastAsia="en-US"/>
        </w:rPr>
        <w:lastRenderedPageBreak/>
        <w:drawing>
          <wp:inline distT="0" distB="0" distL="0" distR="0" wp14:anchorId="2937476C" wp14:editId="48BBD20D">
            <wp:extent cx="3246120" cy="2316839"/>
            <wp:effectExtent l="0" t="0" r="0" b="7620"/>
            <wp:docPr id="6" name="Picture 6" descr="C:\Users\hogan\AppData\Local\Temp\20190207_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an\AppData\Local\Temp\20190207_09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2" r="6934" b="1703"/>
                    <a:stretch/>
                  </pic:blipFill>
                  <pic:spPr bwMode="auto">
                    <a:xfrm>
                      <a:off x="0" y="0"/>
                      <a:ext cx="3247325" cy="23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D0E" w:rsidRPr="003537D6" w:rsidRDefault="00D84D0E" w:rsidP="00EC73D4">
      <w:pPr>
        <w:jc w:val="center"/>
        <w:rPr>
          <w:szCs w:val="24"/>
        </w:rPr>
      </w:pPr>
      <w:r w:rsidRPr="003537D6">
        <w:rPr>
          <w:szCs w:val="24"/>
        </w:rPr>
        <w:t>Outer vessel for 2</w:t>
      </w:r>
      <w:r w:rsidRPr="003537D6">
        <w:rPr>
          <w:szCs w:val="24"/>
          <w:vertAlign w:val="superscript"/>
        </w:rPr>
        <w:t>nd</w:t>
      </w:r>
      <w:r w:rsidRPr="003537D6">
        <w:rPr>
          <w:szCs w:val="24"/>
        </w:rPr>
        <w:t xml:space="preserve"> LN2 Dewar nearing completion</w:t>
      </w:r>
      <w:r w:rsidR="003537D6">
        <w:rPr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84"/>
      </w:tblGrid>
      <w:tr w:rsidR="00D84D0E" w:rsidTr="00D84D0E">
        <w:tc>
          <w:tcPr>
            <w:tcW w:w="4684" w:type="dxa"/>
          </w:tcPr>
          <w:p w:rsidR="00D84D0E" w:rsidRDefault="00D84D0E" w:rsidP="00DA3D19">
            <w:pPr>
              <w:spacing w:before="200"/>
              <w:jc w:val="right"/>
              <w:rPr>
                <w:szCs w:val="24"/>
              </w:rPr>
            </w:pPr>
            <w:r>
              <w:rPr>
                <w:noProof/>
                <w:szCs w:val="24"/>
                <w:lang w:eastAsia="en-US"/>
              </w:rPr>
              <w:drawing>
                <wp:inline distT="0" distB="0" distL="0" distR="0" wp14:anchorId="6CF83FD6">
                  <wp:extent cx="1537202" cy="2415540"/>
                  <wp:effectExtent l="0" t="0" r="635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47" cy="2437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D84D0E" w:rsidRDefault="00D84D0E" w:rsidP="00DA3D19">
            <w:pPr>
              <w:spacing w:before="200"/>
              <w:rPr>
                <w:szCs w:val="24"/>
              </w:rPr>
            </w:pPr>
            <w:r>
              <w:rPr>
                <w:noProof/>
                <w:szCs w:val="24"/>
                <w:lang w:eastAsia="en-US"/>
              </w:rPr>
              <w:drawing>
                <wp:inline distT="0" distB="0" distL="0" distR="0" wp14:anchorId="4BDCEBCE">
                  <wp:extent cx="1699260" cy="2394134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11" cy="2423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D0E" w:rsidRDefault="00D84D0E" w:rsidP="003537D6">
      <w:pPr>
        <w:jc w:val="center"/>
        <w:rPr>
          <w:szCs w:val="24"/>
        </w:rPr>
      </w:pPr>
      <w:r>
        <w:rPr>
          <w:szCs w:val="24"/>
        </w:rPr>
        <w:t>Gauge panels (manufactured at JLab).</w:t>
      </w:r>
    </w:p>
    <w:p w:rsidR="00D84D0E" w:rsidRPr="00CA19F0" w:rsidRDefault="00D84D0E" w:rsidP="00AB00B2">
      <w:pPr>
        <w:spacing w:before="200"/>
        <w:rPr>
          <w:szCs w:val="24"/>
        </w:rPr>
      </w:pPr>
    </w:p>
    <w:p w:rsidR="00CE4303" w:rsidRDefault="000C3263" w:rsidP="008E5740">
      <w:pPr>
        <w:rPr>
          <w:szCs w:val="24"/>
        </w:rPr>
      </w:pPr>
      <w:r w:rsidRPr="002376CB">
        <w:rPr>
          <w:szCs w:val="24"/>
          <w:u w:val="single"/>
        </w:rPr>
        <w:t>Cryomodules</w:t>
      </w:r>
      <w:r w:rsidRPr="009F4ECC">
        <w:rPr>
          <w:szCs w:val="24"/>
        </w:rPr>
        <w:t>:</w:t>
      </w:r>
    </w:p>
    <w:p w:rsidR="00CE4303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</w:t>
      </w:r>
    </w:p>
    <w:p w:rsidR="00CE4303" w:rsidRPr="00A04D5C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A04D5C">
        <w:rPr>
          <w:rFonts w:eastAsiaTheme="minorHAnsi"/>
          <w:szCs w:val="24"/>
          <w:lang w:eastAsia="en-US"/>
        </w:rPr>
        <w:t xml:space="preserve">Overall % </w:t>
      </w:r>
      <w:r w:rsidRPr="00411FC2">
        <w:rPr>
          <w:rFonts w:eastAsiaTheme="minorHAnsi"/>
          <w:szCs w:val="24"/>
          <w:lang w:eastAsia="en-US"/>
        </w:rPr>
        <w:t xml:space="preserve">complete = </w:t>
      </w:r>
      <w:r w:rsidR="00371A81" w:rsidRPr="00411FC2">
        <w:rPr>
          <w:rFonts w:eastAsiaTheme="minorHAnsi"/>
          <w:szCs w:val="24"/>
          <w:lang w:eastAsia="en-US"/>
        </w:rPr>
        <w:t>8</w:t>
      </w:r>
      <w:r w:rsidR="00411FC2" w:rsidRPr="00411FC2">
        <w:rPr>
          <w:rFonts w:eastAsiaTheme="minorHAnsi"/>
          <w:szCs w:val="24"/>
          <w:lang w:eastAsia="en-US"/>
        </w:rPr>
        <w:t>7</w:t>
      </w:r>
      <w:r w:rsidRPr="00411FC2">
        <w:rPr>
          <w:rFonts w:eastAsiaTheme="minorHAnsi"/>
          <w:szCs w:val="24"/>
          <w:lang w:eastAsia="en-US"/>
        </w:rPr>
        <w:t>%, SPI = 0.9</w:t>
      </w:r>
      <w:r w:rsidR="005B47BD" w:rsidRPr="00411FC2">
        <w:rPr>
          <w:rFonts w:eastAsiaTheme="minorHAnsi"/>
          <w:szCs w:val="24"/>
          <w:lang w:eastAsia="en-US"/>
        </w:rPr>
        <w:t>2</w:t>
      </w:r>
      <w:r w:rsidRPr="00411FC2">
        <w:rPr>
          <w:rFonts w:eastAsiaTheme="minorHAnsi"/>
          <w:szCs w:val="24"/>
          <w:lang w:eastAsia="en-US"/>
        </w:rPr>
        <w:t>, CPI = 0.96</w:t>
      </w:r>
    </w:p>
    <w:p w:rsidR="00CE4303" w:rsidRDefault="00CE4303" w:rsidP="00992E9D">
      <w:pPr>
        <w:rPr>
          <w:szCs w:val="24"/>
          <w:highlight w:val="yellow"/>
        </w:rPr>
      </w:pPr>
    </w:p>
    <w:p w:rsidR="006A5592" w:rsidRDefault="00D84D0E" w:rsidP="006A5592">
      <w:pPr>
        <w:rPr>
          <w:szCs w:val="24"/>
        </w:rPr>
      </w:pPr>
      <w:r>
        <w:rPr>
          <w:szCs w:val="24"/>
        </w:rPr>
        <w:t>Successfully s</w:t>
      </w:r>
      <w:r w:rsidR="006A5592">
        <w:rPr>
          <w:szCs w:val="24"/>
        </w:rPr>
        <w:t xml:space="preserve">hipped J10 to SLAC February 16; </w:t>
      </w:r>
      <w:r>
        <w:rPr>
          <w:szCs w:val="24"/>
        </w:rPr>
        <w:t xml:space="preserve">the </w:t>
      </w:r>
      <w:r w:rsidR="006A5592">
        <w:rPr>
          <w:szCs w:val="24"/>
        </w:rPr>
        <w:t>cryomodule arrived on February 19</w:t>
      </w:r>
      <w:r>
        <w:rPr>
          <w:szCs w:val="24"/>
        </w:rPr>
        <w:t xml:space="preserve"> with beamline vacuum intact</w:t>
      </w:r>
      <w:r w:rsidR="006A5592">
        <w:rPr>
          <w:szCs w:val="24"/>
        </w:rPr>
        <w:t>.</w:t>
      </w:r>
    </w:p>
    <w:p w:rsidR="00D84D0E" w:rsidRPr="00E76653" w:rsidRDefault="00D84D0E" w:rsidP="006A5592">
      <w:pPr>
        <w:rPr>
          <w:szCs w:val="24"/>
        </w:rPr>
      </w:pPr>
    </w:p>
    <w:p w:rsidR="00E76653" w:rsidRPr="00E76653" w:rsidRDefault="00E76653" w:rsidP="00E76653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E76653">
        <w:rPr>
          <w:color w:val="000000"/>
          <w:shd w:val="clear" w:color="auto" w:fill="FFFFFF"/>
        </w:rPr>
        <w:lastRenderedPageBreak/>
        <w:t>J-13 is in the CMTF and cooled down.  Cavity frequencies and coupler Qexts have been set.  Started testing maximum gradients.</w:t>
      </w:r>
    </w:p>
    <w:p w:rsidR="00E76653" w:rsidRPr="00E76653" w:rsidRDefault="00E76653" w:rsidP="00E76653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E76653" w:rsidRPr="00E76653" w:rsidRDefault="00E76653" w:rsidP="00E76653">
      <w:pPr>
        <w:tabs>
          <w:tab w:val="num" w:pos="720"/>
        </w:tabs>
        <w:jc w:val="both"/>
        <w:rPr>
          <w:szCs w:val="24"/>
          <w:highlight w:val="yellow"/>
        </w:rPr>
      </w:pPr>
      <w:r w:rsidRPr="00E76653">
        <w:rPr>
          <w:color w:val="000000"/>
          <w:shd w:val="clear" w:color="auto" w:fill="FFFFFF"/>
        </w:rPr>
        <w:t>Worked on steady state Q</w:t>
      </w:r>
      <w:r w:rsidRPr="00E76653">
        <w:rPr>
          <w:color w:val="000000"/>
          <w:shd w:val="clear" w:color="auto" w:fill="FFFFFF"/>
          <w:vertAlign w:val="subscript"/>
        </w:rPr>
        <w:t>0</w:t>
      </w:r>
      <w:r w:rsidRPr="00E76653">
        <w:rPr>
          <w:color w:val="000000"/>
          <w:shd w:val="clear" w:color="auto" w:fill="FFFFFF"/>
        </w:rPr>
        <w:t xml:space="preserve"> measurement techniques in LERF while awaiting availability of LERF LLER system.</w:t>
      </w:r>
    </w:p>
    <w:p w:rsidR="00AB00B2" w:rsidRPr="00E76653" w:rsidRDefault="00AB00B2" w:rsidP="00AB00B2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AB00B2" w:rsidRDefault="00E76653" w:rsidP="00B01FC8">
      <w:pPr>
        <w:tabs>
          <w:tab w:val="num" w:pos="720"/>
        </w:tabs>
        <w:jc w:val="center"/>
        <w:rPr>
          <w:rFonts w:ascii="Arial" w:hAnsi="Arial" w:cs="Arial"/>
          <w:szCs w:val="24"/>
        </w:rPr>
      </w:pPr>
      <w:r>
        <w:rPr>
          <w:noProof/>
          <w:lang w:eastAsia="en-US"/>
        </w:rPr>
        <w:drawing>
          <wp:inline distT="0" distB="0" distL="0" distR="0" wp14:anchorId="4F84CC9E" wp14:editId="34AAAC3B">
            <wp:extent cx="5246735" cy="3208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05" cy="3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C8" w:rsidRDefault="00B01FC8" w:rsidP="00AB00B2">
      <w:pPr>
        <w:tabs>
          <w:tab w:val="num" w:pos="720"/>
        </w:tabs>
        <w:jc w:val="both"/>
        <w:rPr>
          <w:rFonts w:ascii="Arial" w:hAnsi="Arial" w:cs="Arial"/>
          <w:szCs w:val="24"/>
        </w:rPr>
      </w:pPr>
    </w:p>
    <w:p w:rsidR="00B01FC8" w:rsidRDefault="00E76653" w:rsidP="00B01FC8">
      <w:pPr>
        <w:tabs>
          <w:tab w:val="num" w:pos="720"/>
        </w:tabs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highlight w:val="yellow"/>
          <w:lang w:eastAsia="en-US"/>
        </w:rPr>
        <w:lastRenderedPageBreak/>
        <w:drawing>
          <wp:inline distT="0" distB="0" distL="0" distR="0" wp14:anchorId="1ED98EDE" wp14:editId="1B4A8BCE">
            <wp:extent cx="5105180" cy="272796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0"/>
                    <a:stretch/>
                  </pic:blipFill>
                  <pic:spPr bwMode="auto">
                    <a:xfrm>
                      <a:off x="0" y="0"/>
                      <a:ext cx="5129868" cy="27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6C4" w:rsidRDefault="00DE16C4" w:rsidP="00DE16C4">
      <w:pPr>
        <w:tabs>
          <w:tab w:val="num" w:pos="720"/>
        </w:tabs>
        <w:rPr>
          <w:szCs w:val="24"/>
        </w:rPr>
      </w:pPr>
    </w:p>
    <w:p w:rsidR="00E76653" w:rsidRPr="00B01FC8" w:rsidRDefault="00E76653" w:rsidP="00DE16C4">
      <w:pPr>
        <w:tabs>
          <w:tab w:val="num" w:pos="720"/>
        </w:tabs>
        <w:rPr>
          <w:szCs w:val="24"/>
        </w:rPr>
      </w:pPr>
    </w:p>
    <w:p w:rsidR="00054867" w:rsidRPr="00054867" w:rsidRDefault="000608A1" w:rsidP="00054867">
      <w:pPr>
        <w:rPr>
          <w:szCs w:val="24"/>
        </w:rPr>
      </w:pPr>
      <w:r w:rsidRPr="00B01FC8">
        <w:rPr>
          <w:rFonts w:eastAsia="+mj-ea"/>
          <w:bCs/>
          <w:kern w:val="24"/>
          <w:szCs w:val="24"/>
          <w:u w:val="single"/>
        </w:rPr>
        <w:t>Low Energy Recirculating Facility (</w:t>
      </w:r>
      <w:r w:rsidR="003D678A" w:rsidRPr="00B01FC8">
        <w:rPr>
          <w:szCs w:val="24"/>
          <w:u w:val="single"/>
        </w:rPr>
        <w:t>LERF</w:t>
      </w:r>
      <w:r w:rsidRPr="00E76653">
        <w:rPr>
          <w:szCs w:val="24"/>
          <w:u w:val="single"/>
        </w:rPr>
        <w:t>)</w:t>
      </w:r>
      <w:r w:rsidR="000F76A7" w:rsidRPr="00E76653">
        <w:rPr>
          <w:szCs w:val="24"/>
        </w:rPr>
        <w:t>:</w:t>
      </w:r>
      <w:r w:rsidR="00EF7B2F" w:rsidRPr="00E76653">
        <w:rPr>
          <w:szCs w:val="24"/>
        </w:rPr>
        <w:t xml:space="preserve">  </w:t>
      </w:r>
      <w:r w:rsidR="003B67C5">
        <w:rPr>
          <w:szCs w:val="24"/>
        </w:rPr>
        <w:t>Two cryomodule</w:t>
      </w:r>
      <w:r w:rsidR="00E76653" w:rsidRPr="00E76653">
        <w:rPr>
          <w:szCs w:val="24"/>
        </w:rPr>
        <w:t>s (J</w:t>
      </w:r>
      <w:r w:rsidR="00E76653">
        <w:rPr>
          <w:szCs w:val="24"/>
        </w:rPr>
        <w:t>1.3</w:t>
      </w:r>
      <w:r w:rsidR="00E76653" w:rsidRPr="00E76653">
        <w:rPr>
          <w:szCs w:val="24"/>
        </w:rPr>
        <w:t>-</w:t>
      </w:r>
      <w:r w:rsidR="00E76653">
        <w:rPr>
          <w:szCs w:val="24"/>
        </w:rPr>
        <w:t>0</w:t>
      </w:r>
      <w:r w:rsidR="00E76653" w:rsidRPr="00E76653">
        <w:rPr>
          <w:szCs w:val="24"/>
        </w:rPr>
        <w:t>5 and J</w:t>
      </w:r>
      <w:r w:rsidR="00E76653">
        <w:rPr>
          <w:szCs w:val="24"/>
        </w:rPr>
        <w:t>1.3</w:t>
      </w:r>
      <w:r w:rsidR="00E76653" w:rsidRPr="00E76653">
        <w:rPr>
          <w:szCs w:val="24"/>
        </w:rPr>
        <w:t>-12) are in vault.  They are cold; on resonance; FPCs tuned.  Progressing with wringing out LERF interlocks and controls</w:t>
      </w:r>
      <w:r w:rsidR="00021E9A">
        <w:rPr>
          <w:szCs w:val="24"/>
        </w:rPr>
        <w:t xml:space="preserve"> software</w:t>
      </w:r>
      <w:r w:rsidR="00E76653" w:rsidRPr="00E76653">
        <w:rPr>
          <w:szCs w:val="24"/>
        </w:rPr>
        <w:t>.</w:t>
      </w:r>
      <w:r w:rsidR="002A7E2C">
        <w:rPr>
          <w:szCs w:val="24"/>
        </w:rPr>
        <w:t xml:space="preserve"> </w:t>
      </w:r>
      <w:r w:rsidR="00371884">
        <w:rPr>
          <w:szCs w:val="24"/>
        </w:rPr>
        <w:t xml:space="preserve"> </w:t>
      </w:r>
      <w:bookmarkStart w:id="0" w:name="_GoBack"/>
      <w:bookmarkEnd w:id="0"/>
      <w:r w:rsidR="002A7E2C">
        <w:rPr>
          <w:szCs w:val="24"/>
        </w:rPr>
        <w:t>Two LBNL and one SLAC staff members are coming to JLab the first week of March to fix the</w:t>
      </w:r>
      <w:r w:rsidR="004A2C00">
        <w:rPr>
          <w:szCs w:val="24"/>
        </w:rPr>
        <w:t xml:space="preserve"> </w:t>
      </w:r>
      <w:r w:rsidR="002A7E2C">
        <w:rPr>
          <w:szCs w:val="24"/>
        </w:rPr>
        <w:t>software.</w:t>
      </w:r>
    </w:p>
    <w:sectPr w:rsidR="00054867" w:rsidRPr="00054867" w:rsidSect="00E76C46">
      <w:headerReference w:type="default" r:id="rId20"/>
      <w:footerReference w:type="default" r:id="rId21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13B" w:rsidRDefault="000A413B">
      <w:r>
        <w:separator/>
      </w:r>
    </w:p>
  </w:endnote>
  <w:endnote w:type="continuationSeparator" w:id="0">
    <w:p w:rsidR="000A413B" w:rsidRDefault="000A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188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13B" w:rsidRDefault="000A413B">
      <w:r>
        <w:separator/>
      </w:r>
    </w:p>
  </w:footnote>
  <w:footnote w:type="continuationSeparator" w:id="0">
    <w:p w:rsidR="000A413B" w:rsidRDefault="000A4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4265"/>
    <w:rsid w:val="00084665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61D9"/>
    <w:rsid w:val="0009664E"/>
    <w:rsid w:val="0009665F"/>
    <w:rsid w:val="000A2456"/>
    <w:rsid w:val="000A279B"/>
    <w:rsid w:val="000A2A4E"/>
    <w:rsid w:val="000A35BA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E6A"/>
    <w:rsid w:val="000F70FE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800"/>
    <w:rsid w:val="00115C04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30A28"/>
    <w:rsid w:val="00130BDF"/>
    <w:rsid w:val="00130CAD"/>
    <w:rsid w:val="0013146D"/>
    <w:rsid w:val="00131C6D"/>
    <w:rsid w:val="0013260E"/>
    <w:rsid w:val="00132734"/>
    <w:rsid w:val="00132E2A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ADB"/>
    <w:rsid w:val="001A7BA5"/>
    <w:rsid w:val="001B18CF"/>
    <w:rsid w:val="001B274B"/>
    <w:rsid w:val="001B2799"/>
    <w:rsid w:val="001B2919"/>
    <w:rsid w:val="001B3C8A"/>
    <w:rsid w:val="001B439D"/>
    <w:rsid w:val="001B4916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31B"/>
    <w:rsid w:val="001E289F"/>
    <w:rsid w:val="001E2C6A"/>
    <w:rsid w:val="001E31A6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5005"/>
    <w:rsid w:val="001F677C"/>
    <w:rsid w:val="001F6932"/>
    <w:rsid w:val="001F71B3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911A2"/>
    <w:rsid w:val="00291D6D"/>
    <w:rsid w:val="00291FD5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6CA0"/>
    <w:rsid w:val="002E74BF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458D"/>
    <w:rsid w:val="00335B29"/>
    <w:rsid w:val="00336744"/>
    <w:rsid w:val="00337532"/>
    <w:rsid w:val="00337689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105"/>
    <w:rsid w:val="00363C62"/>
    <w:rsid w:val="003667A4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5D85"/>
    <w:rsid w:val="00386359"/>
    <w:rsid w:val="00386674"/>
    <w:rsid w:val="00387166"/>
    <w:rsid w:val="00390A66"/>
    <w:rsid w:val="00390DE5"/>
    <w:rsid w:val="00393E62"/>
    <w:rsid w:val="003949D3"/>
    <w:rsid w:val="00395A7A"/>
    <w:rsid w:val="00395EE5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D9D"/>
    <w:rsid w:val="00457165"/>
    <w:rsid w:val="004575A6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BD7"/>
    <w:rsid w:val="00611114"/>
    <w:rsid w:val="006115AC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80DF0"/>
    <w:rsid w:val="0068202C"/>
    <w:rsid w:val="00682881"/>
    <w:rsid w:val="00685C24"/>
    <w:rsid w:val="00685F28"/>
    <w:rsid w:val="0068642E"/>
    <w:rsid w:val="00686AB0"/>
    <w:rsid w:val="00686DAF"/>
    <w:rsid w:val="00686FEA"/>
    <w:rsid w:val="0068798D"/>
    <w:rsid w:val="00690445"/>
    <w:rsid w:val="00692673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1135"/>
    <w:rsid w:val="0070118B"/>
    <w:rsid w:val="00702287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971"/>
    <w:rsid w:val="00711DFF"/>
    <w:rsid w:val="007120E4"/>
    <w:rsid w:val="00712AFF"/>
    <w:rsid w:val="00713ABC"/>
    <w:rsid w:val="00714AE8"/>
    <w:rsid w:val="00715221"/>
    <w:rsid w:val="00715664"/>
    <w:rsid w:val="0071568D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205C"/>
    <w:rsid w:val="008221C6"/>
    <w:rsid w:val="0082221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901E9"/>
    <w:rsid w:val="00890A81"/>
    <w:rsid w:val="00890AC8"/>
    <w:rsid w:val="00890C85"/>
    <w:rsid w:val="00891AC5"/>
    <w:rsid w:val="00891DD1"/>
    <w:rsid w:val="00892CF6"/>
    <w:rsid w:val="008937A6"/>
    <w:rsid w:val="0089394C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F16"/>
    <w:rsid w:val="008A72C2"/>
    <w:rsid w:val="008B0249"/>
    <w:rsid w:val="008B050D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D80"/>
    <w:rsid w:val="008E6F44"/>
    <w:rsid w:val="008E753F"/>
    <w:rsid w:val="008E79D4"/>
    <w:rsid w:val="008E7CC2"/>
    <w:rsid w:val="008E7EC5"/>
    <w:rsid w:val="008F0749"/>
    <w:rsid w:val="008F0A41"/>
    <w:rsid w:val="008F241D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85"/>
    <w:rsid w:val="00990B81"/>
    <w:rsid w:val="00992E9D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90C"/>
    <w:rsid w:val="009A7201"/>
    <w:rsid w:val="009A7231"/>
    <w:rsid w:val="009A7FE2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2DA0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50CB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F93"/>
    <w:rsid w:val="00AC2A49"/>
    <w:rsid w:val="00AC3A3A"/>
    <w:rsid w:val="00AC3DC5"/>
    <w:rsid w:val="00AC51E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60B3"/>
    <w:rsid w:val="00AE6451"/>
    <w:rsid w:val="00AE6698"/>
    <w:rsid w:val="00AE78F2"/>
    <w:rsid w:val="00AF0D48"/>
    <w:rsid w:val="00AF17CA"/>
    <w:rsid w:val="00AF2ABD"/>
    <w:rsid w:val="00AF3B46"/>
    <w:rsid w:val="00AF3C4E"/>
    <w:rsid w:val="00AF44C9"/>
    <w:rsid w:val="00AF49EA"/>
    <w:rsid w:val="00AF4F0F"/>
    <w:rsid w:val="00AF5092"/>
    <w:rsid w:val="00AF520E"/>
    <w:rsid w:val="00AF5F81"/>
    <w:rsid w:val="00AF7315"/>
    <w:rsid w:val="00AF7C27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B38"/>
    <w:rsid w:val="00B06538"/>
    <w:rsid w:val="00B07348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360"/>
    <w:rsid w:val="00B27314"/>
    <w:rsid w:val="00B27A42"/>
    <w:rsid w:val="00B30E89"/>
    <w:rsid w:val="00B313BD"/>
    <w:rsid w:val="00B32107"/>
    <w:rsid w:val="00B3217B"/>
    <w:rsid w:val="00B32F3E"/>
    <w:rsid w:val="00B338BE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68E6"/>
    <w:rsid w:val="00BA6B5E"/>
    <w:rsid w:val="00BB0C7A"/>
    <w:rsid w:val="00BB1791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90E"/>
    <w:rsid w:val="00C23716"/>
    <w:rsid w:val="00C23A7D"/>
    <w:rsid w:val="00C24998"/>
    <w:rsid w:val="00C24B48"/>
    <w:rsid w:val="00C2522F"/>
    <w:rsid w:val="00C27A0D"/>
    <w:rsid w:val="00C3062F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605DE"/>
    <w:rsid w:val="00C6153A"/>
    <w:rsid w:val="00C62333"/>
    <w:rsid w:val="00C628AF"/>
    <w:rsid w:val="00C62A2E"/>
    <w:rsid w:val="00C62AB8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E08"/>
    <w:rsid w:val="00D07B4C"/>
    <w:rsid w:val="00D11683"/>
    <w:rsid w:val="00D13647"/>
    <w:rsid w:val="00D14466"/>
    <w:rsid w:val="00D1479E"/>
    <w:rsid w:val="00D14A0C"/>
    <w:rsid w:val="00D14F6F"/>
    <w:rsid w:val="00D156B7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EA7"/>
    <w:rsid w:val="00D21E98"/>
    <w:rsid w:val="00D2203D"/>
    <w:rsid w:val="00D220EE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6013"/>
    <w:rsid w:val="00D966FC"/>
    <w:rsid w:val="00D97954"/>
    <w:rsid w:val="00D97E4E"/>
    <w:rsid w:val="00DA0065"/>
    <w:rsid w:val="00DA0FF4"/>
    <w:rsid w:val="00DA118E"/>
    <w:rsid w:val="00DA15EB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E6A"/>
    <w:rsid w:val="00E20F12"/>
    <w:rsid w:val="00E20FC9"/>
    <w:rsid w:val="00E21469"/>
    <w:rsid w:val="00E22031"/>
    <w:rsid w:val="00E229B5"/>
    <w:rsid w:val="00E23934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4B4"/>
    <w:rsid w:val="00EA1854"/>
    <w:rsid w:val="00EA1ED1"/>
    <w:rsid w:val="00EA2658"/>
    <w:rsid w:val="00EA2F05"/>
    <w:rsid w:val="00EA3EAC"/>
    <w:rsid w:val="00EA79B1"/>
    <w:rsid w:val="00EA7E00"/>
    <w:rsid w:val="00EA7F4F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D1E"/>
    <w:rsid w:val="00EF0DE4"/>
    <w:rsid w:val="00EF1597"/>
    <w:rsid w:val="00EF1CAD"/>
    <w:rsid w:val="00EF1D17"/>
    <w:rsid w:val="00EF2120"/>
    <w:rsid w:val="00EF2441"/>
    <w:rsid w:val="00EF2541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EE8"/>
    <w:rsid w:val="00F03114"/>
    <w:rsid w:val="00F031CD"/>
    <w:rsid w:val="00F037BB"/>
    <w:rsid w:val="00F037CB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4DB"/>
    <w:rsid w:val="00F13D75"/>
    <w:rsid w:val="00F13EC0"/>
    <w:rsid w:val="00F146FF"/>
    <w:rsid w:val="00F161BD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C6"/>
    <w:rsid w:val="00F97663"/>
    <w:rsid w:val="00FA00DB"/>
    <w:rsid w:val="00FA0A29"/>
    <w:rsid w:val="00FA1B99"/>
    <w:rsid w:val="00FA1EB7"/>
    <w:rsid w:val="00FA2648"/>
    <w:rsid w:val="00FA2660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A69B27F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95ABC-B988-4F0D-A418-74E62850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5</cp:revision>
  <cp:lastPrinted>2019-03-04T16:16:00Z</cp:lastPrinted>
  <dcterms:created xsi:type="dcterms:W3CDTF">2019-03-04T19:22:00Z</dcterms:created>
  <dcterms:modified xsi:type="dcterms:W3CDTF">2019-03-04T19:27:00Z</dcterms:modified>
</cp:coreProperties>
</file>