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6FD6" w14:textId="74EE92EC" w:rsidR="00613B98" w:rsidRDefault="00597F35">
      <w:r>
        <w:t>Ideas for NPS Refurbishment prior to next experiment</w:t>
      </w:r>
    </w:p>
    <w:p w14:paraId="09186F06" w14:textId="77777777" w:rsidR="00597F35" w:rsidRDefault="00597F35"/>
    <w:p w14:paraId="7372F4C0" w14:textId="2CAA7B81" w:rsidR="00597F35" w:rsidRDefault="00597F35">
      <w:r>
        <w:t xml:space="preserve">Not priority ranked, </w:t>
      </w:r>
      <w:r w:rsidR="004717E5">
        <w:t>n</w:t>
      </w:r>
      <w:r>
        <w:t>or absolutely necessary</w:t>
      </w:r>
    </w:p>
    <w:p w14:paraId="063F43CE" w14:textId="2E6E6CED" w:rsidR="00597F35" w:rsidRDefault="00597F35" w:rsidP="00597F35">
      <w:pPr>
        <w:pStyle w:val="ListParagraph"/>
        <w:numPr>
          <w:ilvl w:val="0"/>
          <w:numId w:val="1"/>
        </w:numPr>
      </w:pPr>
      <w:r>
        <w:t>Crystals</w:t>
      </w:r>
    </w:p>
    <w:p w14:paraId="34DD61F1" w14:textId="6728A53B" w:rsidR="00597F35" w:rsidRDefault="00597F35" w:rsidP="00597F35">
      <w:pPr>
        <w:pStyle w:val="ListParagraph"/>
        <w:numPr>
          <w:ilvl w:val="1"/>
          <w:numId w:val="1"/>
        </w:numPr>
      </w:pPr>
      <w:r>
        <w:t>Bleach with blue lights?</w:t>
      </w:r>
    </w:p>
    <w:p w14:paraId="48E4877A" w14:textId="145D89AE" w:rsidR="00597F35" w:rsidRDefault="00597F35" w:rsidP="00597F35">
      <w:pPr>
        <w:pStyle w:val="ListParagraph"/>
        <w:numPr>
          <w:ilvl w:val="1"/>
          <w:numId w:val="1"/>
        </w:numPr>
      </w:pPr>
      <w:r>
        <w:t>Measure transparency?</w:t>
      </w:r>
    </w:p>
    <w:p w14:paraId="7B39BBFD" w14:textId="6A5FD102" w:rsidR="00597F35" w:rsidRDefault="00597F35" w:rsidP="00597F35">
      <w:pPr>
        <w:pStyle w:val="ListParagraph"/>
        <w:numPr>
          <w:ilvl w:val="0"/>
          <w:numId w:val="1"/>
        </w:numPr>
      </w:pPr>
      <w:r>
        <w:t>PMTs</w:t>
      </w:r>
    </w:p>
    <w:p w14:paraId="19ACF2F2" w14:textId="60180335" w:rsidR="00597F35" w:rsidRDefault="00597F35" w:rsidP="00597F35">
      <w:pPr>
        <w:pStyle w:val="ListParagraph"/>
        <w:numPr>
          <w:ilvl w:val="1"/>
          <w:numId w:val="1"/>
        </w:numPr>
      </w:pPr>
      <w:r>
        <w:t>Test ~10</w:t>
      </w:r>
      <w:r w:rsidRPr="00597F35">
        <w:t xml:space="preserve"> </w:t>
      </w:r>
      <w:r>
        <w:t xml:space="preserve">at high anode current (e.g. 10 </w:t>
      </w:r>
      <w:proofErr w:type="spellStart"/>
      <w:r>
        <w:t>μA</w:t>
      </w:r>
      <w:proofErr w:type="spellEnd"/>
      <w:r>
        <w:t xml:space="preserve"> until death)</w:t>
      </w:r>
    </w:p>
    <w:p w14:paraId="561AD9C9" w14:textId="3D64BD9C" w:rsidR="00597F35" w:rsidRDefault="00597F35" w:rsidP="00597F35">
      <w:pPr>
        <w:pStyle w:val="ListParagraph"/>
        <w:numPr>
          <w:ilvl w:val="1"/>
          <w:numId w:val="1"/>
        </w:numPr>
      </w:pPr>
      <w:r>
        <w:t>Replace?</w:t>
      </w:r>
    </w:p>
    <w:p w14:paraId="7532BD76" w14:textId="57316A92" w:rsidR="00597F35" w:rsidRDefault="00597F35" w:rsidP="00597F35">
      <w:pPr>
        <w:pStyle w:val="ListParagraph"/>
        <w:numPr>
          <w:ilvl w:val="0"/>
          <w:numId w:val="1"/>
        </w:numPr>
      </w:pPr>
      <w:r>
        <w:t>PMT Base Redesign?</w:t>
      </w:r>
    </w:p>
    <w:p w14:paraId="22F9E902" w14:textId="47C54B1F" w:rsidR="00597F35" w:rsidRDefault="00597F35" w:rsidP="00597F35">
      <w:pPr>
        <w:pStyle w:val="ListParagraph"/>
        <w:numPr>
          <w:ilvl w:val="1"/>
          <w:numId w:val="1"/>
        </w:numPr>
      </w:pPr>
      <w:r>
        <w:t>No LV regulators, replace with LC filter.</w:t>
      </w:r>
    </w:p>
    <w:p w14:paraId="02EB41D5" w14:textId="300EA455" w:rsidR="00597F35" w:rsidRDefault="00597F35" w:rsidP="00597F35">
      <w:pPr>
        <w:pStyle w:val="ListParagraph"/>
        <w:numPr>
          <w:ilvl w:val="1"/>
          <w:numId w:val="1"/>
        </w:numPr>
      </w:pPr>
      <w:r>
        <w:t>Find certified rad-hard components for pre-amps</w:t>
      </w:r>
    </w:p>
    <w:p w14:paraId="241A1FBC" w14:textId="0D95652B" w:rsidR="00597F35" w:rsidRDefault="00597F35" w:rsidP="00597F35">
      <w:pPr>
        <w:pStyle w:val="ListParagraph"/>
        <w:numPr>
          <w:ilvl w:val="1"/>
          <w:numId w:val="1"/>
        </w:numPr>
      </w:pPr>
      <w:r>
        <w:t>Replace signal and HV connectors with pigtails</w:t>
      </w:r>
      <w:r w:rsidR="00DF1C64">
        <w:t>?</w:t>
      </w:r>
    </w:p>
    <w:p w14:paraId="7DED1F5D" w14:textId="10B0A254" w:rsidR="004717E5" w:rsidRDefault="004717E5" w:rsidP="00597F35">
      <w:pPr>
        <w:pStyle w:val="ListParagraph"/>
        <w:numPr>
          <w:ilvl w:val="1"/>
          <w:numId w:val="1"/>
        </w:numPr>
      </w:pPr>
      <w:r>
        <w:t>“True” DC monitoring?</w:t>
      </w:r>
    </w:p>
    <w:p w14:paraId="7FB80204" w14:textId="64BFA3BC" w:rsidR="00DF1C64" w:rsidRDefault="00DF1C64" w:rsidP="00597F35">
      <w:pPr>
        <w:pStyle w:val="ListParagraph"/>
        <w:numPr>
          <w:ilvl w:val="1"/>
          <w:numId w:val="1"/>
        </w:numPr>
      </w:pPr>
      <w:r>
        <w:t>Heating system for Base when HV off, to stabilize calo temperature.</w:t>
      </w:r>
    </w:p>
    <w:p w14:paraId="0177C113" w14:textId="7A7725A7" w:rsidR="00597F35" w:rsidRDefault="00597F35" w:rsidP="00597F35">
      <w:pPr>
        <w:pStyle w:val="ListParagraph"/>
        <w:numPr>
          <w:ilvl w:val="0"/>
          <w:numId w:val="1"/>
        </w:numPr>
      </w:pPr>
      <w:r>
        <w:t>Calo-mounted distribution boards</w:t>
      </w:r>
    </w:p>
    <w:p w14:paraId="547D863E" w14:textId="4862D464" w:rsidR="00597F35" w:rsidRDefault="00597F35" w:rsidP="00597F35">
      <w:pPr>
        <w:pStyle w:val="ListParagraph"/>
        <w:numPr>
          <w:ilvl w:val="1"/>
          <w:numId w:val="1"/>
        </w:numPr>
      </w:pPr>
      <w:r>
        <w:t>Redesign/replace for proper HV isolation</w:t>
      </w:r>
    </w:p>
    <w:p w14:paraId="6DF103C8" w14:textId="266F0599" w:rsidR="00DF1C64" w:rsidRDefault="00DF1C64" w:rsidP="00DF1C64">
      <w:pPr>
        <w:pStyle w:val="ListParagraph"/>
        <w:numPr>
          <w:ilvl w:val="2"/>
          <w:numId w:val="1"/>
        </w:numPr>
      </w:pPr>
      <w:r>
        <w:t>Replace boards with guided cable bundles?</w:t>
      </w:r>
    </w:p>
    <w:p w14:paraId="0D6C9CAB" w14:textId="4D33A0E7" w:rsidR="00597F35" w:rsidRDefault="00597F35" w:rsidP="00597F35">
      <w:pPr>
        <w:pStyle w:val="ListParagraph"/>
        <w:numPr>
          <w:ilvl w:val="1"/>
          <w:numId w:val="1"/>
        </w:numPr>
      </w:pPr>
      <w:r>
        <w:t>Revise connections to PMT bases</w:t>
      </w:r>
    </w:p>
    <w:p w14:paraId="227E365B" w14:textId="323C997B" w:rsidR="00597F35" w:rsidRDefault="00597F35" w:rsidP="00597F35">
      <w:pPr>
        <w:pStyle w:val="ListParagraph"/>
        <w:numPr>
          <w:ilvl w:val="1"/>
          <w:numId w:val="1"/>
        </w:numPr>
      </w:pPr>
      <w:r>
        <w:t>Any mechanical suggestions</w:t>
      </w:r>
      <w:r w:rsidR="00DF1C64">
        <w:t xml:space="preserve"> (expand lateral movement beyond size of Calo)</w:t>
      </w:r>
    </w:p>
    <w:p w14:paraId="600E8D02" w14:textId="4A7723A9" w:rsidR="004717E5" w:rsidRDefault="004717E5" w:rsidP="00597F35">
      <w:pPr>
        <w:pStyle w:val="ListParagraph"/>
        <w:numPr>
          <w:ilvl w:val="1"/>
          <w:numId w:val="1"/>
        </w:numPr>
      </w:pPr>
      <w:r>
        <w:t>Low Voltage distribution</w:t>
      </w:r>
    </w:p>
    <w:p w14:paraId="147BD935" w14:textId="0B85F23B" w:rsidR="004717E5" w:rsidRDefault="004717E5" w:rsidP="00597F35">
      <w:pPr>
        <w:pStyle w:val="ListParagraph"/>
        <w:numPr>
          <w:ilvl w:val="1"/>
          <w:numId w:val="1"/>
        </w:numPr>
      </w:pPr>
      <w:r>
        <w:t>HV connectors?</w:t>
      </w:r>
    </w:p>
    <w:p w14:paraId="0CDBC2DF" w14:textId="07F5F851" w:rsidR="004717E5" w:rsidRDefault="004717E5" w:rsidP="004717E5">
      <w:pPr>
        <w:pStyle w:val="ListParagraph"/>
        <w:numPr>
          <w:ilvl w:val="0"/>
          <w:numId w:val="1"/>
        </w:numPr>
      </w:pPr>
      <w:r>
        <w:t>Optical Fibers</w:t>
      </w:r>
    </w:p>
    <w:p w14:paraId="018A589B" w14:textId="07D70B31" w:rsidR="004717E5" w:rsidRDefault="004717E5" w:rsidP="004717E5">
      <w:pPr>
        <w:pStyle w:val="ListParagraph"/>
        <w:numPr>
          <w:ilvl w:val="1"/>
          <w:numId w:val="1"/>
        </w:numPr>
      </w:pPr>
      <w:r>
        <w:t>LED system / driver</w:t>
      </w:r>
    </w:p>
    <w:p w14:paraId="084ED61E" w14:textId="6850F52F" w:rsidR="004717E5" w:rsidRDefault="004717E5" w:rsidP="004717E5">
      <w:pPr>
        <w:pStyle w:val="ListParagraph"/>
        <w:numPr>
          <w:ilvl w:val="1"/>
          <w:numId w:val="1"/>
        </w:numPr>
      </w:pPr>
      <w:r>
        <w:t>Coupling to crystals</w:t>
      </w:r>
    </w:p>
    <w:p w14:paraId="7334D528" w14:textId="30F6E425" w:rsidR="005765E3" w:rsidRDefault="005765E3" w:rsidP="004717E5">
      <w:pPr>
        <w:pStyle w:val="ListParagraph"/>
        <w:numPr>
          <w:ilvl w:val="1"/>
          <w:numId w:val="1"/>
        </w:numPr>
      </w:pPr>
      <w:r>
        <w:t xml:space="preserve">Put </w:t>
      </w:r>
      <w:proofErr w:type="spellStart"/>
      <w:r>
        <w:t>microLEDs</w:t>
      </w:r>
      <w:proofErr w:type="spellEnd"/>
      <w:r>
        <w:t xml:space="preserve"> directly on crystal</w:t>
      </w:r>
    </w:p>
    <w:p w14:paraId="2A8274CD" w14:textId="4E67A540" w:rsidR="004717E5" w:rsidRDefault="004717E5" w:rsidP="004717E5">
      <w:pPr>
        <w:pStyle w:val="ListParagraph"/>
        <w:numPr>
          <w:ilvl w:val="0"/>
          <w:numId w:val="1"/>
        </w:numPr>
      </w:pPr>
      <w:r>
        <w:t>Cabling</w:t>
      </w:r>
    </w:p>
    <w:p w14:paraId="759C449F" w14:textId="55C8CC1F" w:rsidR="004717E5" w:rsidRDefault="004717E5" w:rsidP="004717E5">
      <w:pPr>
        <w:pStyle w:val="ListParagraph"/>
        <w:numPr>
          <w:ilvl w:val="1"/>
          <w:numId w:val="1"/>
        </w:numPr>
      </w:pPr>
      <w:r>
        <w:t>Build/buy a moving cable tray (stacked vertically) to allow easier motion</w:t>
      </w:r>
      <w:r w:rsidR="00DF1C64">
        <w:t xml:space="preserve"> on platform</w:t>
      </w:r>
    </w:p>
    <w:p w14:paraId="2D4517D0" w14:textId="6FCBBDB2" w:rsidR="004717E5" w:rsidRDefault="004717E5" w:rsidP="004717E5">
      <w:pPr>
        <w:pStyle w:val="ListParagraph"/>
        <w:numPr>
          <w:ilvl w:val="0"/>
          <w:numId w:val="1"/>
        </w:numPr>
      </w:pPr>
      <w:r>
        <w:t>Sweep Magnet</w:t>
      </w:r>
    </w:p>
    <w:p w14:paraId="0C0E0BF6" w14:textId="66265E43" w:rsidR="004717E5" w:rsidRDefault="004717E5" w:rsidP="004717E5">
      <w:pPr>
        <w:pStyle w:val="ListParagraph"/>
        <w:numPr>
          <w:ilvl w:val="1"/>
          <w:numId w:val="1"/>
        </w:numPr>
      </w:pPr>
      <w:r>
        <w:t>Reconsider placement, rotation with respect to crystal axis</w:t>
      </w:r>
    </w:p>
    <w:p w14:paraId="33018B6C" w14:textId="54724AC4" w:rsidR="004717E5" w:rsidRDefault="004717E5" w:rsidP="004717E5">
      <w:pPr>
        <w:pStyle w:val="ListParagraph"/>
        <w:numPr>
          <w:ilvl w:val="0"/>
          <w:numId w:val="1"/>
        </w:numPr>
      </w:pPr>
      <w:r>
        <w:t>Calorimeter Mechanics</w:t>
      </w:r>
    </w:p>
    <w:p w14:paraId="59B78184" w14:textId="61C9D977" w:rsidR="00DF1C64" w:rsidRDefault="004717E5" w:rsidP="00DF1C64">
      <w:pPr>
        <w:pStyle w:val="ListParagraph"/>
        <w:numPr>
          <w:ilvl w:val="1"/>
          <w:numId w:val="1"/>
        </w:numPr>
      </w:pPr>
      <w:r>
        <w:t>Any way to simplify repairs?</w:t>
      </w:r>
    </w:p>
    <w:p w14:paraId="3A96ED68" w14:textId="028A168E" w:rsidR="00DF1C64" w:rsidRDefault="00DF1C64" w:rsidP="00DF1C64">
      <w:pPr>
        <w:pStyle w:val="ListParagraph"/>
        <w:numPr>
          <w:ilvl w:val="2"/>
          <w:numId w:val="1"/>
        </w:numPr>
      </w:pPr>
      <w:r>
        <w:t>Expanded lateral movement of distribution boards</w:t>
      </w:r>
    </w:p>
    <w:p w14:paraId="2483C8A0" w14:textId="39EC410C" w:rsidR="004717E5" w:rsidRDefault="004717E5" w:rsidP="004717E5">
      <w:pPr>
        <w:pStyle w:val="ListParagraph"/>
        <w:numPr>
          <w:ilvl w:val="1"/>
          <w:numId w:val="1"/>
        </w:numPr>
      </w:pPr>
      <w:r>
        <w:t>Improve temperature sensor reliability</w:t>
      </w:r>
      <w:r w:rsidR="00DF1C64">
        <w:t>, radiation hardness</w:t>
      </w:r>
    </w:p>
    <w:p w14:paraId="231C2D72" w14:textId="63AD61F5" w:rsidR="004717E5" w:rsidRDefault="004717E5" w:rsidP="004717E5">
      <w:pPr>
        <w:pStyle w:val="ListParagraph"/>
        <w:numPr>
          <w:ilvl w:val="1"/>
          <w:numId w:val="1"/>
        </w:numPr>
      </w:pPr>
      <w:r>
        <w:t>Cooling</w:t>
      </w:r>
    </w:p>
    <w:p w14:paraId="40267699" w14:textId="51A97A2E" w:rsidR="00270EDA" w:rsidRDefault="00270EDA" w:rsidP="004717E5">
      <w:pPr>
        <w:pStyle w:val="ListParagraph"/>
        <w:numPr>
          <w:ilvl w:val="1"/>
          <w:numId w:val="1"/>
        </w:numPr>
      </w:pPr>
      <w:r>
        <w:t>Drain cooling lines before long term storage</w:t>
      </w:r>
    </w:p>
    <w:sectPr w:rsidR="0027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7636F"/>
    <w:multiLevelType w:val="hybridMultilevel"/>
    <w:tmpl w:val="EE68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35"/>
    <w:rsid w:val="00270EDA"/>
    <w:rsid w:val="00324E89"/>
    <w:rsid w:val="004717E5"/>
    <w:rsid w:val="004A7CF8"/>
    <w:rsid w:val="004F56A8"/>
    <w:rsid w:val="005765E3"/>
    <w:rsid w:val="00597F35"/>
    <w:rsid w:val="00613B98"/>
    <w:rsid w:val="00935CF0"/>
    <w:rsid w:val="00A430E2"/>
    <w:rsid w:val="00D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4001A"/>
  <w15:chartTrackingRefBased/>
  <w15:docId w15:val="{070066A1-EA63-8845-9156-3761100E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Charles E.</dc:creator>
  <cp:keywords/>
  <dc:description/>
  <cp:lastModifiedBy>Hyde, Charles E.</cp:lastModifiedBy>
  <cp:revision>5</cp:revision>
  <dcterms:created xsi:type="dcterms:W3CDTF">2024-03-13T14:50:00Z</dcterms:created>
  <dcterms:modified xsi:type="dcterms:W3CDTF">2024-06-12T23:56:00Z</dcterms:modified>
</cp:coreProperties>
</file>