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A81FC" w14:textId="3CDC4555" w:rsidR="00486292" w:rsidRDefault="00486292" w:rsidP="006508EE">
      <w:pPr>
        <w:pStyle w:val="Heading1"/>
        <w:rPr>
          <w:color w:val="auto"/>
        </w:rPr>
      </w:pPr>
      <w:r>
        <w:rPr>
          <w:color w:val="auto"/>
        </w:rPr>
        <w:t>Document Overview</w:t>
      </w:r>
    </w:p>
    <w:p w14:paraId="5F398626" w14:textId="0D8B240E" w:rsidR="00486292" w:rsidRDefault="00034B36" w:rsidP="00034B36">
      <w:pPr>
        <w:jc w:val="both"/>
      </w:pPr>
      <w:r>
        <w:tab/>
      </w:r>
      <w:r w:rsidR="00486292">
        <w:t xml:space="preserve">This document is a checklist of items that should be included in an analysis note.  The </w:t>
      </w:r>
      <w:r>
        <w:t xml:space="preserve">two </w:t>
      </w:r>
      <w:r w:rsidR="00486292">
        <w:t xml:space="preserve">anticipated types of analyses are </w:t>
      </w:r>
      <w:r>
        <w:t xml:space="preserve">cross sections and polarization observables.  The document is organized with tables with columns for the page number where the item can be found and for any optional comments from the authors.  </w:t>
      </w:r>
      <w:r w:rsidR="00BF47B3">
        <w:t xml:space="preserve"> </w:t>
      </w:r>
      <w:r w:rsidR="00BF47B3">
        <w:t>Most items require description and sample figures.  Some items are not necessary depending on what type of observable is being extracted.</w:t>
      </w:r>
    </w:p>
    <w:p w14:paraId="7B063129" w14:textId="77777777" w:rsidR="00034B36" w:rsidRDefault="00034B36" w:rsidP="00034B36">
      <w:pPr>
        <w:jc w:val="both"/>
      </w:pPr>
    </w:p>
    <w:p w14:paraId="018C7AD5" w14:textId="118A85C4" w:rsidR="00034B36" w:rsidRPr="00486292" w:rsidRDefault="00034B36" w:rsidP="00034B36">
      <w:pPr>
        <w:jc w:val="both"/>
      </w:pPr>
      <w:r>
        <w:tab/>
        <w:t>It is the expectation that the authors will include all items in their analysis note.  The purpose is to streamline the review process and avoid delays if a standard item has been omitted.  If the authors feel that some items should be excluded, they should give the justification in the Comments column.   The working group chair will review the checklist and form a review committee after it has been shown that the standard items are in the analysis note.</w:t>
      </w:r>
    </w:p>
    <w:p w14:paraId="4D013EB0" w14:textId="0A3A7331" w:rsidR="001502A9" w:rsidRDefault="00034B36" w:rsidP="006508EE">
      <w:pPr>
        <w:pStyle w:val="Heading1"/>
        <w:rPr>
          <w:color w:val="auto"/>
        </w:rPr>
      </w:pPr>
      <w:r>
        <w:rPr>
          <w:color w:val="auto"/>
        </w:rPr>
        <w:t xml:space="preserve">Type 1: </w:t>
      </w:r>
      <w:r w:rsidR="006508EE" w:rsidRPr="006508EE">
        <w:rPr>
          <w:color w:val="auto"/>
        </w:rPr>
        <w:t>Cross Section Analysis Note</w:t>
      </w:r>
      <w:bookmarkStart w:id="0" w:name="_GoBack"/>
      <w:bookmarkEnd w:id="0"/>
    </w:p>
    <w:p w14:paraId="453F2E6C" w14:textId="77777777" w:rsidR="009E644F" w:rsidRDefault="009E644F" w:rsidP="009E644F"/>
    <w:p w14:paraId="57FB1C6B" w14:textId="23E4BCFA" w:rsidR="00D025E3" w:rsidRDefault="009E644F" w:rsidP="009E644F">
      <w:r>
        <w:t xml:space="preserve">Table 1: </w:t>
      </w:r>
      <w:r w:rsidR="006508EE">
        <w:t xml:space="preserve">Introduction </w:t>
      </w:r>
    </w:p>
    <w:tbl>
      <w:tblPr>
        <w:tblStyle w:val="TableGrid"/>
        <w:tblW w:w="5000" w:type="pct"/>
        <w:tblLook w:val="04A0" w:firstRow="1" w:lastRow="0" w:firstColumn="1" w:lastColumn="0" w:noHBand="0" w:noVBand="1"/>
      </w:tblPr>
      <w:tblGrid>
        <w:gridCol w:w="4616"/>
        <w:gridCol w:w="1314"/>
        <w:gridCol w:w="2926"/>
      </w:tblGrid>
      <w:tr w:rsidR="00D025E3" w14:paraId="22A2EBDE" w14:textId="77777777" w:rsidTr="00C076EB">
        <w:trPr>
          <w:trHeight w:val="288"/>
        </w:trPr>
        <w:tc>
          <w:tcPr>
            <w:tcW w:w="2606" w:type="pct"/>
          </w:tcPr>
          <w:p w14:paraId="37B56FF5" w14:textId="61722A12" w:rsidR="00D025E3" w:rsidRPr="00D025E3" w:rsidRDefault="00D025E3" w:rsidP="00D025E3">
            <w:pPr>
              <w:rPr>
                <w:b/>
              </w:rPr>
            </w:pPr>
            <w:r w:rsidRPr="00D025E3">
              <w:rPr>
                <w:b/>
              </w:rPr>
              <w:t>Item</w:t>
            </w:r>
          </w:p>
        </w:tc>
        <w:tc>
          <w:tcPr>
            <w:tcW w:w="742" w:type="pct"/>
          </w:tcPr>
          <w:p w14:paraId="4694CF03" w14:textId="38B527CD" w:rsidR="00D025E3" w:rsidRPr="00D025E3" w:rsidRDefault="00D025E3" w:rsidP="00D025E3">
            <w:pPr>
              <w:rPr>
                <w:b/>
              </w:rPr>
            </w:pPr>
            <w:r w:rsidRPr="00D025E3">
              <w:rPr>
                <w:b/>
              </w:rPr>
              <w:t>Page #’</w:t>
            </w:r>
            <w:r>
              <w:rPr>
                <w:b/>
              </w:rPr>
              <w:t>s</w:t>
            </w:r>
          </w:p>
        </w:tc>
        <w:tc>
          <w:tcPr>
            <w:tcW w:w="1653" w:type="pct"/>
          </w:tcPr>
          <w:p w14:paraId="55D68B18" w14:textId="5B752910" w:rsidR="00D025E3" w:rsidRPr="00D025E3" w:rsidRDefault="00D025E3" w:rsidP="00D025E3">
            <w:pPr>
              <w:rPr>
                <w:b/>
              </w:rPr>
            </w:pPr>
            <w:r w:rsidRPr="00D025E3">
              <w:rPr>
                <w:b/>
              </w:rPr>
              <w:t>Comments</w:t>
            </w:r>
          </w:p>
        </w:tc>
      </w:tr>
      <w:tr w:rsidR="00D025E3" w14:paraId="602C1D66" w14:textId="77777777" w:rsidTr="00C076EB">
        <w:trPr>
          <w:trHeight w:val="288"/>
        </w:trPr>
        <w:tc>
          <w:tcPr>
            <w:tcW w:w="2606" w:type="pct"/>
          </w:tcPr>
          <w:p w14:paraId="5F3F5673" w14:textId="4CBA65E6" w:rsidR="00D025E3" w:rsidRDefault="00D025E3" w:rsidP="00D025E3">
            <w:r>
              <w:t>Short overview of what is being analyzed and why</w:t>
            </w:r>
          </w:p>
        </w:tc>
        <w:tc>
          <w:tcPr>
            <w:tcW w:w="742" w:type="pct"/>
          </w:tcPr>
          <w:p w14:paraId="1BE45977" w14:textId="77777777" w:rsidR="00D025E3" w:rsidRDefault="00D025E3" w:rsidP="00D025E3"/>
        </w:tc>
        <w:tc>
          <w:tcPr>
            <w:tcW w:w="1653" w:type="pct"/>
          </w:tcPr>
          <w:p w14:paraId="2248DBFC" w14:textId="77777777" w:rsidR="00D025E3" w:rsidRDefault="00D025E3" w:rsidP="00D025E3"/>
        </w:tc>
      </w:tr>
      <w:tr w:rsidR="00D025E3" w14:paraId="42781EB9" w14:textId="77777777" w:rsidTr="00C076EB">
        <w:trPr>
          <w:trHeight w:val="288"/>
        </w:trPr>
        <w:tc>
          <w:tcPr>
            <w:tcW w:w="2606" w:type="pct"/>
          </w:tcPr>
          <w:p w14:paraId="1770BD81" w14:textId="67D64D40" w:rsidR="00D025E3" w:rsidRDefault="00D025E3" w:rsidP="00D025E3">
            <w:r>
              <w:t>Short description of data set used (run period)</w:t>
            </w:r>
          </w:p>
        </w:tc>
        <w:tc>
          <w:tcPr>
            <w:tcW w:w="742" w:type="pct"/>
          </w:tcPr>
          <w:p w14:paraId="5B22C378" w14:textId="77777777" w:rsidR="00D025E3" w:rsidRDefault="00D025E3" w:rsidP="00D025E3"/>
        </w:tc>
        <w:tc>
          <w:tcPr>
            <w:tcW w:w="1653" w:type="pct"/>
          </w:tcPr>
          <w:p w14:paraId="5FB1C8FB" w14:textId="77777777" w:rsidR="00D025E3" w:rsidRDefault="00D025E3" w:rsidP="00D025E3"/>
        </w:tc>
      </w:tr>
      <w:tr w:rsidR="00D025E3" w14:paraId="121DAF20" w14:textId="77777777" w:rsidTr="00C076EB">
        <w:trPr>
          <w:trHeight w:val="288"/>
        </w:trPr>
        <w:tc>
          <w:tcPr>
            <w:tcW w:w="2606" w:type="pct"/>
          </w:tcPr>
          <w:p w14:paraId="153F7B5F" w14:textId="2F81304F" w:rsidR="00D025E3" w:rsidRDefault="00D025E3" w:rsidP="00D025E3">
            <w:r>
              <w:t>Trigger</w:t>
            </w:r>
          </w:p>
        </w:tc>
        <w:tc>
          <w:tcPr>
            <w:tcW w:w="742" w:type="pct"/>
          </w:tcPr>
          <w:p w14:paraId="3F6CAF06" w14:textId="77777777" w:rsidR="00D025E3" w:rsidRDefault="00D025E3" w:rsidP="00D025E3"/>
        </w:tc>
        <w:tc>
          <w:tcPr>
            <w:tcW w:w="1653" w:type="pct"/>
          </w:tcPr>
          <w:p w14:paraId="478345E8" w14:textId="77777777" w:rsidR="00D025E3" w:rsidRDefault="00D025E3" w:rsidP="00D025E3"/>
        </w:tc>
      </w:tr>
      <w:tr w:rsidR="00D025E3" w14:paraId="3765C002" w14:textId="77777777" w:rsidTr="00C076EB">
        <w:trPr>
          <w:trHeight w:val="288"/>
        </w:trPr>
        <w:tc>
          <w:tcPr>
            <w:tcW w:w="2606" w:type="pct"/>
          </w:tcPr>
          <w:p w14:paraId="17D409F0" w14:textId="51C441F6" w:rsidR="00D025E3" w:rsidRDefault="00D025E3" w:rsidP="00D025E3">
            <w:r>
              <w:t>Run conditions (if “non-standard”)</w:t>
            </w:r>
          </w:p>
        </w:tc>
        <w:tc>
          <w:tcPr>
            <w:tcW w:w="742" w:type="pct"/>
          </w:tcPr>
          <w:p w14:paraId="3C8DEF37" w14:textId="77777777" w:rsidR="00D025E3" w:rsidRDefault="00D025E3" w:rsidP="00D025E3"/>
        </w:tc>
        <w:tc>
          <w:tcPr>
            <w:tcW w:w="1653" w:type="pct"/>
          </w:tcPr>
          <w:p w14:paraId="2C1EDF35" w14:textId="77777777" w:rsidR="00D025E3" w:rsidRDefault="00D025E3" w:rsidP="00D025E3"/>
        </w:tc>
      </w:tr>
      <w:tr w:rsidR="00D025E3" w14:paraId="013F0EED" w14:textId="77777777" w:rsidTr="00C076EB">
        <w:trPr>
          <w:trHeight w:val="288"/>
        </w:trPr>
        <w:tc>
          <w:tcPr>
            <w:tcW w:w="2606" w:type="pct"/>
          </w:tcPr>
          <w:p w14:paraId="5583D8B4" w14:textId="6B270B93" w:rsidR="00D025E3" w:rsidRDefault="00D025E3" w:rsidP="00D025E3">
            <w:r>
              <w:t>Special analysis conditions</w:t>
            </w:r>
          </w:p>
        </w:tc>
        <w:tc>
          <w:tcPr>
            <w:tcW w:w="742" w:type="pct"/>
          </w:tcPr>
          <w:p w14:paraId="3E1D5246" w14:textId="77777777" w:rsidR="00D025E3" w:rsidRDefault="00D025E3" w:rsidP="00D025E3"/>
        </w:tc>
        <w:tc>
          <w:tcPr>
            <w:tcW w:w="1653" w:type="pct"/>
          </w:tcPr>
          <w:p w14:paraId="05EA1BF4" w14:textId="77777777" w:rsidR="00D025E3" w:rsidRDefault="00D025E3" w:rsidP="00D025E3"/>
        </w:tc>
      </w:tr>
      <w:tr w:rsidR="00D025E3" w14:paraId="56D26B7B" w14:textId="77777777" w:rsidTr="00C076EB">
        <w:trPr>
          <w:trHeight w:val="288"/>
        </w:trPr>
        <w:tc>
          <w:tcPr>
            <w:tcW w:w="2606" w:type="pct"/>
          </w:tcPr>
          <w:p w14:paraId="6B2C3ECF" w14:textId="6EF89A63" w:rsidR="00D025E3" w:rsidRDefault="00D025E3" w:rsidP="00D025E3">
            <w:r>
              <w:t>Skimming</w:t>
            </w:r>
          </w:p>
        </w:tc>
        <w:tc>
          <w:tcPr>
            <w:tcW w:w="742" w:type="pct"/>
          </w:tcPr>
          <w:p w14:paraId="1B728B8E" w14:textId="77777777" w:rsidR="00D025E3" w:rsidRDefault="00D025E3" w:rsidP="00D025E3"/>
        </w:tc>
        <w:tc>
          <w:tcPr>
            <w:tcW w:w="1653" w:type="pct"/>
          </w:tcPr>
          <w:p w14:paraId="14608B73" w14:textId="77777777" w:rsidR="00D025E3" w:rsidRDefault="00D025E3" w:rsidP="00D025E3"/>
        </w:tc>
      </w:tr>
    </w:tbl>
    <w:p w14:paraId="19F27881" w14:textId="218B102F" w:rsidR="00EB23E8" w:rsidRDefault="00EB23E8" w:rsidP="00D025E3">
      <w:pPr>
        <w:ind w:left="1080"/>
      </w:pPr>
    </w:p>
    <w:p w14:paraId="21F8EEDD" w14:textId="6F1DA8F7" w:rsidR="00395C82" w:rsidRDefault="009E644F" w:rsidP="009E644F">
      <w:r>
        <w:t xml:space="preserve">Table 2: </w:t>
      </w:r>
      <w:r w:rsidR="006508EE">
        <w:t>Cut Overview</w:t>
      </w:r>
    </w:p>
    <w:tbl>
      <w:tblPr>
        <w:tblStyle w:val="TableGrid"/>
        <w:tblW w:w="5000" w:type="pct"/>
        <w:tblLook w:val="04A0" w:firstRow="1" w:lastRow="0" w:firstColumn="1" w:lastColumn="0" w:noHBand="0" w:noVBand="1"/>
      </w:tblPr>
      <w:tblGrid>
        <w:gridCol w:w="4519"/>
        <w:gridCol w:w="1259"/>
        <w:gridCol w:w="3078"/>
      </w:tblGrid>
      <w:tr w:rsidR="008F4059" w14:paraId="58D01E89" w14:textId="77777777" w:rsidTr="00C076EB">
        <w:trPr>
          <w:trHeight w:val="288"/>
        </w:trPr>
        <w:tc>
          <w:tcPr>
            <w:tcW w:w="2551" w:type="pct"/>
          </w:tcPr>
          <w:p w14:paraId="2067D6F0" w14:textId="77777777" w:rsidR="00D025E3" w:rsidRPr="00D025E3" w:rsidRDefault="00D025E3" w:rsidP="0032546D">
            <w:pPr>
              <w:rPr>
                <w:b/>
              </w:rPr>
            </w:pPr>
            <w:r w:rsidRPr="00D025E3">
              <w:rPr>
                <w:b/>
              </w:rPr>
              <w:t>Item</w:t>
            </w:r>
          </w:p>
        </w:tc>
        <w:tc>
          <w:tcPr>
            <w:tcW w:w="711" w:type="pct"/>
          </w:tcPr>
          <w:p w14:paraId="4AAD68BD" w14:textId="77777777" w:rsidR="00D025E3" w:rsidRPr="00D025E3" w:rsidRDefault="00D025E3" w:rsidP="0032546D">
            <w:pPr>
              <w:rPr>
                <w:b/>
              </w:rPr>
            </w:pPr>
            <w:r w:rsidRPr="00D025E3">
              <w:rPr>
                <w:b/>
              </w:rPr>
              <w:t>Page #’</w:t>
            </w:r>
            <w:r>
              <w:rPr>
                <w:b/>
              </w:rPr>
              <w:t>s</w:t>
            </w:r>
          </w:p>
        </w:tc>
        <w:tc>
          <w:tcPr>
            <w:tcW w:w="1738" w:type="pct"/>
          </w:tcPr>
          <w:p w14:paraId="79980A4D" w14:textId="77777777" w:rsidR="00D025E3" w:rsidRPr="00D025E3" w:rsidRDefault="00D025E3" w:rsidP="0032546D">
            <w:pPr>
              <w:rPr>
                <w:b/>
              </w:rPr>
            </w:pPr>
            <w:r w:rsidRPr="00D025E3">
              <w:rPr>
                <w:b/>
              </w:rPr>
              <w:t>Comments</w:t>
            </w:r>
          </w:p>
        </w:tc>
      </w:tr>
      <w:tr w:rsidR="009F7C8A" w14:paraId="71FDDA37" w14:textId="77777777" w:rsidTr="00C076EB">
        <w:trPr>
          <w:trHeight w:val="288"/>
        </w:trPr>
        <w:tc>
          <w:tcPr>
            <w:tcW w:w="5000" w:type="pct"/>
            <w:gridSpan w:val="3"/>
          </w:tcPr>
          <w:p w14:paraId="6C938262" w14:textId="3AA9705C" w:rsidR="009F7C8A" w:rsidRPr="009F7C8A" w:rsidRDefault="009F7C8A" w:rsidP="009F7C8A">
            <w:pPr>
              <w:jc w:val="center"/>
              <w:rPr>
                <w:b/>
              </w:rPr>
            </w:pPr>
            <w:r w:rsidRPr="009F7C8A">
              <w:rPr>
                <w:b/>
              </w:rPr>
              <w:t>Electron Beam Experiment</w:t>
            </w:r>
          </w:p>
        </w:tc>
      </w:tr>
      <w:tr w:rsidR="008F4059" w14:paraId="0521AD7C" w14:textId="77777777" w:rsidTr="00C076EB">
        <w:trPr>
          <w:trHeight w:val="288"/>
        </w:trPr>
        <w:tc>
          <w:tcPr>
            <w:tcW w:w="2551" w:type="pct"/>
          </w:tcPr>
          <w:p w14:paraId="433063A2" w14:textId="4903E4B1" w:rsidR="00D025E3" w:rsidRDefault="00D025E3" w:rsidP="0032546D">
            <w:r>
              <w:t>Calorimeter cuts</w:t>
            </w:r>
            <w:r>
              <w:t xml:space="preserve"> - </w:t>
            </w:r>
            <w:r w:rsidRPr="00D025E3">
              <w:t>Sampling fraction</w:t>
            </w:r>
          </w:p>
        </w:tc>
        <w:tc>
          <w:tcPr>
            <w:tcW w:w="711" w:type="pct"/>
          </w:tcPr>
          <w:p w14:paraId="326B0CFA" w14:textId="77777777" w:rsidR="00D025E3" w:rsidRDefault="00D025E3" w:rsidP="0032546D"/>
        </w:tc>
        <w:tc>
          <w:tcPr>
            <w:tcW w:w="1738" w:type="pct"/>
          </w:tcPr>
          <w:p w14:paraId="4FDDA577" w14:textId="77777777" w:rsidR="00D025E3" w:rsidRDefault="00D025E3" w:rsidP="0032546D"/>
        </w:tc>
      </w:tr>
      <w:tr w:rsidR="008F4059" w14:paraId="35E5D272" w14:textId="77777777" w:rsidTr="00C076EB">
        <w:trPr>
          <w:trHeight w:val="288"/>
        </w:trPr>
        <w:tc>
          <w:tcPr>
            <w:tcW w:w="2551" w:type="pct"/>
          </w:tcPr>
          <w:p w14:paraId="78092D0F" w14:textId="3E61886C" w:rsidR="00D025E3" w:rsidRDefault="00D025E3" w:rsidP="0032546D">
            <w:r>
              <w:t xml:space="preserve">Calorimeter cuts </w:t>
            </w:r>
            <w:r w:rsidR="009F7C8A">
              <w:t>–</w:t>
            </w:r>
            <w:r>
              <w:t xml:space="preserve"> </w:t>
            </w:r>
            <w:r w:rsidR="009F7C8A">
              <w:t xml:space="preserve">Min. </w:t>
            </w:r>
            <w:r w:rsidR="00EB23E8" w:rsidRPr="00D025E3">
              <w:t>i</w:t>
            </w:r>
            <w:r w:rsidR="00395C82" w:rsidRPr="00D025E3">
              <w:t>onizing pion cut</w:t>
            </w:r>
          </w:p>
        </w:tc>
        <w:tc>
          <w:tcPr>
            <w:tcW w:w="711" w:type="pct"/>
          </w:tcPr>
          <w:p w14:paraId="13128F70" w14:textId="77777777" w:rsidR="00D025E3" w:rsidRDefault="00D025E3" w:rsidP="0032546D"/>
        </w:tc>
        <w:tc>
          <w:tcPr>
            <w:tcW w:w="1738" w:type="pct"/>
          </w:tcPr>
          <w:p w14:paraId="4A15803F" w14:textId="77777777" w:rsidR="00D025E3" w:rsidRDefault="00D025E3" w:rsidP="0032546D"/>
        </w:tc>
      </w:tr>
      <w:tr w:rsidR="008F4059" w14:paraId="64764D8E" w14:textId="77777777" w:rsidTr="00C076EB">
        <w:trPr>
          <w:trHeight w:val="288"/>
        </w:trPr>
        <w:tc>
          <w:tcPr>
            <w:tcW w:w="2551" w:type="pct"/>
          </w:tcPr>
          <w:p w14:paraId="4CC725EC" w14:textId="563AC532" w:rsidR="00D025E3" w:rsidRDefault="00D025E3" w:rsidP="0032546D">
            <w:r>
              <w:t>Calorimeter cuts – EC Total</w:t>
            </w:r>
          </w:p>
        </w:tc>
        <w:tc>
          <w:tcPr>
            <w:tcW w:w="711" w:type="pct"/>
          </w:tcPr>
          <w:p w14:paraId="0F06A5A8" w14:textId="77777777" w:rsidR="00D025E3" w:rsidRDefault="00D025E3" w:rsidP="0032546D"/>
        </w:tc>
        <w:tc>
          <w:tcPr>
            <w:tcW w:w="1738" w:type="pct"/>
          </w:tcPr>
          <w:p w14:paraId="0D0DC61F" w14:textId="77777777" w:rsidR="00D025E3" w:rsidRDefault="00D025E3" w:rsidP="0032546D"/>
        </w:tc>
      </w:tr>
      <w:tr w:rsidR="008F4059" w14:paraId="04A6A895" w14:textId="77777777" w:rsidTr="00C076EB">
        <w:trPr>
          <w:trHeight w:val="288"/>
        </w:trPr>
        <w:tc>
          <w:tcPr>
            <w:tcW w:w="2551" w:type="pct"/>
          </w:tcPr>
          <w:p w14:paraId="298A2691" w14:textId="45700BD4" w:rsidR="00D025E3" w:rsidRDefault="00D025E3" w:rsidP="0032546D">
            <w:r>
              <w:t>Calorimeter cuts – Trigger threshold</w:t>
            </w:r>
          </w:p>
        </w:tc>
        <w:tc>
          <w:tcPr>
            <w:tcW w:w="711" w:type="pct"/>
          </w:tcPr>
          <w:p w14:paraId="33F64452" w14:textId="77777777" w:rsidR="00D025E3" w:rsidRDefault="00D025E3" w:rsidP="0032546D"/>
        </w:tc>
        <w:tc>
          <w:tcPr>
            <w:tcW w:w="1738" w:type="pct"/>
          </w:tcPr>
          <w:p w14:paraId="09A7C7BF" w14:textId="77777777" w:rsidR="00D025E3" w:rsidRDefault="00D025E3" w:rsidP="0032546D"/>
        </w:tc>
      </w:tr>
      <w:tr w:rsidR="008F4059" w14:paraId="0BD768E5" w14:textId="77777777" w:rsidTr="00C076EB">
        <w:trPr>
          <w:trHeight w:val="288"/>
        </w:trPr>
        <w:tc>
          <w:tcPr>
            <w:tcW w:w="2551" w:type="pct"/>
          </w:tcPr>
          <w:p w14:paraId="089E0678" w14:textId="76829742" w:rsidR="00D025E3" w:rsidRDefault="00D025E3" w:rsidP="0032546D">
            <w:r>
              <w:t>Electron vertex cuts</w:t>
            </w:r>
          </w:p>
        </w:tc>
        <w:tc>
          <w:tcPr>
            <w:tcW w:w="711" w:type="pct"/>
          </w:tcPr>
          <w:p w14:paraId="316ACEC2" w14:textId="77777777" w:rsidR="00D025E3" w:rsidRDefault="00D025E3" w:rsidP="0032546D"/>
        </w:tc>
        <w:tc>
          <w:tcPr>
            <w:tcW w:w="1738" w:type="pct"/>
          </w:tcPr>
          <w:p w14:paraId="698AC5E9" w14:textId="77777777" w:rsidR="00D025E3" w:rsidRDefault="00D025E3" w:rsidP="0032546D"/>
        </w:tc>
      </w:tr>
      <w:tr w:rsidR="008F4059" w14:paraId="30BFE181" w14:textId="77777777" w:rsidTr="00C076EB">
        <w:trPr>
          <w:trHeight w:val="288"/>
        </w:trPr>
        <w:tc>
          <w:tcPr>
            <w:tcW w:w="2551" w:type="pct"/>
          </w:tcPr>
          <w:p w14:paraId="61DFC639" w14:textId="0AF1B79D" w:rsidR="00D025E3" w:rsidRDefault="00D025E3" w:rsidP="0032546D">
            <w:r>
              <w:t>Calorimeter fiducial cuts</w:t>
            </w:r>
          </w:p>
        </w:tc>
        <w:tc>
          <w:tcPr>
            <w:tcW w:w="711" w:type="pct"/>
          </w:tcPr>
          <w:p w14:paraId="60C458EA" w14:textId="77777777" w:rsidR="00D025E3" w:rsidRDefault="00D025E3" w:rsidP="0032546D"/>
        </w:tc>
        <w:tc>
          <w:tcPr>
            <w:tcW w:w="1738" w:type="pct"/>
          </w:tcPr>
          <w:p w14:paraId="6793EB89" w14:textId="77777777" w:rsidR="00D025E3" w:rsidRDefault="00D025E3" w:rsidP="0032546D"/>
        </w:tc>
      </w:tr>
      <w:tr w:rsidR="008F4059" w14:paraId="384C5433" w14:textId="77777777" w:rsidTr="00C076EB">
        <w:trPr>
          <w:trHeight w:val="288"/>
        </w:trPr>
        <w:tc>
          <w:tcPr>
            <w:tcW w:w="2551" w:type="pct"/>
          </w:tcPr>
          <w:p w14:paraId="09864D36" w14:textId="075FB4B1" w:rsidR="00D025E3" w:rsidRDefault="00D025E3" w:rsidP="0032546D">
            <w:r>
              <w:t>Geometrical fiducial cuts</w:t>
            </w:r>
          </w:p>
        </w:tc>
        <w:tc>
          <w:tcPr>
            <w:tcW w:w="711" w:type="pct"/>
          </w:tcPr>
          <w:p w14:paraId="004CB76F" w14:textId="77777777" w:rsidR="00D025E3" w:rsidRDefault="00D025E3" w:rsidP="0032546D"/>
        </w:tc>
        <w:tc>
          <w:tcPr>
            <w:tcW w:w="1738" w:type="pct"/>
          </w:tcPr>
          <w:p w14:paraId="1A25D440" w14:textId="77777777" w:rsidR="00D025E3" w:rsidRDefault="00D025E3" w:rsidP="0032546D"/>
        </w:tc>
      </w:tr>
      <w:tr w:rsidR="008F4059" w14:paraId="15DAD666" w14:textId="77777777" w:rsidTr="00C076EB">
        <w:trPr>
          <w:trHeight w:val="288"/>
        </w:trPr>
        <w:tc>
          <w:tcPr>
            <w:tcW w:w="2551" w:type="pct"/>
          </w:tcPr>
          <w:p w14:paraId="466581D7" w14:textId="7DA38F29" w:rsidR="00D025E3" w:rsidRDefault="00D025E3" w:rsidP="0032546D">
            <w:r>
              <w:t>Cherenkov efficiency cuts</w:t>
            </w:r>
          </w:p>
        </w:tc>
        <w:tc>
          <w:tcPr>
            <w:tcW w:w="711" w:type="pct"/>
          </w:tcPr>
          <w:p w14:paraId="3F32E86D" w14:textId="77777777" w:rsidR="00D025E3" w:rsidRDefault="00D025E3" w:rsidP="0032546D"/>
        </w:tc>
        <w:tc>
          <w:tcPr>
            <w:tcW w:w="1738" w:type="pct"/>
          </w:tcPr>
          <w:p w14:paraId="1F0B76D7" w14:textId="77777777" w:rsidR="00D025E3" w:rsidRDefault="00D025E3" w:rsidP="0032546D"/>
        </w:tc>
      </w:tr>
      <w:tr w:rsidR="009F7C8A" w14:paraId="0A6FFF88" w14:textId="77777777" w:rsidTr="00C076EB">
        <w:trPr>
          <w:trHeight w:val="288"/>
        </w:trPr>
        <w:tc>
          <w:tcPr>
            <w:tcW w:w="5000" w:type="pct"/>
            <w:gridSpan w:val="3"/>
          </w:tcPr>
          <w:p w14:paraId="542E2C8D" w14:textId="30427D79" w:rsidR="009F7C8A" w:rsidRPr="009F7C8A" w:rsidRDefault="009F7C8A" w:rsidP="009F7C8A">
            <w:pPr>
              <w:ind w:left="720"/>
              <w:jc w:val="center"/>
              <w:rPr>
                <w:b/>
              </w:rPr>
            </w:pPr>
            <w:r w:rsidRPr="009F7C8A">
              <w:rPr>
                <w:b/>
              </w:rPr>
              <w:t>Photon Beam Experiment</w:t>
            </w:r>
          </w:p>
        </w:tc>
      </w:tr>
      <w:tr w:rsidR="008F4059" w14:paraId="3AB9B277" w14:textId="77777777" w:rsidTr="00C076EB">
        <w:trPr>
          <w:trHeight w:val="288"/>
        </w:trPr>
        <w:tc>
          <w:tcPr>
            <w:tcW w:w="2551" w:type="pct"/>
          </w:tcPr>
          <w:p w14:paraId="09238376" w14:textId="47F8666A" w:rsidR="009F7C8A" w:rsidRDefault="009F7C8A" w:rsidP="0032546D">
            <w:r>
              <w:t>Photon flux</w:t>
            </w:r>
          </w:p>
        </w:tc>
        <w:tc>
          <w:tcPr>
            <w:tcW w:w="711" w:type="pct"/>
          </w:tcPr>
          <w:p w14:paraId="32770E40" w14:textId="77777777" w:rsidR="009F7C8A" w:rsidRDefault="009F7C8A" w:rsidP="0032546D"/>
        </w:tc>
        <w:tc>
          <w:tcPr>
            <w:tcW w:w="1738" w:type="pct"/>
          </w:tcPr>
          <w:p w14:paraId="1C6A7290" w14:textId="77777777" w:rsidR="009F7C8A" w:rsidRDefault="009F7C8A" w:rsidP="0032546D"/>
        </w:tc>
      </w:tr>
      <w:tr w:rsidR="008F4059" w14:paraId="6BC18F81" w14:textId="77777777" w:rsidTr="00C076EB">
        <w:trPr>
          <w:trHeight w:val="288"/>
        </w:trPr>
        <w:tc>
          <w:tcPr>
            <w:tcW w:w="2551" w:type="pct"/>
          </w:tcPr>
          <w:p w14:paraId="39038856" w14:textId="7BAB4165" w:rsidR="009F7C8A" w:rsidRDefault="009F7C8A" w:rsidP="0032546D">
            <w:r>
              <w:lastRenderedPageBreak/>
              <w:t>Timing cuts</w:t>
            </w:r>
          </w:p>
        </w:tc>
        <w:tc>
          <w:tcPr>
            <w:tcW w:w="711" w:type="pct"/>
          </w:tcPr>
          <w:p w14:paraId="57920F0D" w14:textId="77777777" w:rsidR="009F7C8A" w:rsidRDefault="009F7C8A" w:rsidP="0032546D"/>
        </w:tc>
        <w:tc>
          <w:tcPr>
            <w:tcW w:w="1738" w:type="pct"/>
          </w:tcPr>
          <w:p w14:paraId="19584E53" w14:textId="77777777" w:rsidR="009F7C8A" w:rsidRDefault="009F7C8A" w:rsidP="0032546D"/>
        </w:tc>
      </w:tr>
    </w:tbl>
    <w:p w14:paraId="32DD65C3" w14:textId="77777777" w:rsidR="009F7C8A" w:rsidRDefault="009F7C8A" w:rsidP="009F7C8A">
      <w:pPr>
        <w:ind w:left="1080"/>
      </w:pPr>
    </w:p>
    <w:p w14:paraId="7CFEB17A" w14:textId="5FE7EBC9" w:rsidR="001E42B9" w:rsidRDefault="009E644F" w:rsidP="009F7C8A">
      <w:r>
        <w:t xml:space="preserve">Table 3: </w:t>
      </w:r>
      <w:r w:rsidR="008E4687">
        <w:t>Hadron Identification</w:t>
      </w:r>
      <w:r w:rsidR="00D70DA3">
        <w:t>.  Should include de</w:t>
      </w:r>
      <w:r w:rsidR="005F654C">
        <w:t>scription of kinematic fitting (</w:t>
      </w:r>
      <w:r w:rsidR="00D70DA3">
        <w:t>if used</w:t>
      </w:r>
      <w:r w:rsidR="005F654C">
        <w:t>)</w:t>
      </w:r>
      <w:r w:rsidR="00D70DA3">
        <w:t>.</w:t>
      </w:r>
    </w:p>
    <w:tbl>
      <w:tblPr>
        <w:tblStyle w:val="TableGrid"/>
        <w:tblW w:w="5000" w:type="pct"/>
        <w:tblLook w:val="04A0" w:firstRow="1" w:lastRow="0" w:firstColumn="1" w:lastColumn="0" w:noHBand="0" w:noVBand="1"/>
      </w:tblPr>
      <w:tblGrid>
        <w:gridCol w:w="4519"/>
        <w:gridCol w:w="1259"/>
        <w:gridCol w:w="3078"/>
      </w:tblGrid>
      <w:tr w:rsidR="008F4059" w14:paraId="0935C683" w14:textId="77777777" w:rsidTr="00C076EB">
        <w:trPr>
          <w:trHeight w:val="288"/>
        </w:trPr>
        <w:tc>
          <w:tcPr>
            <w:tcW w:w="2551" w:type="pct"/>
          </w:tcPr>
          <w:p w14:paraId="5C4C8A34" w14:textId="77777777" w:rsidR="009F7C8A" w:rsidRPr="00D025E3" w:rsidRDefault="009F7C8A" w:rsidP="0032546D">
            <w:pPr>
              <w:rPr>
                <w:b/>
              </w:rPr>
            </w:pPr>
            <w:r w:rsidRPr="00D025E3">
              <w:rPr>
                <w:b/>
              </w:rPr>
              <w:t>Item</w:t>
            </w:r>
          </w:p>
        </w:tc>
        <w:tc>
          <w:tcPr>
            <w:tcW w:w="711" w:type="pct"/>
          </w:tcPr>
          <w:p w14:paraId="7F5EC9A6" w14:textId="77777777" w:rsidR="009F7C8A" w:rsidRPr="00D025E3" w:rsidRDefault="009F7C8A" w:rsidP="0032546D">
            <w:pPr>
              <w:rPr>
                <w:b/>
              </w:rPr>
            </w:pPr>
            <w:r w:rsidRPr="00D025E3">
              <w:rPr>
                <w:b/>
              </w:rPr>
              <w:t>Page #’</w:t>
            </w:r>
            <w:r>
              <w:rPr>
                <w:b/>
              </w:rPr>
              <w:t>s</w:t>
            </w:r>
          </w:p>
        </w:tc>
        <w:tc>
          <w:tcPr>
            <w:tcW w:w="1738" w:type="pct"/>
          </w:tcPr>
          <w:p w14:paraId="726AE08F" w14:textId="77777777" w:rsidR="009F7C8A" w:rsidRPr="00D025E3" w:rsidRDefault="009F7C8A" w:rsidP="0032546D">
            <w:pPr>
              <w:rPr>
                <w:b/>
              </w:rPr>
            </w:pPr>
            <w:r w:rsidRPr="00D025E3">
              <w:rPr>
                <w:b/>
              </w:rPr>
              <w:t>Comments</w:t>
            </w:r>
          </w:p>
        </w:tc>
      </w:tr>
      <w:tr w:rsidR="009F7C8A" w14:paraId="6C53E384" w14:textId="77777777" w:rsidTr="00C076EB">
        <w:trPr>
          <w:trHeight w:val="288"/>
        </w:trPr>
        <w:tc>
          <w:tcPr>
            <w:tcW w:w="5000" w:type="pct"/>
            <w:gridSpan w:val="3"/>
          </w:tcPr>
          <w:p w14:paraId="6F0D4D1A" w14:textId="3D86E122" w:rsidR="009F7C8A" w:rsidRPr="009F7C8A" w:rsidRDefault="009F7C8A" w:rsidP="0032546D">
            <w:pPr>
              <w:jc w:val="center"/>
              <w:rPr>
                <w:b/>
              </w:rPr>
            </w:pPr>
            <w:r>
              <w:rPr>
                <w:b/>
              </w:rPr>
              <w:t>Detected Hadron Identification</w:t>
            </w:r>
          </w:p>
        </w:tc>
      </w:tr>
      <w:tr w:rsidR="008F4059" w14:paraId="243EF719" w14:textId="77777777" w:rsidTr="00C076EB">
        <w:trPr>
          <w:trHeight w:val="288"/>
        </w:trPr>
        <w:tc>
          <w:tcPr>
            <w:tcW w:w="2551" w:type="pct"/>
          </w:tcPr>
          <w:p w14:paraId="694C2F91" w14:textId="27BA0D27" w:rsidR="009F7C8A" w:rsidRDefault="009F7C8A" w:rsidP="0032546D">
            <w:r>
              <w:t>PID cuts</w:t>
            </w:r>
          </w:p>
        </w:tc>
        <w:tc>
          <w:tcPr>
            <w:tcW w:w="711" w:type="pct"/>
          </w:tcPr>
          <w:p w14:paraId="2AC9CE2E" w14:textId="77777777" w:rsidR="009F7C8A" w:rsidRDefault="009F7C8A" w:rsidP="0032546D"/>
        </w:tc>
        <w:tc>
          <w:tcPr>
            <w:tcW w:w="1738" w:type="pct"/>
          </w:tcPr>
          <w:p w14:paraId="1AF781E5" w14:textId="77777777" w:rsidR="009F7C8A" w:rsidRDefault="009F7C8A" w:rsidP="0032546D"/>
        </w:tc>
      </w:tr>
      <w:tr w:rsidR="008F4059" w14:paraId="7F06F3D5" w14:textId="77777777" w:rsidTr="00C076EB">
        <w:trPr>
          <w:trHeight w:val="288"/>
        </w:trPr>
        <w:tc>
          <w:tcPr>
            <w:tcW w:w="2551" w:type="pct"/>
          </w:tcPr>
          <w:p w14:paraId="1E9A49CF" w14:textId="27974B9D" w:rsidR="009F7C8A" w:rsidRDefault="009F7C8A" w:rsidP="0032546D">
            <w:r>
              <w:t>Vertex cuts</w:t>
            </w:r>
          </w:p>
        </w:tc>
        <w:tc>
          <w:tcPr>
            <w:tcW w:w="711" w:type="pct"/>
          </w:tcPr>
          <w:p w14:paraId="200E47DE" w14:textId="77777777" w:rsidR="009F7C8A" w:rsidRDefault="009F7C8A" w:rsidP="0032546D"/>
        </w:tc>
        <w:tc>
          <w:tcPr>
            <w:tcW w:w="1738" w:type="pct"/>
          </w:tcPr>
          <w:p w14:paraId="5EE7D5EE" w14:textId="77777777" w:rsidR="009F7C8A" w:rsidRDefault="009F7C8A" w:rsidP="0032546D"/>
        </w:tc>
      </w:tr>
      <w:tr w:rsidR="008F4059" w14:paraId="293AB326" w14:textId="77777777" w:rsidTr="00C076EB">
        <w:trPr>
          <w:trHeight w:val="288"/>
        </w:trPr>
        <w:tc>
          <w:tcPr>
            <w:tcW w:w="2551" w:type="pct"/>
          </w:tcPr>
          <w:p w14:paraId="48C5338E" w14:textId="723C9395" w:rsidR="009F7C8A" w:rsidRDefault="009F7C8A" w:rsidP="0032546D">
            <w:r>
              <w:t>Geometrical fiducial cuts</w:t>
            </w:r>
          </w:p>
        </w:tc>
        <w:tc>
          <w:tcPr>
            <w:tcW w:w="711" w:type="pct"/>
          </w:tcPr>
          <w:p w14:paraId="5057AE1E" w14:textId="77777777" w:rsidR="009F7C8A" w:rsidRDefault="009F7C8A" w:rsidP="0032546D"/>
        </w:tc>
        <w:tc>
          <w:tcPr>
            <w:tcW w:w="1738" w:type="pct"/>
          </w:tcPr>
          <w:p w14:paraId="4EBFA571" w14:textId="77777777" w:rsidR="009F7C8A" w:rsidRDefault="009F7C8A" w:rsidP="0032546D"/>
        </w:tc>
      </w:tr>
      <w:tr w:rsidR="009F7C8A" w14:paraId="240516C8" w14:textId="77777777" w:rsidTr="00C076EB">
        <w:trPr>
          <w:trHeight w:val="288"/>
        </w:trPr>
        <w:tc>
          <w:tcPr>
            <w:tcW w:w="5000" w:type="pct"/>
            <w:gridSpan w:val="3"/>
          </w:tcPr>
          <w:p w14:paraId="43A4CACE" w14:textId="0324392A" w:rsidR="009F7C8A" w:rsidRPr="009F7C8A" w:rsidRDefault="009E644F" w:rsidP="009F7C8A">
            <w:pPr>
              <w:jc w:val="center"/>
              <w:rPr>
                <w:b/>
              </w:rPr>
            </w:pPr>
            <w:r>
              <w:rPr>
                <w:b/>
              </w:rPr>
              <w:t>Reconstructed Hadron Identification</w:t>
            </w:r>
          </w:p>
        </w:tc>
      </w:tr>
      <w:tr w:rsidR="008F4059" w14:paraId="21B1D19F" w14:textId="77777777" w:rsidTr="00C076EB">
        <w:trPr>
          <w:trHeight w:val="288"/>
        </w:trPr>
        <w:tc>
          <w:tcPr>
            <w:tcW w:w="2551" w:type="pct"/>
          </w:tcPr>
          <w:p w14:paraId="7247B73E" w14:textId="1FB1A80C" w:rsidR="009F7C8A" w:rsidRDefault="009E644F" w:rsidP="0032546D">
            <w:r>
              <w:t>Missing mass or invariant mass reconstruction and cuts</w:t>
            </w:r>
          </w:p>
        </w:tc>
        <w:tc>
          <w:tcPr>
            <w:tcW w:w="711" w:type="pct"/>
          </w:tcPr>
          <w:p w14:paraId="444DB564" w14:textId="77777777" w:rsidR="009F7C8A" w:rsidRDefault="009F7C8A" w:rsidP="0032546D"/>
        </w:tc>
        <w:tc>
          <w:tcPr>
            <w:tcW w:w="1738" w:type="pct"/>
          </w:tcPr>
          <w:p w14:paraId="74349E82" w14:textId="77777777" w:rsidR="009F7C8A" w:rsidRDefault="009F7C8A" w:rsidP="0032546D"/>
        </w:tc>
      </w:tr>
      <w:tr w:rsidR="009E644F" w14:paraId="726F18A4" w14:textId="77777777" w:rsidTr="00C076EB">
        <w:trPr>
          <w:trHeight w:val="288"/>
        </w:trPr>
        <w:tc>
          <w:tcPr>
            <w:tcW w:w="5000" w:type="pct"/>
            <w:gridSpan w:val="3"/>
          </w:tcPr>
          <w:p w14:paraId="348877F7" w14:textId="70DBB2C4" w:rsidR="009E644F" w:rsidRPr="009E644F" w:rsidRDefault="009E644F" w:rsidP="009E644F">
            <w:pPr>
              <w:jc w:val="center"/>
              <w:rPr>
                <w:b/>
              </w:rPr>
            </w:pPr>
            <w:r>
              <w:rPr>
                <w:b/>
              </w:rPr>
              <w:t>Kinematic Corrections</w:t>
            </w:r>
          </w:p>
        </w:tc>
      </w:tr>
      <w:tr w:rsidR="008F4059" w14:paraId="40115D27" w14:textId="77777777" w:rsidTr="00C076EB">
        <w:trPr>
          <w:trHeight w:val="288"/>
        </w:trPr>
        <w:tc>
          <w:tcPr>
            <w:tcW w:w="2551" w:type="pct"/>
          </w:tcPr>
          <w:p w14:paraId="2B114A95" w14:textId="3765EDAF" w:rsidR="009F7C8A" w:rsidRDefault="009E644F" w:rsidP="0032546D">
            <w:r>
              <w:t>Momentum corrections (show effects)</w:t>
            </w:r>
          </w:p>
        </w:tc>
        <w:tc>
          <w:tcPr>
            <w:tcW w:w="711" w:type="pct"/>
          </w:tcPr>
          <w:p w14:paraId="51670B79" w14:textId="77777777" w:rsidR="009F7C8A" w:rsidRDefault="009F7C8A" w:rsidP="0032546D"/>
        </w:tc>
        <w:tc>
          <w:tcPr>
            <w:tcW w:w="1738" w:type="pct"/>
          </w:tcPr>
          <w:p w14:paraId="792FF686" w14:textId="77777777" w:rsidR="009F7C8A" w:rsidRDefault="009F7C8A" w:rsidP="0032546D"/>
        </w:tc>
      </w:tr>
      <w:tr w:rsidR="008F4059" w14:paraId="72245E66" w14:textId="77777777" w:rsidTr="00C076EB">
        <w:trPr>
          <w:trHeight w:val="288"/>
        </w:trPr>
        <w:tc>
          <w:tcPr>
            <w:tcW w:w="2551" w:type="pct"/>
          </w:tcPr>
          <w:p w14:paraId="752F7F5A" w14:textId="5C5C1C61" w:rsidR="009F7C8A" w:rsidRDefault="009E644F" w:rsidP="0032546D">
            <w:r>
              <w:t>Energy loss corrections (show effects)</w:t>
            </w:r>
          </w:p>
        </w:tc>
        <w:tc>
          <w:tcPr>
            <w:tcW w:w="711" w:type="pct"/>
          </w:tcPr>
          <w:p w14:paraId="3A3585E6" w14:textId="77777777" w:rsidR="009F7C8A" w:rsidRDefault="009F7C8A" w:rsidP="0032546D"/>
        </w:tc>
        <w:tc>
          <w:tcPr>
            <w:tcW w:w="1738" w:type="pct"/>
          </w:tcPr>
          <w:p w14:paraId="325E991B" w14:textId="77777777" w:rsidR="009F7C8A" w:rsidRDefault="009F7C8A" w:rsidP="0032546D"/>
        </w:tc>
      </w:tr>
      <w:tr w:rsidR="008F4059" w14:paraId="6B4A00F6" w14:textId="77777777" w:rsidTr="00C076EB">
        <w:trPr>
          <w:trHeight w:val="288"/>
        </w:trPr>
        <w:tc>
          <w:tcPr>
            <w:tcW w:w="2551" w:type="pct"/>
          </w:tcPr>
          <w:p w14:paraId="57F4724C" w14:textId="76E4F714" w:rsidR="00015A46" w:rsidRDefault="00015A46" w:rsidP="0032546D">
            <w:r>
              <w:t>S</w:t>
            </w:r>
            <w:r>
              <w:t>um</w:t>
            </w:r>
            <w:r>
              <w:t>mary table showing the effects of cuts on</w:t>
            </w:r>
            <w:r>
              <w:t xml:space="preserve"> yield</w:t>
            </w:r>
          </w:p>
        </w:tc>
        <w:tc>
          <w:tcPr>
            <w:tcW w:w="711" w:type="pct"/>
          </w:tcPr>
          <w:p w14:paraId="57D1A37A" w14:textId="77777777" w:rsidR="00015A46" w:rsidRDefault="00015A46" w:rsidP="0032546D"/>
        </w:tc>
        <w:tc>
          <w:tcPr>
            <w:tcW w:w="1738" w:type="pct"/>
          </w:tcPr>
          <w:p w14:paraId="20795F4E" w14:textId="77777777" w:rsidR="00015A46" w:rsidRDefault="00015A46" w:rsidP="0032546D"/>
        </w:tc>
      </w:tr>
    </w:tbl>
    <w:p w14:paraId="6A305C29" w14:textId="77777777" w:rsidR="009F7C8A" w:rsidRDefault="009F7C8A" w:rsidP="009F7C8A">
      <w:pPr>
        <w:ind w:left="720"/>
      </w:pPr>
    </w:p>
    <w:p w14:paraId="703DD4FD" w14:textId="0433BA55" w:rsidR="00EB23E8" w:rsidRDefault="005C34CA" w:rsidP="00093588">
      <w:r>
        <w:t xml:space="preserve">Table 4: </w:t>
      </w:r>
      <w:r w:rsidR="005E4077">
        <w:t>Differential Cross Section</w:t>
      </w:r>
      <w:r w:rsidR="00EB23E8">
        <w:t xml:space="preserve"> Extraction</w:t>
      </w:r>
    </w:p>
    <w:tbl>
      <w:tblPr>
        <w:tblStyle w:val="TableGrid"/>
        <w:tblW w:w="5000" w:type="pct"/>
        <w:tblLook w:val="04A0" w:firstRow="1" w:lastRow="0" w:firstColumn="1" w:lastColumn="0" w:noHBand="0" w:noVBand="1"/>
      </w:tblPr>
      <w:tblGrid>
        <w:gridCol w:w="4519"/>
        <w:gridCol w:w="1259"/>
        <w:gridCol w:w="3078"/>
      </w:tblGrid>
      <w:tr w:rsidR="008F4059" w14:paraId="6257E4E0" w14:textId="77777777" w:rsidTr="00C076EB">
        <w:trPr>
          <w:trHeight w:val="288"/>
        </w:trPr>
        <w:tc>
          <w:tcPr>
            <w:tcW w:w="2551" w:type="pct"/>
          </w:tcPr>
          <w:p w14:paraId="062B05C3" w14:textId="77777777" w:rsidR="005C34CA" w:rsidRPr="00D025E3" w:rsidRDefault="005C34CA" w:rsidP="0032546D">
            <w:pPr>
              <w:rPr>
                <w:b/>
              </w:rPr>
            </w:pPr>
            <w:r w:rsidRPr="00D025E3">
              <w:rPr>
                <w:b/>
              </w:rPr>
              <w:t>Item</w:t>
            </w:r>
          </w:p>
        </w:tc>
        <w:tc>
          <w:tcPr>
            <w:tcW w:w="711" w:type="pct"/>
          </w:tcPr>
          <w:p w14:paraId="3B88BBAB" w14:textId="77777777" w:rsidR="005C34CA" w:rsidRPr="00D025E3" w:rsidRDefault="005C34CA" w:rsidP="0032546D">
            <w:pPr>
              <w:rPr>
                <w:b/>
              </w:rPr>
            </w:pPr>
            <w:r w:rsidRPr="00D025E3">
              <w:rPr>
                <w:b/>
              </w:rPr>
              <w:t>Page #’</w:t>
            </w:r>
            <w:r>
              <w:rPr>
                <w:b/>
              </w:rPr>
              <w:t>s</w:t>
            </w:r>
          </w:p>
        </w:tc>
        <w:tc>
          <w:tcPr>
            <w:tcW w:w="1738" w:type="pct"/>
          </w:tcPr>
          <w:p w14:paraId="079460F2" w14:textId="77777777" w:rsidR="005C34CA" w:rsidRPr="00D025E3" w:rsidRDefault="005C34CA" w:rsidP="0032546D">
            <w:pPr>
              <w:rPr>
                <w:b/>
              </w:rPr>
            </w:pPr>
            <w:r w:rsidRPr="00D025E3">
              <w:rPr>
                <w:b/>
              </w:rPr>
              <w:t>Comments</w:t>
            </w:r>
          </w:p>
        </w:tc>
      </w:tr>
      <w:tr w:rsidR="008F4059" w14:paraId="2A78DD91" w14:textId="77777777" w:rsidTr="00C076EB">
        <w:trPr>
          <w:trHeight w:val="288"/>
        </w:trPr>
        <w:tc>
          <w:tcPr>
            <w:tcW w:w="2551" w:type="pct"/>
          </w:tcPr>
          <w:p w14:paraId="28033A38" w14:textId="79D8C2D6" w:rsidR="005C34CA" w:rsidRPr="005C34CA" w:rsidRDefault="005C34CA" w:rsidP="0032546D">
            <w:r>
              <w:t>Kinematic binning</w:t>
            </w:r>
          </w:p>
        </w:tc>
        <w:tc>
          <w:tcPr>
            <w:tcW w:w="711" w:type="pct"/>
          </w:tcPr>
          <w:p w14:paraId="1EDD3DD4" w14:textId="77777777" w:rsidR="005C34CA" w:rsidRPr="005C34CA" w:rsidRDefault="005C34CA" w:rsidP="0032546D"/>
        </w:tc>
        <w:tc>
          <w:tcPr>
            <w:tcW w:w="1738" w:type="pct"/>
          </w:tcPr>
          <w:p w14:paraId="2899AC6F" w14:textId="77777777" w:rsidR="005C34CA" w:rsidRPr="005C34CA" w:rsidRDefault="005C34CA" w:rsidP="0032546D"/>
        </w:tc>
      </w:tr>
      <w:tr w:rsidR="005C34CA" w14:paraId="17EFF2B6" w14:textId="77777777" w:rsidTr="00C076EB">
        <w:trPr>
          <w:trHeight w:val="288"/>
        </w:trPr>
        <w:tc>
          <w:tcPr>
            <w:tcW w:w="5000" w:type="pct"/>
            <w:gridSpan w:val="3"/>
          </w:tcPr>
          <w:p w14:paraId="60F451B8" w14:textId="52E297E2" w:rsidR="005C34CA" w:rsidRPr="009F7C8A" w:rsidRDefault="005C34CA" w:rsidP="0032546D">
            <w:pPr>
              <w:jc w:val="center"/>
              <w:rPr>
                <w:b/>
              </w:rPr>
            </w:pPr>
            <w:r>
              <w:rPr>
                <w:b/>
              </w:rPr>
              <w:t>Raw Yield Extraction</w:t>
            </w:r>
          </w:p>
        </w:tc>
      </w:tr>
      <w:tr w:rsidR="008F4059" w14:paraId="46F64CAF" w14:textId="77777777" w:rsidTr="00C076EB">
        <w:trPr>
          <w:trHeight w:val="288"/>
        </w:trPr>
        <w:tc>
          <w:tcPr>
            <w:tcW w:w="2551" w:type="pct"/>
          </w:tcPr>
          <w:p w14:paraId="6B3EF50D" w14:textId="6E04E951" w:rsidR="005C34CA" w:rsidRDefault="00382323" w:rsidP="0032546D">
            <w:r w:rsidRPr="005C34CA">
              <w:t>Peak fitting procedure and</w:t>
            </w:r>
            <w:r w:rsidR="00EB23E8" w:rsidRPr="005C34CA">
              <w:t xml:space="preserve"> background identification procedures</w:t>
            </w:r>
          </w:p>
        </w:tc>
        <w:tc>
          <w:tcPr>
            <w:tcW w:w="711" w:type="pct"/>
          </w:tcPr>
          <w:p w14:paraId="694BD1C1" w14:textId="77777777" w:rsidR="005C34CA" w:rsidRDefault="005C34CA" w:rsidP="0032546D"/>
        </w:tc>
        <w:tc>
          <w:tcPr>
            <w:tcW w:w="1738" w:type="pct"/>
          </w:tcPr>
          <w:p w14:paraId="1CBAD7D2" w14:textId="77777777" w:rsidR="005C34CA" w:rsidRDefault="005C34CA" w:rsidP="0032546D"/>
        </w:tc>
      </w:tr>
      <w:tr w:rsidR="008F4059" w14:paraId="4BFF66DD" w14:textId="77777777" w:rsidTr="00C076EB">
        <w:trPr>
          <w:trHeight w:val="288"/>
        </w:trPr>
        <w:tc>
          <w:tcPr>
            <w:tcW w:w="2551" w:type="pct"/>
          </w:tcPr>
          <w:p w14:paraId="71E8B4A8" w14:textId="59D8D980" w:rsidR="005C34CA" w:rsidRDefault="005E4077" w:rsidP="0032546D">
            <w:r w:rsidRPr="005C34CA">
              <w:t>Empty target subtraction</w:t>
            </w:r>
          </w:p>
        </w:tc>
        <w:tc>
          <w:tcPr>
            <w:tcW w:w="711" w:type="pct"/>
          </w:tcPr>
          <w:p w14:paraId="07677E21" w14:textId="77777777" w:rsidR="005C34CA" w:rsidRDefault="005C34CA" w:rsidP="0032546D"/>
        </w:tc>
        <w:tc>
          <w:tcPr>
            <w:tcW w:w="1738" w:type="pct"/>
          </w:tcPr>
          <w:p w14:paraId="285E7D73" w14:textId="77777777" w:rsidR="005C34CA" w:rsidRDefault="005C34CA" w:rsidP="0032546D"/>
        </w:tc>
      </w:tr>
      <w:tr w:rsidR="008F4059" w14:paraId="35718FB8" w14:textId="77777777" w:rsidTr="00C076EB">
        <w:trPr>
          <w:trHeight w:val="288"/>
        </w:trPr>
        <w:tc>
          <w:tcPr>
            <w:tcW w:w="2551" w:type="pct"/>
          </w:tcPr>
          <w:p w14:paraId="201A0E12" w14:textId="56CF059F" w:rsidR="005C34CA" w:rsidRDefault="00382323" w:rsidP="0032546D">
            <w:r w:rsidRPr="005C34CA">
              <w:t>Statistical uncertainty calculation (This varies depending on the procedure for extraction and needs to be clearly shown.)</w:t>
            </w:r>
          </w:p>
        </w:tc>
        <w:tc>
          <w:tcPr>
            <w:tcW w:w="711" w:type="pct"/>
          </w:tcPr>
          <w:p w14:paraId="229A7D97" w14:textId="77777777" w:rsidR="005C34CA" w:rsidRDefault="005C34CA" w:rsidP="0032546D"/>
        </w:tc>
        <w:tc>
          <w:tcPr>
            <w:tcW w:w="1738" w:type="pct"/>
          </w:tcPr>
          <w:p w14:paraId="1BD0D469" w14:textId="77777777" w:rsidR="005C34CA" w:rsidRDefault="005C34CA" w:rsidP="0032546D"/>
        </w:tc>
      </w:tr>
      <w:tr w:rsidR="005C34CA" w14:paraId="487427F4" w14:textId="77777777" w:rsidTr="00C076EB">
        <w:trPr>
          <w:trHeight w:val="288"/>
        </w:trPr>
        <w:tc>
          <w:tcPr>
            <w:tcW w:w="5000" w:type="pct"/>
            <w:gridSpan w:val="3"/>
          </w:tcPr>
          <w:p w14:paraId="188F31BF" w14:textId="6A0ACE47" w:rsidR="005C34CA" w:rsidRPr="005C34CA" w:rsidRDefault="005C34CA" w:rsidP="005C34CA">
            <w:pPr>
              <w:jc w:val="center"/>
              <w:rPr>
                <w:b/>
              </w:rPr>
            </w:pPr>
            <w:r>
              <w:rPr>
                <w:b/>
              </w:rPr>
              <w:t>Acceptance Corrections</w:t>
            </w:r>
          </w:p>
        </w:tc>
      </w:tr>
      <w:tr w:rsidR="008F4059" w14:paraId="6DEF18F9" w14:textId="77777777" w:rsidTr="00C076EB">
        <w:trPr>
          <w:trHeight w:val="288"/>
        </w:trPr>
        <w:tc>
          <w:tcPr>
            <w:tcW w:w="2551" w:type="pct"/>
          </w:tcPr>
          <w:p w14:paraId="2B2DA4FE" w14:textId="7ADCC161" w:rsidR="005C34CA" w:rsidRPr="005C34CA" w:rsidRDefault="005C34CA" w:rsidP="0032546D">
            <w:r>
              <w:t>Reaction model used</w:t>
            </w:r>
          </w:p>
        </w:tc>
        <w:tc>
          <w:tcPr>
            <w:tcW w:w="711" w:type="pct"/>
          </w:tcPr>
          <w:p w14:paraId="111F6697" w14:textId="77777777" w:rsidR="005C34CA" w:rsidRDefault="005C34CA" w:rsidP="0032546D"/>
        </w:tc>
        <w:tc>
          <w:tcPr>
            <w:tcW w:w="1738" w:type="pct"/>
          </w:tcPr>
          <w:p w14:paraId="7CAF58D0" w14:textId="77777777" w:rsidR="005C34CA" w:rsidRDefault="005C34CA" w:rsidP="0032546D"/>
        </w:tc>
      </w:tr>
      <w:tr w:rsidR="008F4059" w14:paraId="098DF2AD" w14:textId="77777777" w:rsidTr="00C076EB">
        <w:trPr>
          <w:trHeight w:val="288"/>
        </w:trPr>
        <w:tc>
          <w:tcPr>
            <w:tcW w:w="2551" w:type="pct"/>
          </w:tcPr>
          <w:p w14:paraId="089DFA94" w14:textId="0B23E389" w:rsidR="005C34CA" w:rsidRDefault="005C34CA" w:rsidP="0032546D">
            <w:r>
              <w:t>List of dead detectors (could be in appendix)</w:t>
            </w:r>
          </w:p>
        </w:tc>
        <w:tc>
          <w:tcPr>
            <w:tcW w:w="711" w:type="pct"/>
          </w:tcPr>
          <w:p w14:paraId="2FA2A575" w14:textId="77777777" w:rsidR="005C34CA" w:rsidRDefault="005C34CA" w:rsidP="0032546D"/>
        </w:tc>
        <w:tc>
          <w:tcPr>
            <w:tcW w:w="1738" w:type="pct"/>
          </w:tcPr>
          <w:p w14:paraId="0DB23AFF" w14:textId="77777777" w:rsidR="005C34CA" w:rsidRDefault="005C34CA" w:rsidP="0032546D"/>
        </w:tc>
      </w:tr>
      <w:tr w:rsidR="008F4059" w14:paraId="14A4CCE2" w14:textId="77777777" w:rsidTr="00C076EB">
        <w:trPr>
          <w:trHeight w:val="288"/>
        </w:trPr>
        <w:tc>
          <w:tcPr>
            <w:tcW w:w="2551" w:type="pct"/>
          </w:tcPr>
          <w:p w14:paraId="25A38681" w14:textId="48EEC5B7" w:rsidR="005C34CA" w:rsidRDefault="005C34CA" w:rsidP="0032546D">
            <w:r>
              <w:t>Comparisons of detected yields and MC yields</w:t>
            </w:r>
          </w:p>
        </w:tc>
        <w:tc>
          <w:tcPr>
            <w:tcW w:w="711" w:type="pct"/>
          </w:tcPr>
          <w:p w14:paraId="0D6BCA6C" w14:textId="77777777" w:rsidR="005C34CA" w:rsidRDefault="005C34CA" w:rsidP="0032546D"/>
        </w:tc>
        <w:tc>
          <w:tcPr>
            <w:tcW w:w="1738" w:type="pct"/>
          </w:tcPr>
          <w:p w14:paraId="7B41569D" w14:textId="77777777" w:rsidR="005C34CA" w:rsidRDefault="005C34CA" w:rsidP="0032546D"/>
        </w:tc>
      </w:tr>
      <w:tr w:rsidR="008F4059" w14:paraId="6BB70069" w14:textId="77777777" w:rsidTr="00C076EB">
        <w:trPr>
          <w:trHeight w:val="288"/>
        </w:trPr>
        <w:tc>
          <w:tcPr>
            <w:tcW w:w="2551" w:type="pct"/>
          </w:tcPr>
          <w:p w14:paraId="1154B9B8" w14:textId="3E471B4A" w:rsidR="005C34CA" w:rsidRDefault="005C34CA" w:rsidP="0032546D">
            <w:r>
              <w:t>List any acceptance cuts used</w:t>
            </w:r>
          </w:p>
        </w:tc>
        <w:tc>
          <w:tcPr>
            <w:tcW w:w="711" w:type="pct"/>
          </w:tcPr>
          <w:p w14:paraId="7A65837C" w14:textId="77777777" w:rsidR="005C34CA" w:rsidRDefault="005C34CA" w:rsidP="0032546D"/>
        </w:tc>
        <w:tc>
          <w:tcPr>
            <w:tcW w:w="1738" w:type="pct"/>
          </w:tcPr>
          <w:p w14:paraId="23721C5E" w14:textId="77777777" w:rsidR="005C34CA" w:rsidRDefault="005C34CA" w:rsidP="0032546D"/>
        </w:tc>
      </w:tr>
      <w:tr w:rsidR="008F4059" w14:paraId="3D50C9DA" w14:textId="77777777" w:rsidTr="00C076EB">
        <w:trPr>
          <w:trHeight w:val="288"/>
        </w:trPr>
        <w:tc>
          <w:tcPr>
            <w:tcW w:w="2551" w:type="pct"/>
          </w:tcPr>
          <w:p w14:paraId="2E77E4AB" w14:textId="6E75230F" w:rsidR="005C34CA" w:rsidRDefault="005C34CA" w:rsidP="0032546D">
            <w:r>
              <w:t>Acceptance and acceptance uncertainty calculation (Seems trivial but an unbelievably large number of analyses do the uncertainty incorrectly—people don’t use binomial uncertainty)</w:t>
            </w:r>
          </w:p>
        </w:tc>
        <w:tc>
          <w:tcPr>
            <w:tcW w:w="711" w:type="pct"/>
          </w:tcPr>
          <w:p w14:paraId="488C2F3D" w14:textId="77777777" w:rsidR="005C34CA" w:rsidRDefault="005C34CA" w:rsidP="0032546D"/>
        </w:tc>
        <w:tc>
          <w:tcPr>
            <w:tcW w:w="1738" w:type="pct"/>
          </w:tcPr>
          <w:p w14:paraId="44FD1D10" w14:textId="77777777" w:rsidR="005C34CA" w:rsidRDefault="005C34CA" w:rsidP="0032546D"/>
        </w:tc>
      </w:tr>
      <w:tr w:rsidR="005C34CA" w14:paraId="2A70C5F1" w14:textId="77777777" w:rsidTr="00C076EB">
        <w:trPr>
          <w:trHeight w:val="288"/>
        </w:trPr>
        <w:tc>
          <w:tcPr>
            <w:tcW w:w="5000" w:type="pct"/>
            <w:gridSpan w:val="3"/>
          </w:tcPr>
          <w:p w14:paraId="0FEDA21C" w14:textId="2BB43063" w:rsidR="005C34CA" w:rsidRPr="005C34CA" w:rsidRDefault="005C34CA" w:rsidP="005C34CA">
            <w:pPr>
              <w:jc w:val="center"/>
              <w:rPr>
                <w:b/>
              </w:rPr>
            </w:pPr>
            <w:r>
              <w:rPr>
                <w:b/>
              </w:rPr>
              <w:t>Other Corrections and Normalizations</w:t>
            </w:r>
          </w:p>
        </w:tc>
      </w:tr>
      <w:tr w:rsidR="008F4059" w14:paraId="5C393420" w14:textId="77777777" w:rsidTr="00C076EB">
        <w:trPr>
          <w:trHeight w:val="288"/>
        </w:trPr>
        <w:tc>
          <w:tcPr>
            <w:tcW w:w="2551" w:type="pct"/>
          </w:tcPr>
          <w:p w14:paraId="4DAD8CA6" w14:textId="6B389DEF" w:rsidR="005C34CA" w:rsidRDefault="005C34CA" w:rsidP="0032546D">
            <w:r>
              <w:t>Cherenkov efficiency correction</w:t>
            </w:r>
          </w:p>
        </w:tc>
        <w:tc>
          <w:tcPr>
            <w:tcW w:w="711" w:type="pct"/>
          </w:tcPr>
          <w:p w14:paraId="15F99553" w14:textId="77777777" w:rsidR="005C34CA" w:rsidRDefault="005C34CA" w:rsidP="0032546D"/>
        </w:tc>
        <w:tc>
          <w:tcPr>
            <w:tcW w:w="1738" w:type="pct"/>
          </w:tcPr>
          <w:p w14:paraId="22E23C8A" w14:textId="77777777" w:rsidR="005C34CA" w:rsidRDefault="005C34CA" w:rsidP="0032546D"/>
        </w:tc>
      </w:tr>
      <w:tr w:rsidR="008F4059" w14:paraId="1A78D006" w14:textId="77777777" w:rsidTr="00C076EB">
        <w:trPr>
          <w:trHeight w:val="288"/>
        </w:trPr>
        <w:tc>
          <w:tcPr>
            <w:tcW w:w="2551" w:type="pct"/>
          </w:tcPr>
          <w:p w14:paraId="4E858029" w14:textId="11802C6F" w:rsidR="005C34CA" w:rsidRDefault="005C34CA" w:rsidP="0032546D">
            <w:r>
              <w:t>Radiative corrections</w:t>
            </w:r>
          </w:p>
        </w:tc>
        <w:tc>
          <w:tcPr>
            <w:tcW w:w="711" w:type="pct"/>
          </w:tcPr>
          <w:p w14:paraId="72929249" w14:textId="77777777" w:rsidR="005C34CA" w:rsidRDefault="005C34CA" w:rsidP="0032546D"/>
        </w:tc>
        <w:tc>
          <w:tcPr>
            <w:tcW w:w="1738" w:type="pct"/>
          </w:tcPr>
          <w:p w14:paraId="7C030236" w14:textId="77777777" w:rsidR="005C34CA" w:rsidRDefault="005C34CA" w:rsidP="0032546D"/>
        </w:tc>
      </w:tr>
      <w:tr w:rsidR="008F4059" w14:paraId="4B35BBA2" w14:textId="77777777" w:rsidTr="00C076EB">
        <w:trPr>
          <w:trHeight w:val="288"/>
        </w:trPr>
        <w:tc>
          <w:tcPr>
            <w:tcW w:w="2551" w:type="pct"/>
          </w:tcPr>
          <w:p w14:paraId="10DB387E" w14:textId="34B59495" w:rsidR="005C34CA" w:rsidRDefault="000C28C1" w:rsidP="0032546D">
            <w:r>
              <w:t>Finite bin-size and/or bin-centering corrections</w:t>
            </w:r>
          </w:p>
        </w:tc>
        <w:tc>
          <w:tcPr>
            <w:tcW w:w="711" w:type="pct"/>
          </w:tcPr>
          <w:p w14:paraId="4512FE08" w14:textId="77777777" w:rsidR="005C34CA" w:rsidRDefault="005C34CA" w:rsidP="0032546D"/>
        </w:tc>
        <w:tc>
          <w:tcPr>
            <w:tcW w:w="1738" w:type="pct"/>
          </w:tcPr>
          <w:p w14:paraId="04A864F5" w14:textId="77777777" w:rsidR="005C34CA" w:rsidRDefault="005C34CA" w:rsidP="0032546D"/>
        </w:tc>
      </w:tr>
      <w:tr w:rsidR="008F4059" w14:paraId="674D176A" w14:textId="77777777" w:rsidTr="00C076EB">
        <w:trPr>
          <w:trHeight w:val="288"/>
        </w:trPr>
        <w:tc>
          <w:tcPr>
            <w:tcW w:w="2551" w:type="pct"/>
          </w:tcPr>
          <w:p w14:paraId="3FD85618" w14:textId="230F7815" w:rsidR="005C34CA" w:rsidRDefault="000C28C1" w:rsidP="0032546D">
            <w:r>
              <w:t>Flux factor</w:t>
            </w:r>
          </w:p>
        </w:tc>
        <w:tc>
          <w:tcPr>
            <w:tcW w:w="711" w:type="pct"/>
          </w:tcPr>
          <w:p w14:paraId="696BB26E" w14:textId="77777777" w:rsidR="005C34CA" w:rsidRDefault="005C34CA" w:rsidP="0032546D"/>
        </w:tc>
        <w:tc>
          <w:tcPr>
            <w:tcW w:w="1738" w:type="pct"/>
          </w:tcPr>
          <w:p w14:paraId="63A90C63" w14:textId="77777777" w:rsidR="005C34CA" w:rsidRDefault="005C34CA" w:rsidP="0032546D"/>
        </w:tc>
      </w:tr>
      <w:tr w:rsidR="008F4059" w14:paraId="62F7247A" w14:textId="77777777" w:rsidTr="00C076EB">
        <w:trPr>
          <w:trHeight w:val="288"/>
        </w:trPr>
        <w:tc>
          <w:tcPr>
            <w:tcW w:w="2551" w:type="pct"/>
          </w:tcPr>
          <w:p w14:paraId="2A1D3A26" w14:textId="06BA3060" w:rsidR="005C34CA" w:rsidRDefault="000C28C1" w:rsidP="0032546D">
            <w:r>
              <w:t>Target thickness</w:t>
            </w:r>
          </w:p>
        </w:tc>
        <w:tc>
          <w:tcPr>
            <w:tcW w:w="711" w:type="pct"/>
          </w:tcPr>
          <w:p w14:paraId="3E4C8D29" w14:textId="77777777" w:rsidR="005C34CA" w:rsidRDefault="005C34CA" w:rsidP="0032546D"/>
        </w:tc>
        <w:tc>
          <w:tcPr>
            <w:tcW w:w="1738" w:type="pct"/>
          </w:tcPr>
          <w:p w14:paraId="19D03111" w14:textId="77777777" w:rsidR="005C34CA" w:rsidRDefault="005C34CA" w:rsidP="0032546D"/>
        </w:tc>
      </w:tr>
      <w:tr w:rsidR="008F4059" w14:paraId="05148DA8" w14:textId="77777777" w:rsidTr="00C076EB">
        <w:trPr>
          <w:trHeight w:val="288"/>
        </w:trPr>
        <w:tc>
          <w:tcPr>
            <w:tcW w:w="2551" w:type="pct"/>
          </w:tcPr>
          <w:p w14:paraId="1E485B61" w14:textId="06CDBDE6" w:rsidR="005C34CA" w:rsidRDefault="000C28C1" w:rsidP="0032546D">
            <w:r>
              <w:t>Normalization to elastic scattering (if applicable)</w:t>
            </w:r>
          </w:p>
        </w:tc>
        <w:tc>
          <w:tcPr>
            <w:tcW w:w="711" w:type="pct"/>
          </w:tcPr>
          <w:p w14:paraId="58E66BDB" w14:textId="77777777" w:rsidR="005C34CA" w:rsidRDefault="005C34CA" w:rsidP="0032546D"/>
        </w:tc>
        <w:tc>
          <w:tcPr>
            <w:tcW w:w="1738" w:type="pct"/>
          </w:tcPr>
          <w:p w14:paraId="1AC4A5AD" w14:textId="77777777" w:rsidR="005C34CA" w:rsidRDefault="005C34CA" w:rsidP="0032546D"/>
        </w:tc>
      </w:tr>
      <w:tr w:rsidR="008F4059" w14:paraId="39CACE43" w14:textId="77777777" w:rsidTr="00C076EB">
        <w:trPr>
          <w:trHeight w:val="288"/>
        </w:trPr>
        <w:tc>
          <w:tcPr>
            <w:tcW w:w="2551" w:type="pct"/>
          </w:tcPr>
          <w:p w14:paraId="0426D986" w14:textId="3457A19A" w:rsidR="00093588" w:rsidRDefault="00093588" w:rsidP="0032546D">
            <w:r>
              <w:t>Description of error propagation</w:t>
            </w:r>
          </w:p>
        </w:tc>
        <w:tc>
          <w:tcPr>
            <w:tcW w:w="711" w:type="pct"/>
          </w:tcPr>
          <w:p w14:paraId="617392E3" w14:textId="77777777" w:rsidR="00093588" w:rsidRDefault="00093588" w:rsidP="0032546D"/>
        </w:tc>
        <w:tc>
          <w:tcPr>
            <w:tcW w:w="1738" w:type="pct"/>
          </w:tcPr>
          <w:p w14:paraId="29D70AEC" w14:textId="77777777" w:rsidR="00093588" w:rsidRDefault="00093588" w:rsidP="0032546D"/>
        </w:tc>
      </w:tr>
    </w:tbl>
    <w:p w14:paraId="01C3D573" w14:textId="77777777" w:rsidR="00093588" w:rsidRDefault="00093588" w:rsidP="00093588"/>
    <w:p w14:paraId="20DF72CE" w14:textId="77777777" w:rsidR="00093588" w:rsidRDefault="00093588" w:rsidP="00093588"/>
    <w:p w14:paraId="50E05247" w14:textId="375382A4" w:rsidR="00093588" w:rsidRDefault="00093588" w:rsidP="00093588">
      <w:r>
        <w:t>Table 5: Physics Results</w:t>
      </w:r>
    </w:p>
    <w:tbl>
      <w:tblPr>
        <w:tblStyle w:val="TableGrid"/>
        <w:tblW w:w="5000" w:type="pct"/>
        <w:tblLook w:val="04A0" w:firstRow="1" w:lastRow="0" w:firstColumn="1" w:lastColumn="0" w:noHBand="0" w:noVBand="1"/>
      </w:tblPr>
      <w:tblGrid>
        <w:gridCol w:w="4519"/>
        <w:gridCol w:w="1259"/>
        <w:gridCol w:w="3078"/>
      </w:tblGrid>
      <w:tr w:rsidR="008F4059" w14:paraId="67FD635B" w14:textId="77777777" w:rsidTr="00C076EB">
        <w:trPr>
          <w:trHeight w:val="288"/>
        </w:trPr>
        <w:tc>
          <w:tcPr>
            <w:tcW w:w="2551" w:type="pct"/>
          </w:tcPr>
          <w:p w14:paraId="63913B5F" w14:textId="77777777" w:rsidR="00093588" w:rsidRPr="00D025E3" w:rsidRDefault="00093588" w:rsidP="0032546D">
            <w:pPr>
              <w:rPr>
                <w:b/>
              </w:rPr>
            </w:pPr>
            <w:r w:rsidRPr="00D025E3">
              <w:rPr>
                <w:b/>
              </w:rPr>
              <w:t>Item</w:t>
            </w:r>
          </w:p>
        </w:tc>
        <w:tc>
          <w:tcPr>
            <w:tcW w:w="711" w:type="pct"/>
          </w:tcPr>
          <w:p w14:paraId="559F953C" w14:textId="77777777" w:rsidR="00093588" w:rsidRPr="00D025E3" w:rsidRDefault="00093588" w:rsidP="0032546D">
            <w:pPr>
              <w:rPr>
                <w:b/>
              </w:rPr>
            </w:pPr>
            <w:r w:rsidRPr="00D025E3">
              <w:rPr>
                <w:b/>
              </w:rPr>
              <w:t>Page #’</w:t>
            </w:r>
            <w:r>
              <w:rPr>
                <w:b/>
              </w:rPr>
              <w:t>s</w:t>
            </w:r>
          </w:p>
        </w:tc>
        <w:tc>
          <w:tcPr>
            <w:tcW w:w="1738" w:type="pct"/>
          </w:tcPr>
          <w:p w14:paraId="662D03F3" w14:textId="77777777" w:rsidR="00093588" w:rsidRPr="00D025E3" w:rsidRDefault="00093588" w:rsidP="0032546D">
            <w:pPr>
              <w:rPr>
                <w:b/>
              </w:rPr>
            </w:pPr>
            <w:r w:rsidRPr="00D025E3">
              <w:rPr>
                <w:b/>
              </w:rPr>
              <w:t>Comments</w:t>
            </w:r>
          </w:p>
        </w:tc>
      </w:tr>
      <w:tr w:rsidR="00093588" w14:paraId="40AC9942" w14:textId="77777777" w:rsidTr="00C076EB">
        <w:trPr>
          <w:trHeight w:val="288"/>
        </w:trPr>
        <w:tc>
          <w:tcPr>
            <w:tcW w:w="5000" w:type="pct"/>
            <w:gridSpan w:val="3"/>
          </w:tcPr>
          <w:p w14:paraId="4871613F" w14:textId="11D5D904" w:rsidR="00093588" w:rsidRPr="009F7C8A" w:rsidRDefault="00093588" w:rsidP="0032546D">
            <w:pPr>
              <w:jc w:val="center"/>
              <w:rPr>
                <w:b/>
              </w:rPr>
            </w:pPr>
            <w:r>
              <w:rPr>
                <w:b/>
              </w:rPr>
              <w:t>Total Cross Section (if applicable)</w:t>
            </w:r>
          </w:p>
        </w:tc>
      </w:tr>
      <w:tr w:rsidR="008F4059" w14:paraId="2B0FCFE5" w14:textId="77777777" w:rsidTr="00C076EB">
        <w:trPr>
          <w:trHeight w:val="288"/>
        </w:trPr>
        <w:tc>
          <w:tcPr>
            <w:tcW w:w="2551" w:type="pct"/>
          </w:tcPr>
          <w:p w14:paraId="38805DFB" w14:textId="39AA6614" w:rsidR="00093588" w:rsidRDefault="00093588" w:rsidP="0032546D">
            <w:r>
              <w:t>Fits of differential cross sections</w:t>
            </w:r>
          </w:p>
        </w:tc>
        <w:tc>
          <w:tcPr>
            <w:tcW w:w="711" w:type="pct"/>
          </w:tcPr>
          <w:p w14:paraId="2FA23A54" w14:textId="77777777" w:rsidR="00093588" w:rsidRDefault="00093588" w:rsidP="0032546D"/>
        </w:tc>
        <w:tc>
          <w:tcPr>
            <w:tcW w:w="1738" w:type="pct"/>
          </w:tcPr>
          <w:p w14:paraId="7DA481AD" w14:textId="77777777" w:rsidR="00093588" w:rsidRDefault="00093588" w:rsidP="0032546D"/>
        </w:tc>
      </w:tr>
      <w:tr w:rsidR="00093588" w14:paraId="5B206C1F" w14:textId="77777777" w:rsidTr="00C076EB">
        <w:trPr>
          <w:trHeight w:val="288"/>
        </w:trPr>
        <w:tc>
          <w:tcPr>
            <w:tcW w:w="5000" w:type="pct"/>
            <w:gridSpan w:val="3"/>
          </w:tcPr>
          <w:p w14:paraId="376FE7E7" w14:textId="3BF2D831" w:rsidR="00093588" w:rsidRPr="005C34CA" w:rsidRDefault="00093588" w:rsidP="00093588">
            <w:pPr>
              <w:ind w:left="360"/>
              <w:jc w:val="center"/>
              <w:rPr>
                <w:b/>
              </w:rPr>
            </w:pPr>
            <w:r w:rsidRPr="00093588">
              <w:rPr>
                <w:b/>
              </w:rPr>
              <w:t>Structure Function Extraction (if applicable)</w:t>
            </w:r>
          </w:p>
        </w:tc>
      </w:tr>
      <w:tr w:rsidR="008F4059" w14:paraId="3EA885E9" w14:textId="77777777" w:rsidTr="00C076EB">
        <w:trPr>
          <w:trHeight w:val="288"/>
        </w:trPr>
        <w:tc>
          <w:tcPr>
            <w:tcW w:w="2551" w:type="pct"/>
          </w:tcPr>
          <w:p w14:paraId="1C4B0588" w14:textId="5F4DA171" w:rsidR="00093588" w:rsidRPr="005C34CA" w:rsidRDefault="00093588" w:rsidP="00093588">
            <w:r>
              <w:t>Fits of differential cross sections</w:t>
            </w:r>
          </w:p>
        </w:tc>
        <w:tc>
          <w:tcPr>
            <w:tcW w:w="711" w:type="pct"/>
          </w:tcPr>
          <w:p w14:paraId="051FE2BD" w14:textId="77777777" w:rsidR="00093588" w:rsidRDefault="00093588" w:rsidP="0032546D"/>
        </w:tc>
        <w:tc>
          <w:tcPr>
            <w:tcW w:w="1738" w:type="pct"/>
          </w:tcPr>
          <w:p w14:paraId="334A2635" w14:textId="77777777" w:rsidR="00093588" w:rsidRDefault="00093588" w:rsidP="0032546D"/>
        </w:tc>
      </w:tr>
      <w:tr w:rsidR="00093588" w14:paraId="1BEEBF48" w14:textId="77777777" w:rsidTr="00C076EB">
        <w:trPr>
          <w:trHeight w:val="288"/>
        </w:trPr>
        <w:tc>
          <w:tcPr>
            <w:tcW w:w="5000" w:type="pct"/>
            <w:gridSpan w:val="3"/>
          </w:tcPr>
          <w:p w14:paraId="609DAC7A" w14:textId="5AF753BB" w:rsidR="00093588" w:rsidRPr="005C34CA" w:rsidRDefault="00093588" w:rsidP="0032546D">
            <w:pPr>
              <w:jc w:val="center"/>
              <w:rPr>
                <w:b/>
              </w:rPr>
            </w:pPr>
            <w:r>
              <w:rPr>
                <w:b/>
              </w:rPr>
              <w:t>Systematic Uncertainties</w:t>
            </w:r>
          </w:p>
        </w:tc>
      </w:tr>
      <w:tr w:rsidR="008F4059" w14:paraId="1319C645" w14:textId="77777777" w:rsidTr="00C076EB">
        <w:trPr>
          <w:trHeight w:val="288"/>
        </w:trPr>
        <w:tc>
          <w:tcPr>
            <w:tcW w:w="2551" w:type="pct"/>
          </w:tcPr>
          <w:p w14:paraId="312CE368" w14:textId="2FAE5010" w:rsidR="00093588" w:rsidRDefault="00093588" w:rsidP="0032546D">
            <w:r>
              <w:t xml:space="preserve">Describe any overall procedures.  For example, one may vary the cuts to determine systematic uncertainties. Describe how the differences between nominal and varied cuts are used to estimate the systematic uncertainty.  Are statistical uncertainties disentangled? </w:t>
            </w:r>
          </w:p>
        </w:tc>
        <w:tc>
          <w:tcPr>
            <w:tcW w:w="711" w:type="pct"/>
          </w:tcPr>
          <w:p w14:paraId="221CD3BE" w14:textId="77777777" w:rsidR="00093588" w:rsidRDefault="00093588" w:rsidP="0032546D"/>
        </w:tc>
        <w:tc>
          <w:tcPr>
            <w:tcW w:w="1738" w:type="pct"/>
          </w:tcPr>
          <w:p w14:paraId="46F3D406" w14:textId="77777777" w:rsidR="00093588" w:rsidRDefault="00093588" w:rsidP="0032546D"/>
        </w:tc>
      </w:tr>
      <w:tr w:rsidR="008F4059" w14:paraId="583496D9" w14:textId="77777777" w:rsidTr="00C076EB">
        <w:trPr>
          <w:trHeight w:val="288"/>
        </w:trPr>
        <w:tc>
          <w:tcPr>
            <w:tcW w:w="2551" w:type="pct"/>
          </w:tcPr>
          <w:p w14:paraId="5ED8019B" w14:textId="40D87BC6" w:rsidR="00093588" w:rsidRDefault="00093588" w:rsidP="0032546D">
            <w:r>
              <w:t>There should b</w:t>
            </w:r>
            <w:r w:rsidR="00F649D8">
              <w:t>e an entry for every item in Table 4</w:t>
            </w:r>
            <w:r>
              <w:t>.  These should be broken down into point-to-point and scale-type uncertainties and an overall uncertainty should be determined.</w:t>
            </w:r>
          </w:p>
        </w:tc>
        <w:tc>
          <w:tcPr>
            <w:tcW w:w="711" w:type="pct"/>
          </w:tcPr>
          <w:p w14:paraId="1FC28E86" w14:textId="77777777" w:rsidR="00093588" w:rsidRDefault="00093588" w:rsidP="0032546D"/>
        </w:tc>
        <w:tc>
          <w:tcPr>
            <w:tcW w:w="1738" w:type="pct"/>
          </w:tcPr>
          <w:p w14:paraId="05E25DC9" w14:textId="77777777" w:rsidR="00093588" w:rsidRDefault="00093588" w:rsidP="0032546D"/>
        </w:tc>
      </w:tr>
      <w:tr w:rsidR="008F4059" w14:paraId="4A461160" w14:textId="77777777" w:rsidTr="00C076EB">
        <w:trPr>
          <w:trHeight w:val="288"/>
        </w:trPr>
        <w:tc>
          <w:tcPr>
            <w:tcW w:w="2551" w:type="pct"/>
          </w:tcPr>
          <w:p w14:paraId="748BF0D3" w14:textId="5FEE5C0E" w:rsidR="00093588" w:rsidRDefault="00093588" w:rsidP="0032546D">
            <w:r>
              <w:t>Total cross section/structure function uncertainty.  Extrapolations into kinematic regions outside of the acceptance require assumptions. Describe how changing these assumptions affect results.</w:t>
            </w:r>
          </w:p>
        </w:tc>
        <w:tc>
          <w:tcPr>
            <w:tcW w:w="711" w:type="pct"/>
          </w:tcPr>
          <w:p w14:paraId="37A2C15E" w14:textId="77777777" w:rsidR="00093588" w:rsidRDefault="00093588" w:rsidP="0032546D"/>
        </w:tc>
        <w:tc>
          <w:tcPr>
            <w:tcW w:w="1738" w:type="pct"/>
          </w:tcPr>
          <w:p w14:paraId="79E11095" w14:textId="77777777" w:rsidR="00093588" w:rsidRDefault="00093588" w:rsidP="0032546D"/>
        </w:tc>
      </w:tr>
      <w:tr w:rsidR="008F4059" w14:paraId="22FFB2E3" w14:textId="77777777" w:rsidTr="00C076EB">
        <w:trPr>
          <w:trHeight w:val="288"/>
        </w:trPr>
        <w:tc>
          <w:tcPr>
            <w:tcW w:w="2551" w:type="pct"/>
          </w:tcPr>
          <w:p w14:paraId="7D15636B" w14:textId="74510F04" w:rsidR="00093588" w:rsidRDefault="00093588" w:rsidP="0032546D">
            <w:r>
              <w:t>Describe any cross checks such as sector dependence</w:t>
            </w:r>
          </w:p>
        </w:tc>
        <w:tc>
          <w:tcPr>
            <w:tcW w:w="711" w:type="pct"/>
          </w:tcPr>
          <w:p w14:paraId="3893EE04" w14:textId="77777777" w:rsidR="00093588" w:rsidRDefault="00093588" w:rsidP="0032546D"/>
        </w:tc>
        <w:tc>
          <w:tcPr>
            <w:tcW w:w="1738" w:type="pct"/>
          </w:tcPr>
          <w:p w14:paraId="1E1EE9E5" w14:textId="77777777" w:rsidR="00093588" w:rsidRDefault="00093588" w:rsidP="0032546D"/>
        </w:tc>
      </w:tr>
      <w:tr w:rsidR="00093588" w14:paraId="52791AC4" w14:textId="77777777" w:rsidTr="00C076EB">
        <w:trPr>
          <w:trHeight w:val="288"/>
        </w:trPr>
        <w:tc>
          <w:tcPr>
            <w:tcW w:w="5000" w:type="pct"/>
            <w:gridSpan w:val="3"/>
          </w:tcPr>
          <w:p w14:paraId="3354ACE2" w14:textId="0EA00973" w:rsidR="00093588" w:rsidRPr="00093588" w:rsidRDefault="00093588" w:rsidP="00093588">
            <w:pPr>
              <w:jc w:val="center"/>
              <w:rPr>
                <w:b/>
              </w:rPr>
            </w:pPr>
            <w:r>
              <w:rPr>
                <w:b/>
              </w:rPr>
              <w:t>Final Results</w:t>
            </w:r>
          </w:p>
        </w:tc>
      </w:tr>
      <w:tr w:rsidR="008F4059" w14:paraId="14B30179" w14:textId="77777777" w:rsidTr="00C076EB">
        <w:trPr>
          <w:trHeight w:val="288"/>
        </w:trPr>
        <w:tc>
          <w:tcPr>
            <w:tcW w:w="2551" w:type="pct"/>
          </w:tcPr>
          <w:p w14:paraId="0B04A1AE" w14:textId="7FD6E5F5" w:rsidR="00093588" w:rsidRDefault="00093588" w:rsidP="0032546D">
            <w:r>
              <w:t>Figures of all final results</w:t>
            </w:r>
          </w:p>
        </w:tc>
        <w:tc>
          <w:tcPr>
            <w:tcW w:w="711" w:type="pct"/>
          </w:tcPr>
          <w:p w14:paraId="4BBB46D5" w14:textId="77777777" w:rsidR="00093588" w:rsidRDefault="00093588" w:rsidP="0032546D"/>
        </w:tc>
        <w:tc>
          <w:tcPr>
            <w:tcW w:w="1738" w:type="pct"/>
          </w:tcPr>
          <w:p w14:paraId="6A99432D" w14:textId="77777777" w:rsidR="00093588" w:rsidRDefault="00093588" w:rsidP="0032546D"/>
        </w:tc>
      </w:tr>
      <w:tr w:rsidR="008F4059" w14:paraId="706FF5AE" w14:textId="77777777" w:rsidTr="00C076EB">
        <w:trPr>
          <w:trHeight w:val="288"/>
        </w:trPr>
        <w:tc>
          <w:tcPr>
            <w:tcW w:w="2551" w:type="pct"/>
          </w:tcPr>
          <w:p w14:paraId="357D4CED" w14:textId="03C753CF" w:rsidR="00093588" w:rsidRDefault="00093588" w:rsidP="0032546D">
            <w:r>
              <w:t>Tables of all final results</w:t>
            </w:r>
          </w:p>
        </w:tc>
        <w:tc>
          <w:tcPr>
            <w:tcW w:w="711" w:type="pct"/>
          </w:tcPr>
          <w:p w14:paraId="22FCF225" w14:textId="77777777" w:rsidR="00093588" w:rsidRDefault="00093588" w:rsidP="0032546D"/>
        </w:tc>
        <w:tc>
          <w:tcPr>
            <w:tcW w:w="1738" w:type="pct"/>
          </w:tcPr>
          <w:p w14:paraId="5CE24B4F" w14:textId="77777777" w:rsidR="00093588" w:rsidRDefault="00093588" w:rsidP="0032546D"/>
        </w:tc>
      </w:tr>
      <w:tr w:rsidR="008F4059" w14:paraId="7CEED7B7" w14:textId="77777777" w:rsidTr="00C076EB">
        <w:trPr>
          <w:trHeight w:val="288"/>
        </w:trPr>
        <w:tc>
          <w:tcPr>
            <w:tcW w:w="2551" w:type="pct"/>
          </w:tcPr>
          <w:p w14:paraId="3ADC60C5" w14:textId="358B6047" w:rsidR="00093588" w:rsidRDefault="00093588" w:rsidP="0032546D">
            <w:r>
              <w:t>Description of results to be published and physics conclusions to be drawn from these results</w:t>
            </w:r>
          </w:p>
        </w:tc>
        <w:tc>
          <w:tcPr>
            <w:tcW w:w="711" w:type="pct"/>
          </w:tcPr>
          <w:p w14:paraId="33793DE8" w14:textId="77777777" w:rsidR="00093588" w:rsidRDefault="00093588" w:rsidP="0032546D"/>
        </w:tc>
        <w:tc>
          <w:tcPr>
            <w:tcW w:w="1738" w:type="pct"/>
          </w:tcPr>
          <w:p w14:paraId="4D48CD0A" w14:textId="77777777" w:rsidR="00093588" w:rsidRDefault="00093588" w:rsidP="0032546D"/>
        </w:tc>
      </w:tr>
    </w:tbl>
    <w:p w14:paraId="26946A80" w14:textId="563EA5D2" w:rsidR="005F654C" w:rsidRDefault="005F654C"/>
    <w:p w14:paraId="0A7F1750" w14:textId="5EDCB543" w:rsidR="005F654C" w:rsidRDefault="00BF47B3" w:rsidP="005F654C">
      <w:pPr>
        <w:pStyle w:val="Heading1"/>
        <w:rPr>
          <w:color w:val="auto"/>
        </w:rPr>
      </w:pPr>
      <w:r>
        <w:rPr>
          <w:color w:val="auto"/>
        </w:rPr>
        <w:t xml:space="preserve">Type 2: </w:t>
      </w:r>
      <w:r w:rsidR="005F654C">
        <w:rPr>
          <w:color w:val="auto"/>
        </w:rPr>
        <w:t>Polarization Observable</w:t>
      </w:r>
      <w:r w:rsidR="005F654C" w:rsidRPr="006508EE">
        <w:rPr>
          <w:color w:val="auto"/>
        </w:rPr>
        <w:t xml:space="preserve"> Analysis Note</w:t>
      </w:r>
    </w:p>
    <w:p w14:paraId="6AE63A86" w14:textId="77777777" w:rsidR="008C1268" w:rsidRDefault="008C1268" w:rsidP="008C1268">
      <w:pPr>
        <w:ind w:left="360"/>
      </w:pPr>
    </w:p>
    <w:p w14:paraId="03C32BD3" w14:textId="65EB8122" w:rsidR="008C1268" w:rsidRDefault="008C1268" w:rsidP="008C1268">
      <w:r>
        <w:t>Table 6</w:t>
      </w:r>
      <w:r>
        <w:t xml:space="preserve">: Introduction </w:t>
      </w:r>
    </w:p>
    <w:tbl>
      <w:tblPr>
        <w:tblStyle w:val="TableGrid"/>
        <w:tblW w:w="5000" w:type="pct"/>
        <w:tblLook w:val="04A0" w:firstRow="1" w:lastRow="0" w:firstColumn="1" w:lastColumn="0" w:noHBand="0" w:noVBand="1"/>
      </w:tblPr>
      <w:tblGrid>
        <w:gridCol w:w="4616"/>
        <w:gridCol w:w="1314"/>
        <w:gridCol w:w="2926"/>
      </w:tblGrid>
      <w:tr w:rsidR="008C1268" w14:paraId="6CC20457" w14:textId="77777777" w:rsidTr="00C076EB">
        <w:trPr>
          <w:trHeight w:val="288"/>
        </w:trPr>
        <w:tc>
          <w:tcPr>
            <w:tcW w:w="2606" w:type="pct"/>
          </w:tcPr>
          <w:p w14:paraId="7174F552" w14:textId="77777777" w:rsidR="008C1268" w:rsidRPr="00D025E3" w:rsidRDefault="008C1268" w:rsidP="0032546D">
            <w:pPr>
              <w:rPr>
                <w:b/>
              </w:rPr>
            </w:pPr>
            <w:r w:rsidRPr="00D025E3">
              <w:rPr>
                <w:b/>
              </w:rPr>
              <w:t>Item</w:t>
            </w:r>
          </w:p>
        </w:tc>
        <w:tc>
          <w:tcPr>
            <w:tcW w:w="742" w:type="pct"/>
          </w:tcPr>
          <w:p w14:paraId="2EF4496B" w14:textId="77777777" w:rsidR="008C1268" w:rsidRPr="00D025E3" w:rsidRDefault="008C1268" w:rsidP="0032546D">
            <w:pPr>
              <w:rPr>
                <w:b/>
              </w:rPr>
            </w:pPr>
            <w:r w:rsidRPr="00D025E3">
              <w:rPr>
                <w:b/>
              </w:rPr>
              <w:t>Page #’</w:t>
            </w:r>
            <w:r>
              <w:rPr>
                <w:b/>
              </w:rPr>
              <w:t>s</w:t>
            </w:r>
          </w:p>
        </w:tc>
        <w:tc>
          <w:tcPr>
            <w:tcW w:w="1653" w:type="pct"/>
          </w:tcPr>
          <w:p w14:paraId="6CB166CF" w14:textId="77777777" w:rsidR="008C1268" w:rsidRPr="00D025E3" w:rsidRDefault="008C1268" w:rsidP="0032546D">
            <w:pPr>
              <w:rPr>
                <w:b/>
              </w:rPr>
            </w:pPr>
            <w:r w:rsidRPr="00D025E3">
              <w:rPr>
                <w:b/>
              </w:rPr>
              <w:t>Comments</w:t>
            </w:r>
          </w:p>
        </w:tc>
      </w:tr>
      <w:tr w:rsidR="008C1268" w14:paraId="098A87EB" w14:textId="77777777" w:rsidTr="00C076EB">
        <w:trPr>
          <w:trHeight w:val="288"/>
        </w:trPr>
        <w:tc>
          <w:tcPr>
            <w:tcW w:w="2606" w:type="pct"/>
          </w:tcPr>
          <w:p w14:paraId="6A2D623B" w14:textId="77777777" w:rsidR="008C1268" w:rsidRDefault="008C1268" w:rsidP="0032546D">
            <w:r>
              <w:t>Short overview of what is being analyzed and why</w:t>
            </w:r>
          </w:p>
        </w:tc>
        <w:tc>
          <w:tcPr>
            <w:tcW w:w="742" w:type="pct"/>
          </w:tcPr>
          <w:p w14:paraId="6A1E6F89" w14:textId="77777777" w:rsidR="008C1268" w:rsidRDefault="008C1268" w:rsidP="0032546D"/>
        </w:tc>
        <w:tc>
          <w:tcPr>
            <w:tcW w:w="1653" w:type="pct"/>
          </w:tcPr>
          <w:p w14:paraId="2CA9CF82" w14:textId="77777777" w:rsidR="008C1268" w:rsidRDefault="008C1268" w:rsidP="0032546D"/>
        </w:tc>
      </w:tr>
      <w:tr w:rsidR="008C1268" w14:paraId="3C8A8CD7" w14:textId="77777777" w:rsidTr="00C076EB">
        <w:trPr>
          <w:trHeight w:val="288"/>
        </w:trPr>
        <w:tc>
          <w:tcPr>
            <w:tcW w:w="2606" w:type="pct"/>
          </w:tcPr>
          <w:p w14:paraId="228D061C" w14:textId="77777777" w:rsidR="008C1268" w:rsidRDefault="008C1268" w:rsidP="0032546D">
            <w:r>
              <w:t>Short description of data set used (run period)</w:t>
            </w:r>
          </w:p>
        </w:tc>
        <w:tc>
          <w:tcPr>
            <w:tcW w:w="742" w:type="pct"/>
          </w:tcPr>
          <w:p w14:paraId="17301B71" w14:textId="77777777" w:rsidR="008C1268" w:rsidRDefault="008C1268" w:rsidP="0032546D"/>
        </w:tc>
        <w:tc>
          <w:tcPr>
            <w:tcW w:w="1653" w:type="pct"/>
          </w:tcPr>
          <w:p w14:paraId="2B998B87" w14:textId="77777777" w:rsidR="008C1268" w:rsidRDefault="008C1268" w:rsidP="0032546D"/>
        </w:tc>
      </w:tr>
      <w:tr w:rsidR="008C1268" w14:paraId="7D27E3AB" w14:textId="77777777" w:rsidTr="00C076EB">
        <w:trPr>
          <w:trHeight w:val="288"/>
        </w:trPr>
        <w:tc>
          <w:tcPr>
            <w:tcW w:w="2606" w:type="pct"/>
          </w:tcPr>
          <w:p w14:paraId="2A49E2EF" w14:textId="77777777" w:rsidR="008C1268" w:rsidRDefault="008C1268" w:rsidP="0032546D">
            <w:r>
              <w:t>Trigger</w:t>
            </w:r>
          </w:p>
        </w:tc>
        <w:tc>
          <w:tcPr>
            <w:tcW w:w="742" w:type="pct"/>
          </w:tcPr>
          <w:p w14:paraId="6F93A198" w14:textId="77777777" w:rsidR="008C1268" w:rsidRDefault="008C1268" w:rsidP="0032546D"/>
        </w:tc>
        <w:tc>
          <w:tcPr>
            <w:tcW w:w="1653" w:type="pct"/>
          </w:tcPr>
          <w:p w14:paraId="0DAB3BF5" w14:textId="77777777" w:rsidR="008C1268" w:rsidRDefault="008C1268" w:rsidP="0032546D"/>
        </w:tc>
      </w:tr>
      <w:tr w:rsidR="008C1268" w14:paraId="2D3F76F4" w14:textId="77777777" w:rsidTr="00C076EB">
        <w:trPr>
          <w:trHeight w:val="288"/>
        </w:trPr>
        <w:tc>
          <w:tcPr>
            <w:tcW w:w="2606" w:type="pct"/>
          </w:tcPr>
          <w:p w14:paraId="7E5603C3" w14:textId="77777777" w:rsidR="008C1268" w:rsidRDefault="008C1268" w:rsidP="0032546D">
            <w:r>
              <w:t>Run conditions (if “non-standard”)</w:t>
            </w:r>
          </w:p>
        </w:tc>
        <w:tc>
          <w:tcPr>
            <w:tcW w:w="742" w:type="pct"/>
          </w:tcPr>
          <w:p w14:paraId="44DB5EBA" w14:textId="77777777" w:rsidR="008C1268" w:rsidRDefault="008C1268" w:rsidP="0032546D"/>
        </w:tc>
        <w:tc>
          <w:tcPr>
            <w:tcW w:w="1653" w:type="pct"/>
          </w:tcPr>
          <w:p w14:paraId="2ECDEE65" w14:textId="77777777" w:rsidR="008C1268" w:rsidRDefault="008C1268" w:rsidP="0032546D"/>
        </w:tc>
      </w:tr>
      <w:tr w:rsidR="008C1268" w14:paraId="74472A7F" w14:textId="77777777" w:rsidTr="00C076EB">
        <w:trPr>
          <w:trHeight w:val="288"/>
        </w:trPr>
        <w:tc>
          <w:tcPr>
            <w:tcW w:w="2606" w:type="pct"/>
          </w:tcPr>
          <w:p w14:paraId="76C33572" w14:textId="77777777" w:rsidR="008C1268" w:rsidRDefault="008C1268" w:rsidP="0032546D">
            <w:r>
              <w:t>Special analysis conditions</w:t>
            </w:r>
          </w:p>
        </w:tc>
        <w:tc>
          <w:tcPr>
            <w:tcW w:w="742" w:type="pct"/>
          </w:tcPr>
          <w:p w14:paraId="39E64934" w14:textId="77777777" w:rsidR="008C1268" w:rsidRDefault="008C1268" w:rsidP="0032546D"/>
        </w:tc>
        <w:tc>
          <w:tcPr>
            <w:tcW w:w="1653" w:type="pct"/>
          </w:tcPr>
          <w:p w14:paraId="52933438" w14:textId="77777777" w:rsidR="008C1268" w:rsidRDefault="008C1268" w:rsidP="0032546D"/>
        </w:tc>
      </w:tr>
      <w:tr w:rsidR="008C1268" w14:paraId="408BEBEB" w14:textId="77777777" w:rsidTr="00C076EB">
        <w:trPr>
          <w:trHeight w:val="288"/>
        </w:trPr>
        <w:tc>
          <w:tcPr>
            <w:tcW w:w="2606" w:type="pct"/>
          </w:tcPr>
          <w:p w14:paraId="69364864" w14:textId="77777777" w:rsidR="008C1268" w:rsidRDefault="008C1268" w:rsidP="0032546D">
            <w:r>
              <w:t>Skimming</w:t>
            </w:r>
          </w:p>
        </w:tc>
        <w:tc>
          <w:tcPr>
            <w:tcW w:w="742" w:type="pct"/>
          </w:tcPr>
          <w:p w14:paraId="628400B7" w14:textId="77777777" w:rsidR="008C1268" w:rsidRDefault="008C1268" w:rsidP="0032546D"/>
        </w:tc>
        <w:tc>
          <w:tcPr>
            <w:tcW w:w="1653" w:type="pct"/>
          </w:tcPr>
          <w:p w14:paraId="7D1C44E4" w14:textId="77777777" w:rsidR="008C1268" w:rsidRDefault="008C1268" w:rsidP="0032546D"/>
        </w:tc>
      </w:tr>
      <w:tr w:rsidR="008C1268" w14:paraId="08263032" w14:textId="77777777" w:rsidTr="00C076EB">
        <w:trPr>
          <w:trHeight w:val="288"/>
        </w:trPr>
        <w:tc>
          <w:tcPr>
            <w:tcW w:w="2606" w:type="pct"/>
          </w:tcPr>
          <w:p w14:paraId="359E9FFA" w14:textId="57C74D18" w:rsidR="008C1268" w:rsidRDefault="008C1268" w:rsidP="0032546D">
            <w:r>
              <w:t xml:space="preserve">Beam Polarization.  Describe what type of polarization the beam has and how it is measured. </w:t>
            </w:r>
          </w:p>
        </w:tc>
        <w:tc>
          <w:tcPr>
            <w:tcW w:w="742" w:type="pct"/>
          </w:tcPr>
          <w:p w14:paraId="216BFA90" w14:textId="77777777" w:rsidR="008C1268" w:rsidRDefault="008C1268" w:rsidP="0032546D"/>
        </w:tc>
        <w:tc>
          <w:tcPr>
            <w:tcW w:w="1653" w:type="pct"/>
          </w:tcPr>
          <w:p w14:paraId="46781764" w14:textId="77777777" w:rsidR="008C1268" w:rsidRDefault="008C1268" w:rsidP="0032546D"/>
        </w:tc>
      </w:tr>
    </w:tbl>
    <w:p w14:paraId="6D918C60" w14:textId="77777777" w:rsidR="008C1268" w:rsidRDefault="008C1268" w:rsidP="008C1268">
      <w:pPr>
        <w:ind w:left="360"/>
      </w:pPr>
    </w:p>
    <w:p w14:paraId="3B1BF1D6" w14:textId="7952CAD5" w:rsidR="00F3411C" w:rsidRDefault="00F3411C" w:rsidP="00F3411C">
      <w:r>
        <w:t>Table 7</w:t>
      </w:r>
      <w:r>
        <w:t>: Cut Overview</w:t>
      </w:r>
    </w:p>
    <w:tbl>
      <w:tblPr>
        <w:tblStyle w:val="TableGrid"/>
        <w:tblW w:w="5000" w:type="pct"/>
        <w:tblLook w:val="04A0" w:firstRow="1" w:lastRow="0" w:firstColumn="1" w:lastColumn="0" w:noHBand="0" w:noVBand="1"/>
      </w:tblPr>
      <w:tblGrid>
        <w:gridCol w:w="4518"/>
        <w:gridCol w:w="1350"/>
        <w:gridCol w:w="2988"/>
      </w:tblGrid>
      <w:tr w:rsidR="008F4059" w14:paraId="1C3FDD64" w14:textId="77777777" w:rsidTr="00C076EB">
        <w:trPr>
          <w:trHeight w:val="288"/>
        </w:trPr>
        <w:tc>
          <w:tcPr>
            <w:tcW w:w="2551" w:type="pct"/>
          </w:tcPr>
          <w:p w14:paraId="3A196660" w14:textId="77777777" w:rsidR="00F3411C" w:rsidRPr="00D025E3" w:rsidRDefault="00F3411C" w:rsidP="0032546D">
            <w:pPr>
              <w:rPr>
                <w:b/>
              </w:rPr>
            </w:pPr>
            <w:r w:rsidRPr="00D025E3">
              <w:rPr>
                <w:b/>
              </w:rPr>
              <w:t>Item</w:t>
            </w:r>
          </w:p>
        </w:tc>
        <w:tc>
          <w:tcPr>
            <w:tcW w:w="762" w:type="pct"/>
          </w:tcPr>
          <w:p w14:paraId="7B793D39" w14:textId="77777777" w:rsidR="00F3411C" w:rsidRPr="00D025E3" w:rsidRDefault="00F3411C" w:rsidP="0032546D">
            <w:pPr>
              <w:rPr>
                <w:b/>
              </w:rPr>
            </w:pPr>
            <w:r w:rsidRPr="00D025E3">
              <w:rPr>
                <w:b/>
              </w:rPr>
              <w:t>Page #’</w:t>
            </w:r>
            <w:r>
              <w:rPr>
                <w:b/>
              </w:rPr>
              <w:t>s</w:t>
            </w:r>
          </w:p>
        </w:tc>
        <w:tc>
          <w:tcPr>
            <w:tcW w:w="1687" w:type="pct"/>
          </w:tcPr>
          <w:p w14:paraId="752EB76E" w14:textId="77777777" w:rsidR="00F3411C" w:rsidRPr="00D025E3" w:rsidRDefault="00F3411C" w:rsidP="0032546D">
            <w:pPr>
              <w:rPr>
                <w:b/>
              </w:rPr>
            </w:pPr>
            <w:r w:rsidRPr="00D025E3">
              <w:rPr>
                <w:b/>
              </w:rPr>
              <w:t>Comments</w:t>
            </w:r>
          </w:p>
        </w:tc>
      </w:tr>
      <w:tr w:rsidR="00F3411C" w14:paraId="49423455" w14:textId="77777777" w:rsidTr="00C076EB">
        <w:trPr>
          <w:trHeight w:val="288"/>
        </w:trPr>
        <w:tc>
          <w:tcPr>
            <w:tcW w:w="5000" w:type="pct"/>
            <w:gridSpan w:val="3"/>
          </w:tcPr>
          <w:p w14:paraId="591D047E" w14:textId="77777777" w:rsidR="00F3411C" w:rsidRPr="009F7C8A" w:rsidRDefault="00F3411C" w:rsidP="0032546D">
            <w:pPr>
              <w:jc w:val="center"/>
              <w:rPr>
                <w:b/>
              </w:rPr>
            </w:pPr>
            <w:r w:rsidRPr="009F7C8A">
              <w:rPr>
                <w:b/>
              </w:rPr>
              <w:t>Electron Beam Experiment</w:t>
            </w:r>
          </w:p>
        </w:tc>
      </w:tr>
      <w:tr w:rsidR="008F4059" w14:paraId="2C3A5932" w14:textId="77777777" w:rsidTr="00C076EB">
        <w:trPr>
          <w:trHeight w:val="288"/>
        </w:trPr>
        <w:tc>
          <w:tcPr>
            <w:tcW w:w="2551" w:type="pct"/>
          </w:tcPr>
          <w:p w14:paraId="0BDE8390" w14:textId="77777777" w:rsidR="00F3411C" w:rsidRDefault="00F3411C" w:rsidP="0032546D">
            <w:r>
              <w:t xml:space="preserve">Calorimeter cuts - </w:t>
            </w:r>
            <w:r w:rsidRPr="00D025E3">
              <w:t>Sampling fraction</w:t>
            </w:r>
          </w:p>
        </w:tc>
        <w:tc>
          <w:tcPr>
            <w:tcW w:w="762" w:type="pct"/>
          </w:tcPr>
          <w:p w14:paraId="7269E741" w14:textId="77777777" w:rsidR="00F3411C" w:rsidRDefault="00F3411C" w:rsidP="0032546D"/>
        </w:tc>
        <w:tc>
          <w:tcPr>
            <w:tcW w:w="1687" w:type="pct"/>
          </w:tcPr>
          <w:p w14:paraId="63D98E70" w14:textId="77777777" w:rsidR="00F3411C" w:rsidRDefault="00F3411C" w:rsidP="0032546D"/>
        </w:tc>
      </w:tr>
      <w:tr w:rsidR="008F4059" w14:paraId="6EE992CB" w14:textId="77777777" w:rsidTr="00C076EB">
        <w:trPr>
          <w:trHeight w:val="288"/>
        </w:trPr>
        <w:tc>
          <w:tcPr>
            <w:tcW w:w="2551" w:type="pct"/>
          </w:tcPr>
          <w:p w14:paraId="557CAC54" w14:textId="77777777" w:rsidR="00F3411C" w:rsidRDefault="00F3411C" w:rsidP="0032546D">
            <w:r>
              <w:t xml:space="preserve">Calorimeter cuts – Min. </w:t>
            </w:r>
            <w:r w:rsidRPr="00D025E3">
              <w:t>ionizing pion cut</w:t>
            </w:r>
          </w:p>
        </w:tc>
        <w:tc>
          <w:tcPr>
            <w:tcW w:w="762" w:type="pct"/>
          </w:tcPr>
          <w:p w14:paraId="2AEBF233" w14:textId="77777777" w:rsidR="00F3411C" w:rsidRDefault="00F3411C" w:rsidP="0032546D"/>
        </w:tc>
        <w:tc>
          <w:tcPr>
            <w:tcW w:w="1687" w:type="pct"/>
          </w:tcPr>
          <w:p w14:paraId="38B766A5" w14:textId="77777777" w:rsidR="00F3411C" w:rsidRDefault="00F3411C" w:rsidP="0032546D"/>
        </w:tc>
      </w:tr>
      <w:tr w:rsidR="008F4059" w14:paraId="390D6CF6" w14:textId="77777777" w:rsidTr="00C076EB">
        <w:trPr>
          <w:trHeight w:val="288"/>
        </w:trPr>
        <w:tc>
          <w:tcPr>
            <w:tcW w:w="2551" w:type="pct"/>
          </w:tcPr>
          <w:p w14:paraId="11B16132" w14:textId="77777777" w:rsidR="00F3411C" w:rsidRDefault="00F3411C" w:rsidP="0032546D">
            <w:r>
              <w:t>Calorimeter cuts – EC Total</w:t>
            </w:r>
          </w:p>
        </w:tc>
        <w:tc>
          <w:tcPr>
            <w:tcW w:w="762" w:type="pct"/>
          </w:tcPr>
          <w:p w14:paraId="5CEA80EC" w14:textId="77777777" w:rsidR="00F3411C" w:rsidRDefault="00F3411C" w:rsidP="0032546D"/>
        </w:tc>
        <w:tc>
          <w:tcPr>
            <w:tcW w:w="1687" w:type="pct"/>
          </w:tcPr>
          <w:p w14:paraId="2B60BBB2" w14:textId="77777777" w:rsidR="00F3411C" w:rsidRDefault="00F3411C" w:rsidP="0032546D"/>
        </w:tc>
      </w:tr>
      <w:tr w:rsidR="008F4059" w14:paraId="33983BF3" w14:textId="77777777" w:rsidTr="00C076EB">
        <w:trPr>
          <w:trHeight w:val="288"/>
        </w:trPr>
        <w:tc>
          <w:tcPr>
            <w:tcW w:w="2551" w:type="pct"/>
          </w:tcPr>
          <w:p w14:paraId="5319F647" w14:textId="77777777" w:rsidR="00F3411C" w:rsidRDefault="00F3411C" w:rsidP="0032546D">
            <w:r>
              <w:t>Calorimeter cuts – Trigger threshold</w:t>
            </w:r>
          </w:p>
        </w:tc>
        <w:tc>
          <w:tcPr>
            <w:tcW w:w="762" w:type="pct"/>
          </w:tcPr>
          <w:p w14:paraId="2609E4A0" w14:textId="77777777" w:rsidR="00F3411C" w:rsidRDefault="00F3411C" w:rsidP="0032546D"/>
        </w:tc>
        <w:tc>
          <w:tcPr>
            <w:tcW w:w="1687" w:type="pct"/>
          </w:tcPr>
          <w:p w14:paraId="64949801" w14:textId="77777777" w:rsidR="00F3411C" w:rsidRDefault="00F3411C" w:rsidP="0032546D"/>
        </w:tc>
      </w:tr>
      <w:tr w:rsidR="008F4059" w14:paraId="4A240D79" w14:textId="77777777" w:rsidTr="00C076EB">
        <w:trPr>
          <w:trHeight w:val="288"/>
        </w:trPr>
        <w:tc>
          <w:tcPr>
            <w:tcW w:w="2551" w:type="pct"/>
          </w:tcPr>
          <w:p w14:paraId="7240AE18" w14:textId="77777777" w:rsidR="00F3411C" w:rsidRDefault="00F3411C" w:rsidP="0032546D">
            <w:r>
              <w:t>Electron vertex cuts</w:t>
            </w:r>
          </w:p>
        </w:tc>
        <w:tc>
          <w:tcPr>
            <w:tcW w:w="762" w:type="pct"/>
          </w:tcPr>
          <w:p w14:paraId="3663C03C" w14:textId="77777777" w:rsidR="00F3411C" w:rsidRDefault="00F3411C" w:rsidP="0032546D"/>
        </w:tc>
        <w:tc>
          <w:tcPr>
            <w:tcW w:w="1687" w:type="pct"/>
          </w:tcPr>
          <w:p w14:paraId="2BD29ED5" w14:textId="77777777" w:rsidR="00F3411C" w:rsidRDefault="00F3411C" w:rsidP="0032546D"/>
        </w:tc>
      </w:tr>
      <w:tr w:rsidR="008F4059" w14:paraId="30D121ED" w14:textId="77777777" w:rsidTr="00C076EB">
        <w:trPr>
          <w:trHeight w:val="288"/>
        </w:trPr>
        <w:tc>
          <w:tcPr>
            <w:tcW w:w="2551" w:type="pct"/>
          </w:tcPr>
          <w:p w14:paraId="6425A85B" w14:textId="77777777" w:rsidR="00F3411C" w:rsidRDefault="00F3411C" w:rsidP="0032546D">
            <w:r>
              <w:t>Calorimeter fiducial cuts</w:t>
            </w:r>
          </w:p>
        </w:tc>
        <w:tc>
          <w:tcPr>
            <w:tcW w:w="762" w:type="pct"/>
          </w:tcPr>
          <w:p w14:paraId="13B89D41" w14:textId="77777777" w:rsidR="00F3411C" w:rsidRDefault="00F3411C" w:rsidP="0032546D"/>
        </w:tc>
        <w:tc>
          <w:tcPr>
            <w:tcW w:w="1687" w:type="pct"/>
          </w:tcPr>
          <w:p w14:paraId="2C757332" w14:textId="77777777" w:rsidR="00F3411C" w:rsidRDefault="00F3411C" w:rsidP="0032546D"/>
        </w:tc>
      </w:tr>
      <w:tr w:rsidR="008F4059" w14:paraId="19A8D4E9" w14:textId="77777777" w:rsidTr="00C076EB">
        <w:trPr>
          <w:trHeight w:val="288"/>
        </w:trPr>
        <w:tc>
          <w:tcPr>
            <w:tcW w:w="2551" w:type="pct"/>
          </w:tcPr>
          <w:p w14:paraId="620F55FD" w14:textId="77777777" w:rsidR="00F3411C" w:rsidRDefault="00F3411C" w:rsidP="0032546D">
            <w:r>
              <w:t>Geometrical fiducial cuts</w:t>
            </w:r>
          </w:p>
        </w:tc>
        <w:tc>
          <w:tcPr>
            <w:tcW w:w="762" w:type="pct"/>
          </w:tcPr>
          <w:p w14:paraId="0162C366" w14:textId="77777777" w:rsidR="00F3411C" w:rsidRDefault="00F3411C" w:rsidP="0032546D"/>
        </w:tc>
        <w:tc>
          <w:tcPr>
            <w:tcW w:w="1687" w:type="pct"/>
          </w:tcPr>
          <w:p w14:paraId="44EED687" w14:textId="77777777" w:rsidR="00F3411C" w:rsidRDefault="00F3411C" w:rsidP="0032546D"/>
        </w:tc>
      </w:tr>
      <w:tr w:rsidR="008F4059" w14:paraId="28D6ED11" w14:textId="77777777" w:rsidTr="00C076EB">
        <w:trPr>
          <w:trHeight w:val="288"/>
        </w:trPr>
        <w:tc>
          <w:tcPr>
            <w:tcW w:w="2551" w:type="pct"/>
          </w:tcPr>
          <w:p w14:paraId="7CFCA1BE" w14:textId="77777777" w:rsidR="00F3411C" w:rsidRDefault="00F3411C" w:rsidP="0032546D">
            <w:r>
              <w:t>Cherenkov efficiency cuts</w:t>
            </w:r>
          </w:p>
        </w:tc>
        <w:tc>
          <w:tcPr>
            <w:tcW w:w="762" w:type="pct"/>
          </w:tcPr>
          <w:p w14:paraId="02D5F196" w14:textId="77777777" w:rsidR="00F3411C" w:rsidRDefault="00F3411C" w:rsidP="0032546D"/>
        </w:tc>
        <w:tc>
          <w:tcPr>
            <w:tcW w:w="1687" w:type="pct"/>
          </w:tcPr>
          <w:p w14:paraId="64A1A8D5" w14:textId="77777777" w:rsidR="00F3411C" w:rsidRDefault="00F3411C" w:rsidP="0032546D"/>
        </w:tc>
      </w:tr>
      <w:tr w:rsidR="00F3411C" w14:paraId="471E49AC" w14:textId="77777777" w:rsidTr="00C076EB">
        <w:trPr>
          <w:trHeight w:val="288"/>
        </w:trPr>
        <w:tc>
          <w:tcPr>
            <w:tcW w:w="5000" w:type="pct"/>
            <w:gridSpan w:val="3"/>
          </w:tcPr>
          <w:p w14:paraId="58516F0E" w14:textId="77777777" w:rsidR="00F3411C" w:rsidRPr="009F7C8A" w:rsidRDefault="00F3411C" w:rsidP="0032546D">
            <w:pPr>
              <w:ind w:left="720"/>
              <w:jc w:val="center"/>
              <w:rPr>
                <w:b/>
              </w:rPr>
            </w:pPr>
            <w:r w:rsidRPr="009F7C8A">
              <w:rPr>
                <w:b/>
              </w:rPr>
              <w:t>Photon Beam Experiment</w:t>
            </w:r>
          </w:p>
        </w:tc>
      </w:tr>
      <w:tr w:rsidR="008F4059" w14:paraId="15BAB082" w14:textId="77777777" w:rsidTr="00C076EB">
        <w:trPr>
          <w:trHeight w:val="288"/>
        </w:trPr>
        <w:tc>
          <w:tcPr>
            <w:tcW w:w="2551" w:type="pct"/>
          </w:tcPr>
          <w:p w14:paraId="6FFD204D" w14:textId="77777777" w:rsidR="00F3411C" w:rsidRDefault="00F3411C" w:rsidP="0032546D">
            <w:r>
              <w:t>Photon flux</w:t>
            </w:r>
          </w:p>
        </w:tc>
        <w:tc>
          <w:tcPr>
            <w:tcW w:w="762" w:type="pct"/>
          </w:tcPr>
          <w:p w14:paraId="5CCD1B7D" w14:textId="77777777" w:rsidR="00F3411C" w:rsidRDefault="00F3411C" w:rsidP="0032546D"/>
        </w:tc>
        <w:tc>
          <w:tcPr>
            <w:tcW w:w="1687" w:type="pct"/>
          </w:tcPr>
          <w:p w14:paraId="43A46B71" w14:textId="77777777" w:rsidR="00F3411C" w:rsidRDefault="00F3411C" w:rsidP="0032546D"/>
        </w:tc>
      </w:tr>
      <w:tr w:rsidR="008F4059" w14:paraId="4004DB59" w14:textId="77777777" w:rsidTr="00C076EB">
        <w:trPr>
          <w:trHeight w:val="288"/>
        </w:trPr>
        <w:tc>
          <w:tcPr>
            <w:tcW w:w="2551" w:type="pct"/>
          </w:tcPr>
          <w:p w14:paraId="361238A1" w14:textId="77777777" w:rsidR="00F3411C" w:rsidRDefault="00F3411C" w:rsidP="0032546D">
            <w:r>
              <w:t>Timing cuts</w:t>
            </w:r>
          </w:p>
        </w:tc>
        <w:tc>
          <w:tcPr>
            <w:tcW w:w="762" w:type="pct"/>
          </w:tcPr>
          <w:p w14:paraId="74134450" w14:textId="77777777" w:rsidR="00F3411C" w:rsidRDefault="00F3411C" w:rsidP="0032546D"/>
        </w:tc>
        <w:tc>
          <w:tcPr>
            <w:tcW w:w="1687" w:type="pct"/>
          </w:tcPr>
          <w:p w14:paraId="2230AA60" w14:textId="77777777" w:rsidR="00F3411C" w:rsidRDefault="00F3411C" w:rsidP="0032546D"/>
        </w:tc>
      </w:tr>
    </w:tbl>
    <w:p w14:paraId="1253FCF5" w14:textId="77777777" w:rsidR="00F3411C" w:rsidRDefault="00F3411C" w:rsidP="00F3411C"/>
    <w:p w14:paraId="3FDC3B00" w14:textId="394303DD" w:rsidR="00F3411C" w:rsidRDefault="00F3411C" w:rsidP="00F3411C">
      <w:r>
        <w:t>Table 8</w:t>
      </w:r>
      <w:r>
        <w:t>: Hadron Identification.  Should include description of kinematic fitting (if used).</w:t>
      </w:r>
    </w:p>
    <w:tbl>
      <w:tblPr>
        <w:tblStyle w:val="TableGrid"/>
        <w:tblW w:w="5000" w:type="pct"/>
        <w:tblLook w:val="04A0" w:firstRow="1" w:lastRow="0" w:firstColumn="1" w:lastColumn="0" w:noHBand="0" w:noVBand="1"/>
      </w:tblPr>
      <w:tblGrid>
        <w:gridCol w:w="4519"/>
        <w:gridCol w:w="1360"/>
        <w:gridCol w:w="2977"/>
      </w:tblGrid>
      <w:tr w:rsidR="008F4059" w14:paraId="461C11C1" w14:textId="77777777" w:rsidTr="008F4059">
        <w:trPr>
          <w:trHeight w:val="288"/>
        </w:trPr>
        <w:tc>
          <w:tcPr>
            <w:tcW w:w="2551" w:type="pct"/>
          </w:tcPr>
          <w:p w14:paraId="7ED043BE" w14:textId="77777777" w:rsidR="00F3411C" w:rsidRPr="00D025E3" w:rsidRDefault="00F3411C" w:rsidP="0032546D">
            <w:pPr>
              <w:rPr>
                <w:b/>
              </w:rPr>
            </w:pPr>
            <w:r w:rsidRPr="00D025E3">
              <w:rPr>
                <w:b/>
              </w:rPr>
              <w:t>Item</w:t>
            </w:r>
          </w:p>
        </w:tc>
        <w:tc>
          <w:tcPr>
            <w:tcW w:w="768" w:type="pct"/>
          </w:tcPr>
          <w:p w14:paraId="16C3BA93" w14:textId="77777777" w:rsidR="00F3411C" w:rsidRPr="00D025E3" w:rsidRDefault="00F3411C" w:rsidP="0032546D">
            <w:pPr>
              <w:rPr>
                <w:b/>
              </w:rPr>
            </w:pPr>
            <w:r w:rsidRPr="00D025E3">
              <w:rPr>
                <w:b/>
              </w:rPr>
              <w:t>Page #’</w:t>
            </w:r>
            <w:r>
              <w:rPr>
                <w:b/>
              </w:rPr>
              <w:t>s</w:t>
            </w:r>
          </w:p>
        </w:tc>
        <w:tc>
          <w:tcPr>
            <w:tcW w:w="1681" w:type="pct"/>
          </w:tcPr>
          <w:p w14:paraId="6DD95844" w14:textId="77777777" w:rsidR="00F3411C" w:rsidRPr="00D025E3" w:rsidRDefault="00F3411C" w:rsidP="0032546D">
            <w:pPr>
              <w:rPr>
                <w:b/>
              </w:rPr>
            </w:pPr>
            <w:r w:rsidRPr="00D025E3">
              <w:rPr>
                <w:b/>
              </w:rPr>
              <w:t>Comments</w:t>
            </w:r>
          </w:p>
        </w:tc>
      </w:tr>
      <w:tr w:rsidR="00F3411C" w14:paraId="1E43E28F" w14:textId="77777777" w:rsidTr="008F4059">
        <w:trPr>
          <w:trHeight w:val="288"/>
        </w:trPr>
        <w:tc>
          <w:tcPr>
            <w:tcW w:w="5000" w:type="pct"/>
            <w:gridSpan w:val="3"/>
          </w:tcPr>
          <w:p w14:paraId="3DE1E611" w14:textId="77777777" w:rsidR="00F3411C" w:rsidRPr="009F7C8A" w:rsidRDefault="00F3411C" w:rsidP="0032546D">
            <w:pPr>
              <w:jc w:val="center"/>
              <w:rPr>
                <w:b/>
              </w:rPr>
            </w:pPr>
            <w:r>
              <w:rPr>
                <w:b/>
              </w:rPr>
              <w:t>Detected Hadron Identification</w:t>
            </w:r>
          </w:p>
        </w:tc>
      </w:tr>
      <w:tr w:rsidR="008F4059" w14:paraId="07181CFE" w14:textId="77777777" w:rsidTr="008F4059">
        <w:trPr>
          <w:trHeight w:val="288"/>
        </w:trPr>
        <w:tc>
          <w:tcPr>
            <w:tcW w:w="2551" w:type="pct"/>
          </w:tcPr>
          <w:p w14:paraId="2D574D42" w14:textId="77777777" w:rsidR="00F3411C" w:rsidRDefault="00F3411C" w:rsidP="0032546D">
            <w:r>
              <w:t>PID cuts</w:t>
            </w:r>
          </w:p>
        </w:tc>
        <w:tc>
          <w:tcPr>
            <w:tcW w:w="768" w:type="pct"/>
          </w:tcPr>
          <w:p w14:paraId="093BB77E" w14:textId="77777777" w:rsidR="00F3411C" w:rsidRDefault="00F3411C" w:rsidP="0032546D"/>
        </w:tc>
        <w:tc>
          <w:tcPr>
            <w:tcW w:w="1681" w:type="pct"/>
          </w:tcPr>
          <w:p w14:paraId="52FB206F" w14:textId="77777777" w:rsidR="00F3411C" w:rsidRDefault="00F3411C" w:rsidP="0032546D"/>
        </w:tc>
      </w:tr>
      <w:tr w:rsidR="008F4059" w14:paraId="7181740B" w14:textId="77777777" w:rsidTr="008F4059">
        <w:trPr>
          <w:trHeight w:val="288"/>
        </w:trPr>
        <w:tc>
          <w:tcPr>
            <w:tcW w:w="2551" w:type="pct"/>
          </w:tcPr>
          <w:p w14:paraId="431CE782" w14:textId="77777777" w:rsidR="00F3411C" w:rsidRDefault="00F3411C" w:rsidP="0032546D">
            <w:r>
              <w:t>Vertex cuts</w:t>
            </w:r>
          </w:p>
        </w:tc>
        <w:tc>
          <w:tcPr>
            <w:tcW w:w="768" w:type="pct"/>
          </w:tcPr>
          <w:p w14:paraId="46EA38A6" w14:textId="77777777" w:rsidR="00F3411C" w:rsidRDefault="00F3411C" w:rsidP="0032546D"/>
        </w:tc>
        <w:tc>
          <w:tcPr>
            <w:tcW w:w="1681" w:type="pct"/>
          </w:tcPr>
          <w:p w14:paraId="228C0AA7" w14:textId="77777777" w:rsidR="00F3411C" w:rsidRDefault="00F3411C" w:rsidP="0032546D"/>
        </w:tc>
      </w:tr>
      <w:tr w:rsidR="008F4059" w14:paraId="16D63482" w14:textId="77777777" w:rsidTr="008F4059">
        <w:trPr>
          <w:trHeight w:val="288"/>
        </w:trPr>
        <w:tc>
          <w:tcPr>
            <w:tcW w:w="2551" w:type="pct"/>
          </w:tcPr>
          <w:p w14:paraId="0E4DBFDD" w14:textId="77777777" w:rsidR="00F3411C" w:rsidRDefault="00F3411C" w:rsidP="0032546D">
            <w:r>
              <w:t>Geometrical fiducial cuts</w:t>
            </w:r>
          </w:p>
        </w:tc>
        <w:tc>
          <w:tcPr>
            <w:tcW w:w="768" w:type="pct"/>
          </w:tcPr>
          <w:p w14:paraId="57C62A1F" w14:textId="77777777" w:rsidR="00F3411C" w:rsidRDefault="00F3411C" w:rsidP="0032546D"/>
        </w:tc>
        <w:tc>
          <w:tcPr>
            <w:tcW w:w="1681" w:type="pct"/>
          </w:tcPr>
          <w:p w14:paraId="684AC0E0" w14:textId="77777777" w:rsidR="00F3411C" w:rsidRDefault="00F3411C" w:rsidP="0032546D"/>
        </w:tc>
      </w:tr>
      <w:tr w:rsidR="00F3411C" w14:paraId="1D086081" w14:textId="77777777" w:rsidTr="008F4059">
        <w:trPr>
          <w:trHeight w:val="288"/>
        </w:trPr>
        <w:tc>
          <w:tcPr>
            <w:tcW w:w="5000" w:type="pct"/>
            <w:gridSpan w:val="3"/>
          </w:tcPr>
          <w:p w14:paraId="32A91E9E" w14:textId="77777777" w:rsidR="00F3411C" w:rsidRPr="009F7C8A" w:rsidRDefault="00F3411C" w:rsidP="0032546D">
            <w:pPr>
              <w:jc w:val="center"/>
              <w:rPr>
                <w:b/>
              </w:rPr>
            </w:pPr>
            <w:r>
              <w:rPr>
                <w:b/>
              </w:rPr>
              <w:t>Reconstructed Hadron Identification</w:t>
            </w:r>
          </w:p>
        </w:tc>
      </w:tr>
      <w:tr w:rsidR="008F4059" w14:paraId="4F7A03C5" w14:textId="77777777" w:rsidTr="008F4059">
        <w:trPr>
          <w:trHeight w:val="288"/>
        </w:trPr>
        <w:tc>
          <w:tcPr>
            <w:tcW w:w="2551" w:type="pct"/>
          </w:tcPr>
          <w:p w14:paraId="656AE4D1" w14:textId="77777777" w:rsidR="00F3411C" w:rsidRDefault="00F3411C" w:rsidP="0032546D">
            <w:r>
              <w:t>Missing mass or invariant mass reconstruction and cuts</w:t>
            </w:r>
          </w:p>
        </w:tc>
        <w:tc>
          <w:tcPr>
            <w:tcW w:w="768" w:type="pct"/>
          </w:tcPr>
          <w:p w14:paraId="50D9095B" w14:textId="77777777" w:rsidR="00F3411C" w:rsidRDefault="00F3411C" w:rsidP="0032546D"/>
        </w:tc>
        <w:tc>
          <w:tcPr>
            <w:tcW w:w="1681" w:type="pct"/>
          </w:tcPr>
          <w:p w14:paraId="3148C353" w14:textId="77777777" w:rsidR="00F3411C" w:rsidRDefault="00F3411C" w:rsidP="0032546D"/>
        </w:tc>
      </w:tr>
      <w:tr w:rsidR="00F3411C" w14:paraId="7B50A8F1" w14:textId="77777777" w:rsidTr="008F4059">
        <w:trPr>
          <w:trHeight w:val="288"/>
        </w:trPr>
        <w:tc>
          <w:tcPr>
            <w:tcW w:w="5000" w:type="pct"/>
            <w:gridSpan w:val="3"/>
          </w:tcPr>
          <w:p w14:paraId="16EF7463" w14:textId="77777777" w:rsidR="00F3411C" w:rsidRPr="009E644F" w:rsidRDefault="00F3411C" w:rsidP="0032546D">
            <w:pPr>
              <w:jc w:val="center"/>
              <w:rPr>
                <w:b/>
              </w:rPr>
            </w:pPr>
            <w:r>
              <w:rPr>
                <w:b/>
              </w:rPr>
              <w:t>Kinematic Corrections</w:t>
            </w:r>
          </w:p>
        </w:tc>
      </w:tr>
      <w:tr w:rsidR="008F4059" w14:paraId="1074B8BF" w14:textId="77777777" w:rsidTr="008F4059">
        <w:trPr>
          <w:trHeight w:val="288"/>
        </w:trPr>
        <w:tc>
          <w:tcPr>
            <w:tcW w:w="2551" w:type="pct"/>
          </w:tcPr>
          <w:p w14:paraId="606E217B" w14:textId="77777777" w:rsidR="00F3411C" w:rsidRDefault="00F3411C" w:rsidP="0032546D">
            <w:r>
              <w:t>Momentum corrections (show effects)</w:t>
            </w:r>
          </w:p>
        </w:tc>
        <w:tc>
          <w:tcPr>
            <w:tcW w:w="768" w:type="pct"/>
          </w:tcPr>
          <w:p w14:paraId="7C07564E" w14:textId="77777777" w:rsidR="00F3411C" w:rsidRDefault="00F3411C" w:rsidP="0032546D"/>
        </w:tc>
        <w:tc>
          <w:tcPr>
            <w:tcW w:w="1681" w:type="pct"/>
          </w:tcPr>
          <w:p w14:paraId="4086DA62" w14:textId="77777777" w:rsidR="00F3411C" w:rsidRDefault="00F3411C" w:rsidP="0032546D"/>
        </w:tc>
      </w:tr>
      <w:tr w:rsidR="008F4059" w14:paraId="570D83AB" w14:textId="77777777" w:rsidTr="008F4059">
        <w:trPr>
          <w:trHeight w:val="288"/>
        </w:trPr>
        <w:tc>
          <w:tcPr>
            <w:tcW w:w="2551" w:type="pct"/>
          </w:tcPr>
          <w:p w14:paraId="68E03460" w14:textId="77777777" w:rsidR="00F3411C" w:rsidRDefault="00F3411C" w:rsidP="0032546D">
            <w:r>
              <w:t>Energy loss corrections (show effects)</w:t>
            </w:r>
          </w:p>
        </w:tc>
        <w:tc>
          <w:tcPr>
            <w:tcW w:w="768" w:type="pct"/>
          </w:tcPr>
          <w:p w14:paraId="7C464187" w14:textId="77777777" w:rsidR="00F3411C" w:rsidRDefault="00F3411C" w:rsidP="0032546D"/>
        </w:tc>
        <w:tc>
          <w:tcPr>
            <w:tcW w:w="1681" w:type="pct"/>
          </w:tcPr>
          <w:p w14:paraId="2E4CE582" w14:textId="77777777" w:rsidR="00F3411C" w:rsidRDefault="00F3411C" w:rsidP="0032546D"/>
        </w:tc>
      </w:tr>
      <w:tr w:rsidR="008F4059" w14:paraId="31D4ADC5" w14:textId="77777777" w:rsidTr="008F4059">
        <w:trPr>
          <w:trHeight w:val="288"/>
        </w:trPr>
        <w:tc>
          <w:tcPr>
            <w:tcW w:w="2551" w:type="pct"/>
          </w:tcPr>
          <w:p w14:paraId="3C810FFD" w14:textId="77777777" w:rsidR="00F3411C" w:rsidRDefault="00F3411C" w:rsidP="0032546D">
            <w:r>
              <w:t>Summary table showing the effects of cuts on yield</w:t>
            </w:r>
          </w:p>
        </w:tc>
        <w:tc>
          <w:tcPr>
            <w:tcW w:w="768" w:type="pct"/>
          </w:tcPr>
          <w:p w14:paraId="3E4F20B8" w14:textId="77777777" w:rsidR="00F3411C" w:rsidRDefault="00F3411C" w:rsidP="0032546D"/>
        </w:tc>
        <w:tc>
          <w:tcPr>
            <w:tcW w:w="1681" w:type="pct"/>
          </w:tcPr>
          <w:p w14:paraId="7CA71B71" w14:textId="77777777" w:rsidR="00F3411C" w:rsidRDefault="00F3411C" w:rsidP="0032546D"/>
        </w:tc>
      </w:tr>
    </w:tbl>
    <w:p w14:paraId="6D664D77" w14:textId="77777777" w:rsidR="00F3411C" w:rsidRDefault="00F3411C" w:rsidP="00F3411C"/>
    <w:p w14:paraId="15E12C9F" w14:textId="7F5680CC" w:rsidR="00F3411C" w:rsidRDefault="00F3411C" w:rsidP="00F3411C">
      <w:r>
        <w:t>Table 9</w:t>
      </w:r>
      <w:r>
        <w:t xml:space="preserve">: </w:t>
      </w:r>
      <w:r>
        <w:t>Yield</w:t>
      </w:r>
      <w:r>
        <w:t xml:space="preserve"> Extraction</w:t>
      </w:r>
    </w:p>
    <w:tbl>
      <w:tblPr>
        <w:tblStyle w:val="TableGrid"/>
        <w:tblW w:w="5000" w:type="pct"/>
        <w:tblLook w:val="04A0" w:firstRow="1" w:lastRow="0" w:firstColumn="1" w:lastColumn="0" w:noHBand="0" w:noVBand="1"/>
      </w:tblPr>
      <w:tblGrid>
        <w:gridCol w:w="4518"/>
        <w:gridCol w:w="1350"/>
        <w:gridCol w:w="2988"/>
      </w:tblGrid>
      <w:tr w:rsidR="008F4059" w14:paraId="44C86CC9" w14:textId="77777777" w:rsidTr="008F4059">
        <w:trPr>
          <w:trHeight w:val="288"/>
        </w:trPr>
        <w:tc>
          <w:tcPr>
            <w:tcW w:w="2551" w:type="pct"/>
          </w:tcPr>
          <w:p w14:paraId="7A79869B" w14:textId="77777777" w:rsidR="00F3411C" w:rsidRPr="00D025E3" w:rsidRDefault="00F3411C" w:rsidP="0032546D">
            <w:pPr>
              <w:rPr>
                <w:b/>
              </w:rPr>
            </w:pPr>
            <w:r w:rsidRPr="00D025E3">
              <w:rPr>
                <w:b/>
              </w:rPr>
              <w:t>Item</w:t>
            </w:r>
          </w:p>
        </w:tc>
        <w:tc>
          <w:tcPr>
            <w:tcW w:w="762" w:type="pct"/>
          </w:tcPr>
          <w:p w14:paraId="232DE704" w14:textId="77777777" w:rsidR="00F3411C" w:rsidRPr="00D025E3" w:rsidRDefault="00F3411C" w:rsidP="0032546D">
            <w:pPr>
              <w:rPr>
                <w:b/>
              </w:rPr>
            </w:pPr>
            <w:r w:rsidRPr="00D025E3">
              <w:rPr>
                <w:b/>
              </w:rPr>
              <w:t>Page #’</w:t>
            </w:r>
            <w:r>
              <w:rPr>
                <w:b/>
              </w:rPr>
              <w:t>s</w:t>
            </w:r>
          </w:p>
        </w:tc>
        <w:tc>
          <w:tcPr>
            <w:tcW w:w="1687" w:type="pct"/>
          </w:tcPr>
          <w:p w14:paraId="33043DED" w14:textId="77777777" w:rsidR="00F3411C" w:rsidRPr="00D025E3" w:rsidRDefault="00F3411C" w:rsidP="0032546D">
            <w:pPr>
              <w:rPr>
                <w:b/>
              </w:rPr>
            </w:pPr>
            <w:r w:rsidRPr="00D025E3">
              <w:rPr>
                <w:b/>
              </w:rPr>
              <w:t>Comments</w:t>
            </w:r>
          </w:p>
        </w:tc>
      </w:tr>
      <w:tr w:rsidR="008F4059" w14:paraId="430F6CDB" w14:textId="77777777" w:rsidTr="008F4059">
        <w:trPr>
          <w:trHeight w:val="288"/>
        </w:trPr>
        <w:tc>
          <w:tcPr>
            <w:tcW w:w="2551" w:type="pct"/>
          </w:tcPr>
          <w:p w14:paraId="580243FE" w14:textId="77777777" w:rsidR="00F3411C" w:rsidRPr="005C34CA" w:rsidRDefault="00F3411C" w:rsidP="0032546D">
            <w:r>
              <w:t>Kinematic binning</w:t>
            </w:r>
          </w:p>
        </w:tc>
        <w:tc>
          <w:tcPr>
            <w:tcW w:w="762" w:type="pct"/>
          </w:tcPr>
          <w:p w14:paraId="69F75378" w14:textId="77777777" w:rsidR="00F3411C" w:rsidRPr="005C34CA" w:rsidRDefault="00F3411C" w:rsidP="0032546D"/>
        </w:tc>
        <w:tc>
          <w:tcPr>
            <w:tcW w:w="1687" w:type="pct"/>
          </w:tcPr>
          <w:p w14:paraId="504A0786" w14:textId="77777777" w:rsidR="00F3411C" w:rsidRPr="005C34CA" w:rsidRDefault="00F3411C" w:rsidP="0032546D"/>
        </w:tc>
      </w:tr>
      <w:tr w:rsidR="00F3411C" w14:paraId="60713FC7" w14:textId="77777777" w:rsidTr="008F4059">
        <w:trPr>
          <w:trHeight w:val="288"/>
        </w:trPr>
        <w:tc>
          <w:tcPr>
            <w:tcW w:w="5000" w:type="pct"/>
            <w:gridSpan w:val="3"/>
          </w:tcPr>
          <w:p w14:paraId="41CFEAD8" w14:textId="77777777" w:rsidR="00F3411C" w:rsidRPr="009F7C8A" w:rsidRDefault="00F3411C" w:rsidP="0032546D">
            <w:pPr>
              <w:jc w:val="center"/>
              <w:rPr>
                <w:b/>
              </w:rPr>
            </w:pPr>
            <w:r>
              <w:rPr>
                <w:b/>
              </w:rPr>
              <w:t>Raw Yield Extraction</w:t>
            </w:r>
          </w:p>
        </w:tc>
      </w:tr>
      <w:tr w:rsidR="008F4059" w14:paraId="287DDBE0" w14:textId="77777777" w:rsidTr="008F4059">
        <w:trPr>
          <w:trHeight w:val="288"/>
        </w:trPr>
        <w:tc>
          <w:tcPr>
            <w:tcW w:w="2551" w:type="pct"/>
          </w:tcPr>
          <w:p w14:paraId="73A890ED" w14:textId="77777777" w:rsidR="00F3411C" w:rsidRDefault="00F3411C" w:rsidP="0032546D">
            <w:r w:rsidRPr="005C34CA">
              <w:t>Peak fitting procedure and background identification procedures</w:t>
            </w:r>
          </w:p>
        </w:tc>
        <w:tc>
          <w:tcPr>
            <w:tcW w:w="762" w:type="pct"/>
          </w:tcPr>
          <w:p w14:paraId="24CCD9EC" w14:textId="77777777" w:rsidR="00F3411C" w:rsidRDefault="00F3411C" w:rsidP="0032546D"/>
        </w:tc>
        <w:tc>
          <w:tcPr>
            <w:tcW w:w="1687" w:type="pct"/>
          </w:tcPr>
          <w:p w14:paraId="61D0F618" w14:textId="77777777" w:rsidR="00F3411C" w:rsidRDefault="00F3411C" w:rsidP="0032546D"/>
        </w:tc>
      </w:tr>
      <w:tr w:rsidR="008F4059" w14:paraId="7834253C" w14:textId="77777777" w:rsidTr="008F4059">
        <w:trPr>
          <w:trHeight w:val="288"/>
        </w:trPr>
        <w:tc>
          <w:tcPr>
            <w:tcW w:w="2551" w:type="pct"/>
          </w:tcPr>
          <w:p w14:paraId="7F68DC17" w14:textId="77777777" w:rsidR="00F3411C" w:rsidRDefault="00F3411C" w:rsidP="0032546D">
            <w:r w:rsidRPr="005C34CA">
              <w:t>Empty target subtraction</w:t>
            </w:r>
          </w:p>
        </w:tc>
        <w:tc>
          <w:tcPr>
            <w:tcW w:w="762" w:type="pct"/>
          </w:tcPr>
          <w:p w14:paraId="74D055A3" w14:textId="77777777" w:rsidR="00F3411C" w:rsidRDefault="00F3411C" w:rsidP="0032546D"/>
        </w:tc>
        <w:tc>
          <w:tcPr>
            <w:tcW w:w="1687" w:type="pct"/>
          </w:tcPr>
          <w:p w14:paraId="77725502" w14:textId="77777777" w:rsidR="00F3411C" w:rsidRDefault="00F3411C" w:rsidP="0032546D"/>
        </w:tc>
      </w:tr>
      <w:tr w:rsidR="008F4059" w14:paraId="36D9B34B" w14:textId="77777777" w:rsidTr="008F4059">
        <w:trPr>
          <w:trHeight w:val="288"/>
        </w:trPr>
        <w:tc>
          <w:tcPr>
            <w:tcW w:w="2551" w:type="pct"/>
          </w:tcPr>
          <w:p w14:paraId="03856437" w14:textId="77777777" w:rsidR="00F3411C" w:rsidRDefault="00F3411C" w:rsidP="0032546D">
            <w:r w:rsidRPr="005C34CA">
              <w:t>Statistical uncertainty calculation (This varies depending on the procedure for extraction and needs to be clearly shown.)</w:t>
            </w:r>
          </w:p>
        </w:tc>
        <w:tc>
          <w:tcPr>
            <w:tcW w:w="762" w:type="pct"/>
          </w:tcPr>
          <w:p w14:paraId="2F62375F" w14:textId="77777777" w:rsidR="00F3411C" w:rsidRDefault="00F3411C" w:rsidP="0032546D"/>
        </w:tc>
        <w:tc>
          <w:tcPr>
            <w:tcW w:w="1687" w:type="pct"/>
          </w:tcPr>
          <w:p w14:paraId="65F3037D" w14:textId="77777777" w:rsidR="00F3411C" w:rsidRDefault="00F3411C" w:rsidP="0032546D"/>
        </w:tc>
      </w:tr>
      <w:tr w:rsidR="00F3411C" w14:paraId="5C82ECD8" w14:textId="77777777" w:rsidTr="008F4059">
        <w:trPr>
          <w:trHeight w:val="288"/>
        </w:trPr>
        <w:tc>
          <w:tcPr>
            <w:tcW w:w="5000" w:type="pct"/>
            <w:gridSpan w:val="3"/>
          </w:tcPr>
          <w:p w14:paraId="58C018C4" w14:textId="77777777" w:rsidR="00F3411C" w:rsidRPr="005C34CA" w:rsidRDefault="00F3411C" w:rsidP="0032546D">
            <w:pPr>
              <w:jc w:val="center"/>
              <w:rPr>
                <w:b/>
              </w:rPr>
            </w:pPr>
            <w:r>
              <w:rPr>
                <w:b/>
              </w:rPr>
              <w:t>Acceptance Corrections</w:t>
            </w:r>
          </w:p>
        </w:tc>
      </w:tr>
      <w:tr w:rsidR="008F4059" w14:paraId="11E76905" w14:textId="77777777" w:rsidTr="008F4059">
        <w:trPr>
          <w:trHeight w:val="288"/>
        </w:trPr>
        <w:tc>
          <w:tcPr>
            <w:tcW w:w="2551" w:type="pct"/>
          </w:tcPr>
          <w:p w14:paraId="25C50BE9" w14:textId="77777777" w:rsidR="00F3411C" w:rsidRPr="005C34CA" w:rsidRDefault="00F3411C" w:rsidP="0032546D">
            <w:r>
              <w:t>Reaction model used</w:t>
            </w:r>
          </w:p>
        </w:tc>
        <w:tc>
          <w:tcPr>
            <w:tcW w:w="762" w:type="pct"/>
          </w:tcPr>
          <w:p w14:paraId="1366C3A3" w14:textId="77777777" w:rsidR="00F3411C" w:rsidRDefault="00F3411C" w:rsidP="0032546D"/>
        </w:tc>
        <w:tc>
          <w:tcPr>
            <w:tcW w:w="1687" w:type="pct"/>
          </w:tcPr>
          <w:p w14:paraId="686BFD75" w14:textId="77777777" w:rsidR="00F3411C" w:rsidRDefault="00F3411C" w:rsidP="0032546D"/>
        </w:tc>
      </w:tr>
      <w:tr w:rsidR="008F4059" w14:paraId="65493F88" w14:textId="77777777" w:rsidTr="008F4059">
        <w:trPr>
          <w:trHeight w:val="288"/>
        </w:trPr>
        <w:tc>
          <w:tcPr>
            <w:tcW w:w="2551" w:type="pct"/>
          </w:tcPr>
          <w:p w14:paraId="75B48D6D" w14:textId="77777777" w:rsidR="00F3411C" w:rsidRDefault="00F3411C" w:rsidP="0032546D">
            <w:r>
              <w:t>List of dead detectors (could be in appendix)</w:t>
            </w:r>
          </w:p>
        </w:tc>
        <w:tc>
          <w:tcPr>
            <w:tcW w:w="762" w:type="pct"/>
          </w:tcPr>
          <w:p w14:paraId="2AA279AC" w14:textId="77777777" w:rsidR="00F3411C" w:rsidRDefault="00F3411C" w:rsidP="0032546D"/>
        </w:tc>
        <w:tc>
          <w:tcPr>
            <w:tcW w:w="1687" w:type="pct"/>
          </w:tcPr>
          <w:p w14:paraId="362284B1" w14:textId="77777777" w:rsidR="00F3411C" w:rsidRDefault="00F3411C" w:rsidP="0032546D"/>
        </w:tc>
      </w:tr>
      <w:tr w:rsidR="008F4059" w14:paraId="29C5219E" w14:textId="77777777" w:rsidTr="008F4059">
        <w:trPr>
          <w:trHeight w:val="288"/>
        </w:trPr>
        <w:tc>
          <w:tcPr>
            <w:tcW w:w="2551" w:type="pct"/>
          </w:tcPr>
          <w:p w14:paraId="46173E51" w14:textId="77777777" w:rsidR="00F3411C" w:rsidRDefault="00F3411C" w:rsidP="0032546D">
            <w:r>
              <w:t>Comparisons of detected yields and MC yields</w:t>
            </w:r>
          </w:p>
        </w:tc>
        <w:tc>
          <w:tcPr>
            <w:tcW w:w="762" w:type="pct"/>
          </w:tcPr>
          <w:p w14:paraId="04BE7136" w14:textId="77777777" w:rsidR="00F3411C" w:rsidRDefault="00F3411C" w:rsidP="0032546D"/>
        </w:tc>
        <w:tc>
          <w:tcPr>
            <w:tcW w:w="1687" w:type="pct"/>
          </w:tcPr>
          <w:p w14:paraId="1909D88C" w14:textId="77777777" w:rsidR="00F3411C" w:rsidRDefault="00F3411C" w:rsidP="0032546D"/>
        </w:tc>
      </w:tr>
      <w:tr w:rsidR="008F4059" w14:paraId="70E034A9" w14:textId="77777777" w:rsidTr="008F4059">
        <w:trPr>
          <w:trHeight w:val="288"/>
        </w:trPr>
        <w:tc>
          <w:tcPr>
            <w:tcW w:w="2551" w:type="pct"/>
          </w:tcPr>
          <w:p w14:paraId="0AA76B11" w14:textId="77777777" w:rsidR="00F3411C" w:rsidRDefault="00F3411C" w:rsidP="0032546D">
            <w:r>
              <w:t>List any acceptance cuts used</w:t>
            </w:r>
          </w:p>
        </w:tc>
        <w:tc>
          <w:tcPr>
            <w:tcW w:w="762" w:type="pct"/>
          </w:tcPr>
          <w:p w14:paraId="53C31549" w14:textId="77777777" w:rsidR="00F3411C" w:rsidRDefault="00F3411C" w:rsidP="0032546D"/>
        </w:tc>
        <w:tc>
          <w:tcPr>
            <w:tcW w:w="1687" w:type="pct"/>
          </w:tcPr>
          <w:p w14:paraId="7E146E81" w14:textId="77777777" w:rsidR="00F3411C" w:rsidRDefault="00F3411C" w:rsidP="0032546D"/>
        </w:tc>
      </w:tr>
      <w:tr w:rsidR="008F4059" w14:paraId="38B04D23" w14:textId="77777777" w:rsidTr="008F4059">
        <w:trPr>
          <w:trHeight w:val="288"/>
        </w:trPr>
        <w:tc>
          <w:tcPr>
            <w:tcW w:w="2551" w:type="pct"/>
          </w:tcPr>
          <w:p w14:paraId="64512384" w14:textId="77777777" w:rsidR="00F3411C" w:rsidRDefault="00F3411C" w:rsidP="0032546D">
            <w:r>
              <w:t>Acceptance and acceptance uncertainty calculation (Seems trivial but an unbelievably large number of analyses do the uncertainty incorrectly—people don’t use binomial uncertainty)</w:t>
            </w:r>
          </w:p>
        </w:tc>
        <w:tc>
          <w:tcPr>
            <w:tcW w:w="762" w:type="pct"/>
          </w:tcPr>
          <w:p w14:paraId="17CC5CFE" w14:textId="77777777" w:rsidR="00F3411C" w:rsidRDefault="00F3411C" w:rsidP="0032546D"/>
        </w:tc>
        <w:tc>
          <w:tcPr>
            <w:tcW w:w="1687" w:type="pct"/>
          </w:tcPr>
          <w:p w14:paraId="16182E2E" w14:textId="77777777" w:rsidR="00F3411C" w:rsidRDefault="00F3411C" w:rsidP="0032546D"/>
        </w:tc>
      </w:tr>
      <w:tr w:rsidR="00F3411C" w14:paraId="3FF19618" w14:textId="77777777" w:rsidTr="008F4059">
        <w:trPr>
          <w:trHeight w:val="288"/>
        </w:trPr>
        <w:tc>
          <w:tcPr>
            <w:tcW w:w="5000" w:type="pct"/>
            <w:gridSpan w:val="3"/>
          </w:tcPr>
          <w:p w14:paraId="5E8C1AEB" w14:textId="77777777" w:rsidR="00F3411C" w:rsidRPr="005C34CA" w:rsidRDefault="00F3411C" w:rsidP="0032546D">
            <w:pPr>
              <w:jc w:val="center"/>
              <w:rPr>
                <w:b/>
              </w:rPr>
            </w:pPr>
            <w:r>
              <w:rPr>
                <w:b/>
              </w:rPr>
              <w:t>Other Corrections and Normalizations</w:t>
            </w:r>
          </w:p>
        </w:tc>
      </w:tr>
      <w:tr w:rsidR="008F4059" w14:paraId="185F28C6" w14:textId="77777777" w:rsidTr="008F4059">
        <w:trPr>
          <w:trHeight w:val="288"/>
        </w:trPr>
        <w:tc>
          <w:tcPr>
            <w:tcW w:w="2551" w:type="pct"/>
          </w:tcPr>
          <w:p w14:paraId="3217DFB3" w14:textId="77777777" w:rsidR="00F3411C" w:rsidRDefault="00F3411C" w:rsidP="0032546D">
            <w:r>
              <w:t>Cherenkov efficiency correction</w:t>
            </w:r>
          </w:p>
        </w:tc>
        <w:tc>
          <w:tcPr>
            <w:tcW w:w="762" w:type="pct"/>
          </w:tcPr>
          <w:p w14:paraId="58EDACB8" w14:textId="77777777" w:rsidR="00F3411C" w:rsidRDefault="00F3411C" w:rsidP="0032546D"/>
        </w:tc>
        <w:tc>
          <w:tcPr>
            <w:tcW w:w="1687" w:type="pct"/>
          </w:tcPr>
          <w:p w14:paraId="3107EEC1" w14:textId="77777777" w:rsidR="00F3411C" w:rsidRDefault="00F3411C" w:rsidP="0032546D"/>
        </w:tc>
      </w:tr>
      <w:tr w:rsidR="008F4059" w14:paraId="0EDC0E71" w14:textId="77777777" w:rsidTr="008F4059">
        <w:trPr>
          <w:trHeight w:val="288"/>
        </w:trPr>
        <w:tc>
          <w:tcPr>
            <w:tcW w:w="2551" w:type="pct"/>
          </w:tcPr>
          <w:p w14:paraId="15ABF26C" w14:textId="77777777" w:rsidR="00F3411C" w:rsidRDefault="00F3411C" w:rsidP="0032546D">
            <w:r>
              <w:t>Radiative corrections</w:t>
            </w:r>
          </w:p>
        </w:tc>
        <w:tc>
          <w:tcPr>
            <w:tcW w:w="762" w:type="pct"/>
          </w:tcPr>
          <w:p w14:paraId="007FDF72" w14:textId="77777777" w:rsidR="00F3411C" w:rsidRDefault="00F3411C" w:rsidP="0032546D"/>
        </w:tc>
        <w:tc>
          <w:tcPr>
            <w:tcW w:w="1687" w:type="pct"/>
          </w:tcPr>
          <w:p w14:paraId="44ABD375" w14:textId="77777777" w:rsidR="00F3411C" w:rsidRDefault="00F3411C" w:rsidP="0032546D"/>
        </w:tc>
      </w:tr>
      <w:tr w:rsidR="008F4059" w14:paraId="1C0F7BBC" w14:textId="77777777" w:rsidTr="008F4059">
        <w:trPr>
          <w:trHeight w:val="288"/>
        </w:trPr>
        <w:tc>
          <w:tcPr>
            <w:tcW w:w="2551" w:type="pct"/>
          </w:tcPr>
          <w:p w14:paraId="2B22C950" w14:textId="77777777" w:rsidR="00F3411C" w:rsidRDefault="00F3411C" w:rsidP="0032546D">
            <w:r>
              <w:t>Finite bin-size and/or bin-centering corrections</w:t>
            </w:r>
          </w:p>
        </w:tc>
        <w:tc>
          <w:tcPr>
            <w:tcW w:w="762" w:type="pct"/>
          </w:tcPr>
          <w:p w14:paraId="7091C7BE" w14:textId="77777777" w:rsidR="00F3411C" w:rsidRDefault="00F3411C" w:rsidP="0032546D"/>
        </w:tc>
        <w:tc>
          <w:tcPr>
            <w:tcW w:w="1687" w:type="pct"/>
          </w:tcPr>
          <w:p w14:paraId="23A8C161" w14:textId="77777777" w:rsidR="00F3411C" w:rsidRDefault="00F3411C" w:rsidP="0032546D"/>
        </w:tc>
      </w:tr>
      <w:tr w:rsidR="008F4059" w14:paraId="011C8379" w14:textId="77777777" w:rsidTr="008F4059">
        <w:trPr>
          <w:trHeight w:val="288"/>
        </w:trPr>
        <w:tc>
          <w:tcPr>
            <w:tcW w:w="2551" w:type="pct"/>
          </w:tcPr>
          <w:p w14:paraId="1D6A518E" w14:textId="77777777" w:rsidR="00F3411C" w:rsidRDefault="00F3411C" w:rsidP="0032546D">
            <w:r>
              <w:t>Description of error propagation</w:t>
            </w:r>
          </w:p>
        </w:tc>
        <w:tc>
          <w:tcPr>
            <w:tcW w:w="762" w:type="pct"/>
          </w:tcPr>
          <w:p w14:paraId="12C7696A" w14:textId="77777777" w:rsidR="00F3411C" w:rsidRDefault="00F3411C" w:rsidP="0032546D"/>
        </w:tc>
        <w:tc>
          <w:tcPr>
            <w:tcW w:w="1687" w:type="pct"/>
          </w:tcPr>
          <w:p w14:paraId="0723BD29" w14:textId="77777777" w:rsidR="00F3411C" w:rsidRDefault="00F3411C" w:rsidP="0032546D"/>
        </w:tc>
      </w:tr>
    </w:tbl>
    <w:p w14:paraId="6ACEDFDB" w14:textId="77777777" w:rsidR="005F654C" w:rsidRDefault="005F654C" w:rsidP="005F654C"/>
    <w:p w14:paraId="128B1C74" w14:textId="03D2ECA0" w:rsidR="00804931" w:rsidRDefault="00804931" w:rsidP="00804931">
      <w:r>
        <w:t>Table 10</w:t>
      </w:r>
      <w:r>
        <w:t>: Physics Results</w:t>
      </w:r>
    </w:p>
    <w:tbl>
      <w:tblPr>
        <w:tblStyle w:val="TableGrid"/>
        <w:tblW w:w="5000" w:type="pct"/>
        <w:tblLook w:val="04A0" w:firstRow="1" w:lastRow="0" w:firstColumn="1" w:lastColumn="0" w:noHBand="0" w:noVBand="1"/>
      </w:tblPr>
      <w:tblGrid>
        <w:gridCol w:w="4518"/>
        <w:gridCol w:w="1350"/>
        <w:gridCol w:w="2988"/>
      </w:tblGrid>
      <w:tr w:rsidR="008F4059" w14:paraId="5CBC1E57" w14:textId="77777777" w:rsidTr="008F4059">
        <w:trPr>
          <w:trHeight w:val="288"/>
        </w:trPr>
        <w:tc>
          <w:tcPr>
            <w:tcW w:w="2551" w:type="pct"/>
          </w:tcPr>
          <w:p w14:paraId="7DCF39D2" w14:textId="77777777" w:rsidR="00804931" w:rsidRPr="00D025E3" w:rsidRDefault="00804931" w:rsidP="0032546D">
            <w:pPr>
              <w:rPr>
                <w:b/>
              </w:rPr>
            </w:pPr>
            <w:r w:rsidRPr="00D025E3">
              <w:rPr>
                <w:b/>
              </w:rPr>
              <w:t>Item</w:t>
            </w:r>
          </w:p>
        </w:tc>
        <w:tc>
          <w:tcPr>
            <w:tcW w:w="762" w:type="pct"/>
          </w:tcPr>
          <w:p w14:paraId="11EA2986" w14:textId="77777777" w:rsidR="00804931" w:rsidRPr="00D025E3" w:rsidRDefault="00804931" w:rsidP="0032546D">
            <w:pPr>
              <w:rPr>
                <w:b/>
              </w:rPr>
            </w:pPr>
            <w:r w:rsidRPr="00D025E3">
              <w:rPr>
                <w:b/>
              </w:rPr>
              <w:t>Page #’</w:t>
            </w:r>
            <w:r>
              <w:rPr>
                <w:b/>
              </w:rPr>
              <w:t>s</w:t>
            </w:r>
          </w:p>
        </w:tc>
        <w:tc>
          <w:tcPr>
            <w:tcW w:w="1687" w:type="pct"/>
          </w:tcPr>
          <w:p w14:paraId="5F47B373" w14:textId="77777777" w:rsidR="00804931" w:rsidRPr="00D025E3" w:rsidRDefault="00804931" w:rsidP="0032546D">
            <w:pPr>
              <w:rPr>
                <w:b/>
              </w:rPr>
            </w:pPr>
            <w:r w:rsidRPr="00D025E3">
              <w:rPr>
                <w:b/>
              </w:rPr>
              <w:t>Comments</w:t>
            </w:r>
          </w:p>
        </w:tc>
      </w:tr>
      <w:tr w:rsidR="00804931" w14:paraId="5EDD2E6A" w14:textId="77777777" w:rsidTr="008F4059">
        <w:trPr>
          <w:trHeight w:val="288"/>
        </w:trPr>
        <w:tc>
          <w:tcPr>
            <w:tcW w:w="5000" w:type="pct"/>
            <w:gridSpan w:val="3"/>
          </w:tcPr>
          <w:p w14:paraId="37E4C819" w14:textId="4E79A872" w:rsidR="00804931" w:rsidRPr="0032484E" w:rsidRDefault="0032484E" w:rsidP="0032484E">
            <w:pPr>
              <w:jc w:val="center"/>
              <w:rPr>
                <w:b/>
              </w:rPr>
            </w:pPr>
            <w:r w:rsidRPr="0032484E">
              <w:rPr>
                <w:b/>
              </w:rPr>
              <w:t>Polarization Observable Extraction</w:t>
            </w:r>
          </w:p>
        </w:tc>
      </w:tr>
      <w:tr w:rsidR="008F4059" w14:paraId="6665773A" w14:textId="77777777" w:rsidTr="008F4059">
        <w:trPr>
          <w:trHeight w:val="288"/>
        </w:trPr>
        <w:tc>
          <w:tcPr>
            <w:tcW w:w="2551" w:type="pct"/>
          </w:tcPr>
          <w:p w14:paraId="664A6F59" w14:textId="778CBA31" w:rsidR="00804931" w:rsidRDefault="0032484E" w:rsidP="0032546D">
            <w:r>
              <w:t>Description of how polarization observable is extracted from the yields</w:t>
            </w:r>
          </w:p>
        </w:tc>
        <w:tc>
          <w:tcPr>
            <w:tcW w:w="762" w:type="pct"/>
          </w:tcPr>
          <w:p w14:paraId="509E972D" w14:textId="77777777" w:rsidR="00804931" w:rsidRDefault="00804931" w:rsidP="0032546D"/>
        </w:tc>
        <w:tc>
          <w:tcPr>
            <w:tcW w:w="1687" w:type="pct"/>
          </w:tcPr>
          <w:p w14:paraId="6F1A7E20" w14:textId="77777777" w:rsidR="00804931" w:rsidRDefault="00804931" w:rsidP="0032546D"/>
        </w:tc>
      </w:tr>
      <w:tr w:rsidR="008F4059" w14:paraId="47A7233D" w14:textId="77777777" w:rsidTr="008F4059">
        <w:trPr>
          <w:trHeight w:val="288"/>
        </w:trPr>
        <w:tc>
          <w:tcPr>
            <w:tcW w:w="2551" w:type="pct"/>
          </w:tcPr>
          <w:p w14:paraId="008C0DF3" w14:textId="74DA1EAB" w:rsidR="0032484E" w:rsidRDefault="0032484E" w:rsidP="0032546D">
            <w:r>
              <w:t>Uncertainty calculation</w:t>
            </w:r>
          </w:p>
        </w:tc>
        <w:tc>
          <w:tcPr>
            <w:tcW w:w="762" w:type="pct"/>
          </w:tcPr>
          <w:p w14:paraId="17FFCAE1" w14:textId="77777777" w:rsidR="0032484E" w:rsidRDefault="0032484E" w:rsidP="0032546D"/>
        </w:tc>
        <w:tc>
          <w:tcPr>
            <w:tcW w:w="1687" w:type="pct"/>
          </w:tcPr>
          <w:p w14:paraId="4B16E049" w14:textId="77777777" w:rsidR="0032484E" w:rsidRDefault="0032484E" w:rsidP="0032546D"/>
        </w:tc>
      </w:tr>
      <w:tr w:rsidR="00804931" w14:paraId="1CD7B087" w14:textId="77777777" w:rsidTr="008F4059">
        <w:trPr>
          <w:trHeight w:val="288"/>
        </w:trPr>
        <w:tc>
          <w:tcPr>
            <w:tcW w:w="5000" w:type="pct"/>
            <w:gridSpan w:val="3"/>
          </w:tcPr>
          <w:p w14:paraId="5F88C418" w14:textId="77777777" w:rsidR="00804931" w:rsidRPr="005C34CA" w:rsidRDefault="00804931" w:rsidP="0032546D">
            <w:pPr>
              <w:jc w:val="center"/>
              <w:rPr>
                <w:b/>
              </w:rPr>
            </w:pPr>
            <w:r>
              <w:rPr>
                <w:b/>
              </w:rPr>
              <w:t>Systematic Uncertainties</w:t>
            </w:r>
          </w:p>
        </w:tc>
      </w:tr>
      <w:tr w:rsidR="008F4059" w14:paraId="6356B685" w14:textId="77777777" w:rsidTr="008F4059">
        <w:trPr>
          <w:trHeight w:val="288"/>
        </w:trPr>
        <w:tc>
          <w:tcPr>
            <w:tcW w:w="2551" w:type="pct"/>
          </w:tcPr>
          <w:p w14:paraId="199BDC6C" w14:textId="77777777" w:rsidR="00804931" w:rsidRDefault="00804931" w:rsidP="0032546D">
            <w:r>
              <w:t xml:space="preserve">Describe any overall procedures.  For example, one may vary the cuts to determine systematic uncertainties. Describe how the differences between nominal and varied cuts are used to estimate the systematic uncertainty.  Are statistical uncertainties disentangled? </w:t>
            </w:r>
          </w:p>
        </w:tc>
        <w:tc>
          <w:tcPr>
            <w:tcW w:w="762" w:type="pct"/>
          </w:tcPr>
          <w:p w14:paraId="0B63E99D" w14:textId="77777777" w:rsidR="00804931" w:rsidRDefault="00804931" w:rsidP="0032546D"/>
        </w:tc>
        <w:tc>
          <w:tcPr>
            <w:tcW w:w="1687" w:type="pct"/>
          </w:tcPr>
          <w:p w14:paraId="1305DF5D" w14:textId="77777777" w:rsidR="00804931" w:rsidRDefault="00804931" w:rsidP="0032546D"/>
        </w:tc>
      </w:tr>
      <w:tr w:rsidR="008F4059" w14:paraId="3DFBB7AE" w14:textId="77777777" w:rsidTr="008F4059">
        <w:trPr>
          <w:trHeight w:val="288"/>
        </w:trPr>
        <w:tc>
          <w:tcPr>
            <w:tcW w:w="2551" w:type="pct"/>
          </w:tcPr>
          <w:p w14:paraId="35C8DC63" w14:textId="2BDB9F19" w:rsidR="0032484E" w:rsidRDefault="0032484E" w:rsidP="0032546D">
            <w:r>
              <w:t>Beam polarization uncertainty</w:t>
            </w:r>
          </w:p>
        </w:tc>
        <w:tc>
          <w:tcPr>
            <w:tcW w:w="762" w:type="pct"/>
          </w:tcPr>
          <w:p w14:paraId="75BB9FEC" w14:textId="77777777" w:rsidR="0032484E" w:rsidRDefault="0032484E" w:rsidP="0032546D"/>
        </w:tc>
        <w:tc>
          <w:tcPr>
            <w:tcW w:w="1687" w:type="pct"/>
          </w:tcPr>
          <w:p w14:paraId="39F31865" w14:textId="77777777" w:rsidR="0032484E" w:rsidRDefault="0032484E" w:rsidP="0032546D"/>
        </w:tc>
      </w:tr>
      <w:tr w:rsidR="008F4059" w14:paraId="672D8F78" w14:textId="77777777" w:rsidTr="008F4059">
        <w:trPr>
          <w:trHeight w:val="288"/>
        </w:trPr>
        <w:tc>
          <w:tcPr>
            <w:tcW w:w="2551" w:type="pct"/>
          </w:tcPr>
          <w:p w14:paraId="10A4EDF4" w14:textId="7BF92CB1" w:rsidR="00804931" w:rsidRDefault="00804931" w:rsidP="0032546D">
            <w:r>
              <w:t>There should b</w:t>
            </w:r>
            <w:r w:rsidR="005B5D86">
              <w:t>e an entry for every item in Table 9</w:t>
            </w:r>
            <w:r>
              <w:t>.  These should be broken down into point-to-point and scale-type uncertainties and an overall uncertainty should be determined.</w:t>
            </w:r>
          </w:p>
        </w:tc>
        <w:tc>
          <w:tcPr>
            <w:tcW w:w="762" w:type="pct"/>
          </w:tcPr>
          <w:p w14:paraId="224950C1" w14:textId="77777777" w:rsidR="00804931" w:rsidRDefault="00804931" w:rsidP="0032546D"/>
        </w:tc>
        <w:tc>
          <w:tcPr>
            <w:tcW w:w="1687" w:type="pct"/>
          </w:tcPr>
          <w:p w14:paraId="71ABCEE8" w14:textId="77777777" w:rsidR="00804931" w:rsidRDefault="00804931" w:rsidP="0032546D"/>
        </w:tc>
      </w:tr>
      <w:tr w:rsidR="008F4059" w14:paraId="14DBA6B1" w14:textId="77777777" w:rsidTr="008F4059">
        <w:trPr>
          <w:trHeight w:val="288"/>
        </w:trPr>
        <w:tc>
          <w:tcPr>
            <w:tcW w:w="2551" w:type="pct"/>
          </w:tcPr>
          <w:p w14:paraId="59E5CBBA" w14:textId="78AF4218" w:rsidR="00804931" w:rsidRDefault="0032484E" w:rsidP="0032546D">
            <w:r>
              <w:t>Total uncertainty.  Extrapolations into kinematic regions outside of the acceptance require assumptions. Describe how changing these assumptions affect results.</w:t>
            </w:r>
          </w:p>
        </w:tc>
        <w:tc>
          <w:tcPr>
            <w:tcW w:w="762" w:type="pct"/>
          </w:tcPr>
          <w:p w14:paraId="5FC5964E" w14:textId="77777777" w:rsidR="00804931" w:rsidRDefault="00804931" w:rsidP="0032546D"/>
        </w:tc>
        <w:tc>
          <w:tcPr>
            <w:tcW w:w="1687" w:type="pct"/>
          </w:tcPr>
          <w:p w14:paraId="3A241237" w14:textId="77777777" w:rsidR="00804931" w:rsidRDefault="00804931" w:rsidP="0032546D"/>
        </w:tc>
      </w:tr>
      <w:tr w:rsidR="00804931" w14:paraId="531F3FCB" w14:textId="77777777" w:rsidTr="008F4059">
        <w:trPr>
          <w:trHeight w:val="288"/>
        </w:trPr>
        <w:tc>
          <w:tcPr>
            <w:tcW w:w="5000" w:type="pct"/>
            <w:gridSpan w:val="3"/>
          </w:tcPr>
          <w:p w14:paraId="2839F957" w14:textId="77777777" w:rsidR="00804931" w:rsidRPr="00093588" w:rsidRDefault="00804931" w:rsidP="0032546D">
            <w:pPr>
              <w:jc w:val="center"/>
              <w:rPr>
                <w:b/>
              </w:rPr>
            </w:pPr>
            <w:r>
              <w:rPr>
                <w:b/>
              </w:rPr>
              <w:t>Final Results</w:t>
            </w:r>
          </w:p>
        </w:tc>
      </w:tr>
      <w:tr w:rsidR="008F4059" w14:paraId="0C0C995F" w14:textId="77777777" w:rsidTr="008F4059">
        <w:trPr>
          <w:trHeight w:val="288"/>
        </w:trPr>
        <w:tc>
          <w:tcPr>
            <w:tcW w:w="2551" w:type="pct"/>
          </w:tcPr>
          <w:p w14:paraId="70DF29A2" w14:textId="77777777" w:rsidR="00804931" w:rsidRDefault="00804931" w:rsidP="0032546D">
            <w:r>
              <w:t>Figures of all final results</w:t>
            </w:r>
          </w:p>
        </w:tc>
        <w:tc>
          <w:tcPr>
            <w:tcW w:w="762" w:type="pct"/>
          </w:tcPr>
          <w:p w14:paraId="3C4D125B" w14:textId="77777777" w:rsidR="00804931" w:rsidRDefault="00804931" w:rsidP="0032546D"/>
        </w:tc>
        <w:tc>
          <w:tcPr>
            <w:tcW w:w="1687" w:type="pct"/>
          </w:tcPr>
          <w:p w14:paraId="73C5F31D" w14:textId="77777777" w:rsidR="00804931" w:rsidRDefault="00804931" w:rsidP="0032546D"/>
        </w:tc>
      </w:tr>
      <w:tr w:rsidR="008F4059" w14:paraId="6C38E10A" w14:textId="77777777" w:rsidTr="008F4059">
        <w:trPr>
          <w:trHeight w:val="288"/>
        </w:trPr>
        <w:tc>
          <w:tcPr>
            <w:tcW w:w="2551" w:type="pct"/>
          </w:tcPr>
          <w:p w14:paraId="5A649279" w14:textId="77777777" w:rsidR="00804931" w:rsidRDefault="00804931" w:rsidP="0032546D">
            <w:r>
              <w:t>Tables of all final results</w:t>
            </w:r>
          </w:p>
        </w:tc>
        <w:tc>
          <w:tcPr>
            <w:tcW w:w="762" w:type="pct"/>
          </w:tcPr>
          <w:p w14:paraId="5F54184D" w14:textId="77777777" w:rsidR="00804931" w:rsidRDefault="00804931" w:rsidP="0032546D"/>
        </w:tc>
        <w:tc>
          <w:tcPr>
            <w:tcW w:w="1687" w:type="pct"/>
          </w:tcPr>
          <w:p w14:paraId="383534D7" w14:textId="77777777" w:rsidR="00804931" w:rsidRDefault="00804931" w:rsidP="0032546D"/>
        </w:tc>
      </w:tr>
      <w:tr w:rsidR="008F4059" w14:paraId="02052937" w14:textId="77777777" w:rsidTr="008F4059">
        <w:trPr>
          <w:trHeight w:val="288"/>
        </w:trPr>
        <w:tc>
          <w:tcPr>
            <w:tcW w:w="2551" w:type="pct"/>
          </w:tcPr>
          <w:p w14:paraId="5D1E1AAB" w14:textId="77777777" w:rsidR="00804931" w:rsidRDefault="00804931" w:rsidP="0032546D">
            <w:r>
              <w:t>Description of results to be published and physics conclusions to be drawn from these results</w:t>
            </w:r>
          </w:p>
        </w:tc>
        <w:tc>
          <w:tcPr>
            <w:tcW w:w="762" w:type="pct"/>
          </w:tcPr>
          <w:p w14:paraId="66F1EA76" w14:textId="77777777" w:rsidR="00804931" w:rsidRDefault="00804931" w:rsidP="0032546D"/>
        </w:tc>
        <w:tc>
          <w:tcPr>
            <w:tcW w:w="1687" w:type="pct"/>
          </w:tcPr>
          <w:p w14:paraId="69BC90A0" w14:textId="77777777" w:rsidR="00804931" w:rsidRDefault="00804931" w:rsidP="0032546D"/>
        </w:tc>
      </w:tr>
    </w:tbl>
    <w:p w14:paraId="2EA1A68C" w14:textId="77777777" w:rsidR="004212F2" w:rsidRPr="006508EE" w:rsidRDefault="004212F2" w:rsidP="004212F2">
      <w:pPr>
        <w:pStyle w:val="ListParagraph"/>
      </w:pPr>
    </w:p>
    <w:sectPr w:rsidR="004212F2" w:rsidRPr="006508EE" w:rsidSect="001502A9">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45C00" w14:textId="77777777" w:rsidR="00D30E07" w:rsidRDefault="00D30E07" w:rsidP="00D025E3">
      <w:r>
        <w:separator/>
      </w:r>
    </w:p>
  </w:endnote>
  <w:endnote w:type="continuationSeparator" w:id="0">
    <w:p w14:paraId="1425A8CE" w14:textId="77777777" w:rsidR="00D30E07" w:rsidRDefault="00D30E07" w:rsidP="00D0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3B4FA" w14:textId="77777777" w:rsidR="00D025E3" w:rsidRDefault="00D025E3" w:rsidP="00DE660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5FDFA6" w14:textId="77777777" w:rsidR="00D025E3" w:rsidRDefault="00D025E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5AF38" w14:textId="77777777" w:rsidR="00D025E3" w:rsidRDefault="00D025E3" w:rsidP="00DE660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0E07">
      <w:rPr>
        <w:rStyle w:val="PageNumber"/>
        <w:noProof/>
      </w:rPr>
      <w:t>1</w:t>
    </w:r>
    <w:r>
      <w:rPr>
        <w:rStyle w:val="PageNumber"/>
      </w:rPr>
      <w:fldChar w:fldCharType="end"/>
    </w:r>
  </w:p>
  <w:p w14:paraId="429849D8" w14:textId="77777777" w:rsidR="00D025E3" w:rsidRDefault="00D025E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6C059" w14:textId="77777777" w:rsidR="00D30E07" w:rsidRDefault="00D30E07" w:rsidP="00D025E3">
      <w:r>
        <w:separator/>
      </w:r>
    </w:p>
  </w:footnote>
  <w:footnote w:type="continuationSeparator" w:id="0">
    <w:p w14:paraId="7DFAFA0A" w14:textId="77777777" w:rsidR="00D30E07" w:rsidRDefault="00D30E07" w:rsidP="00D025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51AB"/>
    <w:multiLevelType w:val="hybridMultilevel"/>
    <w:tmpl w:val="62CCC95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7159F"/>
    <w:multiLevelType w:val="multilevel"/>
    <w:tmpl w:val="62CCC95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7C6C79"/>
    <w:multiLevelType w:val="hybridMultilevel"/>
    <w:tmpl w:val="72ACB7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F24C04"/>
    <w:multiLevelType w:val="hybridMultilevel"/>
    <w:tmpl w:val="D7C899D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626FD7"/>
    <w:multiLevelType w:val="hybridMultilevel"/>
    <w:tmpl w:val="D3F6FC2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6A1923"/>
    <w:multiLevelType w:val="hybridMultilevel"/>
    <w:tmpl w:val="94A2A3C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BF3532"/>
    <w:multiLevelType w:val="multilevel"/>
    <w:tmpl w:val="94F06784"/>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05835D7"/>
    <w:multiLevelType w:val="hybridMultilevel"/>
    <w:tmpl w:val="8E90D3C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05B1E97"/>
    <w:multiLevelType w:val="hybridMultilevel"/>
    <w:tmpl w:val="9614295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FD2779"/>
    <w:multiLevelType w:val="hybridMultilevel"/>
    <w:tmpl w:val="03949D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7F6B26"/>
    <w:multiLevelType w:val="hybridMultilevel"/>
    <w:tmpl w:val="BE14764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9161B2B"/>
    <w:multiLevelType w:val="hybridMultilevel"/>
    <w:tmpl w:val="F7F28F7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D4A44E8"/>
    <w:multiLevelType w:val="hybridMultilevel"/>
    <w:tmpl w:val="94F0678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EEE3595"/>
    <w:multiLevelType w:val="multilevel"/>
    <w:tmpl w:val="D3F6FC24"/>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201032C1"/>
    <w:multiLevelType w:val="hybridMultilevel"/>
    <w:tmpl w:val="CA74573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5FC6A7B"/>
    <w:multiLevelType w:val="hybridMultilevel"/>
    <w:tmpl w:val="9B9AD6D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66A649C"/>
    <w:multiLevelType w:val="multilevel"/>
    <w:tmpl w:val="31085DC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279F3A32"/>
    <w:multiLevelType w:val="multilevel"/>
    <w:tmpl w:val="D3F6FC24"/>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2AEF5E93"/>
    <w:multiLevelType w:val="hybridMultilevel"/>
    <w:tmpl w:val="FE9416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7C7651"/>
    <w:multiLevelType w:val="multilevel"/>
    <w:tmpl w:val="03949D5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37E21630"/>
    <w:multiLevelType w:val="hybridMultilevel"/>
    <w:tmpl w:val="B73CFB38"/>
    <w:lvl w:ilvl="0" w:tplc="04090013">
      <w:start w:val="1"/>
      <w:numFmt w:val="upperRoman"/>
      <w:lvlText w:val="%1."/>
      <w:lvlJc w:val="right"/>
      <w:pPr>
        <w:ind w:left="540" w:hanging="18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3A656297"/>
    <w:multiLevelType w:val="hybridMultilevel"/>
    <w:tmpl w:val="7AC2040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D725232"/>
    <w:multiLevelType w:val="hybridMultilevel"/>
    <w:tmpl w:val="060075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F692651"/>
    <w:multiLevelType w:val="hybridMultilevel"/>
    <w:tmpl w:val="712C36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70A5DF0"/>
    <w:multiLevelType w:val="hybridMultilevel"/>
    <w:tmpl w:val="0A3E2A0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9BD7B43"/>
    <w:multiLevelType w:val="multilevel"/>
    <w:tmpl w:val="94A2A3CA"/>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59EF65CD"/>
    <w:multiLevelType w:val="hybridMultilevel"/>
    <w:tmpl w:val="793A162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D81673C"/>
    <w:multiLevelType w:val="hybridMultilevel"/>
    <w:tmpl w:val="88965A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DF96B42"/>
    <w:multiLevelType w:val="multilevel"/>
    <w:tmpl w:val="7AC20406"/>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64B95683"/>
    <w:multiLevelType w:val="multilevel"/>
    <w:tmpl w:val="D3F6FC24"/>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667C62E9"/>
    <w:multiLevelType w:val="multilevel"/>
    <w:tmpl w:val="F7F28F74"/>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699559B3"/>
    <w:multiLevelType w:val="hybridMultilevel"/>
    <w:tmpl w:val="CEB6B74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A2970EC"/>
    <w:multiLevelType w:val="hybridMultilevel"/>
    <w:tmpl w:val="D1901A4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F561580"/>
    <w:multiLevelType w:val="multilevel"/>
    <w:tmpl w:val="7AC20406"/>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nsid w:val="6FE74AD5"/>
    <w:multiLevelType w:val="hybridMultilevel"/>
    <w:tmpl w:val="FF46C01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1976C97"/>
    <w:multiLevelType w:val="hybridMultilevel"/>
    <w:tmpl w:val="3AD8FDC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20D1A6A"/>
    <w:multiLevelType w:val="hybridMultilevel"/>
    <w:tmpl w:val="31085DC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93A7678"/>
    <w:multiLevelType w:val="hybridMultilevel"/>
    <w:tmpl w:val="425881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9DA66CF"/>
    <w:multiLevelType w:val="hybridMultilevel"/>
    <w:tmpl w:val="D0C46E0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C7E3A4D"/>
    <w:multiLevelType w:val="multilevel"/>
    <w:tmpl w:val="9614295A"/>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nsid w:val="7E461302"/>
    <w:multiLevelType w:val="hybridMultilevel"/>
    <w:tmpl w:val="B126753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E711659"/>
    <w:multiLevelType w:val="multilevel"/>
    <w:tmpl w:val="31085DC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1"/>
  </w:num>
  <w:num w:numId="3">
    <w:abstractNumId w:val="31"/>
  </w:num>
  <w:num w:numId="4">
    <w:abstractNumId w:val="38"/>
  </w:num>
  <w:num w:numId="5">
    <w:abstractNumId w:val="35"/>
  </w:num>
  <w:num w:numId="6">
    <w:abstractNumId w:val="21"/>
  </w:num>
  <w:num w:numId="7">
    <w:abstractNumId w:val="3"/>
  </w:num>
  <w:num w:numId="8">
    <w:abstractNumId w:val="8"/>
  </w:num>
  <w:num w:numId="9">
    <w:abstractNumId w:val="33"/>
  </w:num>
  <w:num w:numId="10">
    <w:abstractNumId w:val="5"/>
  </w:num>
  <w:num w:numId="11">
    <w:abstractNumId w:val="24"/>
  </w:num>
  <w:num w:numId="12">
    <w:abstractNumId w:val="10"/>
  </w:num>
  <w:num w:numId="13">
    <w:abstractNumId w:val="36"/>
  </w:num>
  <w:num w:numId="14">
    <w:abstractNumId w:val="39"/>
  </w:num>
  <w:num w:numId="15">
    <w:abstractNumId w:val="34"/>
  </w:num>
  <w:num w:numId="16">
    <w:abstractNumId w:val="7"/>
  </w:num>
  <w:num w:numId="17">
    <w:abstractNumId w:val="18"/>
  </w:num>
  <w:num w:numId="18">
    <w:abstractNumId w:val="32"/>
  </w:num>
  <w:num w:numId="19">
    <w:abstractNumId w:val="15"/>
  </w:num>
  <w:num w:numId="20">
    <w:abstractNumId w:val="16"/>
  </w:num>
  <w:num w:numId="21">
    <w:abstractNumId w:val="4"/>
  </w:num>
  <w:num w:numId="22">
    <w:abstractNumId w:val="17"/>
  </w:num>
  <w:num w:numId="23">
    <w:abstractNumId w:val="23"/>
  </w:num>
  <w:num w:numId="24">
    <w:abstractNumId w:val="29"/>
  </w:num>
  <w:num w:numId="25">
    <w:abstractNumId w:val="9"/>
  </w:num>
  <w:num w:numId="26">
    <w:abstractNumId w:val="12"/>
  </w:num>
  <w:num w:numId="27">
    <w:abstractNumId w:val="1"/>
  </w:num>
  <w:num w:numId="28">
    <w:abstractNumId w:val="20"/>
  </w:num>
  <w:num w:numId="29">
    <w:abstractNumId w:val="30"/>
  </w:num>
  <w:num w:numId="30">
    <w:abstractNumId w:val="26"/>
  </w:num>
  <w:num w:numId="31">
    <w:abstractNumId w:val="28"/>
  </w:num>
  <w:num w:numId="32">
    <w:abstractNumId w:val="14"/>
  </w:num>
  <w:num w:numId="33">
    <w:abstractNumId w:val="25"/>
  </w:num>
  <w:num w:numId="34">
    <w:abstractNumId w:val="2"/>
  </w:num>
  <w:num w:numId="35">
    <w:abstractNumId w:val="41"/>
  </w:num>
  <w:num w:numId="36">
    <w:abstractNumId w:val="40"/>
  </w:num>
  <w:num w:numId="37">
    <w:abstractNumId w:val="13"/>
  </w:num>
  <w:num w:numId="38">
    <w:abstractNumId w:val="27"/>
  </w:num>
  <w:num w:numId="39">
    <w:abstractNumId w:val="19"/>
  </w:num>
  <w:num w:numId="40">
    <w:abstractNumId w:val="22"/>
  </w:num>
  <w:num w:numId="41">
    <w:abstractNumId w:val="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EE"/>
    <w:rsid w:val="00005FC4"/>
    <w:rsid w:val="00015A46"/>
    <w:rsid w:val="00034B36"/>
    <w:rsid w:val="00093588"/>
    <w:rsid w:val="000C28C1"/>
    <w:rsid w:val="001502A9"/>
    <w:rsid w:val="001A4E50"/>
    <w:rsid w:val="001E42B9"/>
    <w:rsid w:val="002534C7"/>
    <w:rsid w:val="002E7825"/>
    <w:rsid w:val="0032148B"/>
    <w:rsid w:val="0032484E"/>
    <w:rsid w:val="00382323"/>
    <w:rsid w:val="00395C82"/>
    <w:rsid w:val="004212F2"/>
    <w:rsid w:val="00486292"/>
    <w:rsid w:val="005B5D86"/>
    <w:rsid w:val="005C34CA"/>
    <w:rsid w:val="005E4077"/>
    <w:rsid w:val="005F654C"/>
    <w:rsid w:val="006508EE"/>
    <w:rsid w:val="007016D7"/>
    <w:rsid w:val="00804931"/>
    <w:rsid w:val="008C1268"/>
    <w:rsid w:val="008E4687"/>
    <w:rsid w:val="008F4059"/>
    <w:rsid w:val="0095464A"/>
    <w:rsid w:val="009E644F"/>
    <w:rsid w:val="009F7C8A"/>
    <w:rsid w:val="00BF3B3F"/>
    <w:rsid w:val="00BF47B3"/>
    <w:rsid w:val="00C076EB"/>
    <w:rsid w:val="00D025E3"/>
    <w:rsid w:val="00D14236"/>
    <w:rsid w:val="00D30E07"/>
    <w:rsid w:val="00D70DA3"/>
    <w:rsid w:val="00E630F3"/>
    <w:rsid w:val="00EB23E8"/>
    <w:rsid w:val="00F3411C"/>
    <w:rsid w:val="00F649D8"/>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7100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8E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8EE"/>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6508EE"/>
    <w:pPr>
      <w:ind w:left="720"/>
      <w:contextualSpacing/>
    </w:pPr>
  </w:style>
  <w:style w:type="paragraph" w:styleId="Footer">
    <w:name w:val="footer"/>
    <w:basedOn w:val="Normal"/>
    <w:link w:val="FooterChar"/>
    <w:uiPriority w:val="99"/>
    <w:unhideWhenUsed/>
    <w:rsid w:val="00D025E3"/>
    <w:pPr>
      <w:tabs>
        <w:tab w:val="center" w:pos="4680"/>
        <w:tab w:val="right" w:pos="9360"/>
      </w:tabs>
    </w:pPr>
  </w:style>
  <w:style w:type="character" w:customStyle="1" w:styleId="FooterChar">
    <w:name w:val="Footer Char"/>
    <w:basedOn w:val="DefaultParagraphFont"/>
    <w:link w:val="Footer"/>
    <w:uiPriority w:val="99"/>
    <w:rsid w:val="00D025E3"/>
  </w:style>
  <w:style w:type="character" w:styleId="PageNumber">
    <w:name w:val="page number"/>
    <w:basedOn w:val="DefaultParagraphFont"/>
    <w:uiPriority w:val="99"/>
    <w:semiHidden/>
    <w:unhideWhenUsed/>
    <w:rsid w:val="00D025E3"/>
  </w:style>
  <w:style w:type="table" w:styleId="TableGrid">
    <w:name w:val="Table Grid"/>
    <w:basedOn w:val="TableNormal"/>
    <w:uiPriority w:val="59"/>
    <w:rsid w:val="00D025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1088</Words>
  <Characters>6205</Characters>
  <Application>Microsoft Macintosh Word</Application>
  <DocSecurity>0</DocSecurity>
  <Lines>51</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Document Overview</vt:lpstr>
      <vt:lpstr>Type 1: Cross Section Analysis Note</vt:lpstr>
      <vt:lpstr>Type 2: Polarization Observable Analysis Note</vt:lpstr>
    </vt:vector>
  </TitlesOfParts>
  <Company>Florida International University</Company>
  <LinksUpToDate>false</LinksUpToDate>
  <CharactersWithSpaces>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Raue</dc:creator>
  <cp:keywords/>
  <dc:description/>
  <cp:lastModifiedBy>M. H. Wood</cp:lastModifiedBy>
  <cp:revision>17</cp:revision>
  <dcterms:created xsi:type="dcterms:W3CDTF">2017-06-06T13:30:00Z</dcterms:created>
  <dcterms:modified xsi:type="dcterms:W3CDTF">2017-06-07T16:42:00Z</dcterms:modified>
</cp:coreProperties>
</file>