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AE95" w14:textId="77777777" w:rsidR="00842FC8" w:rsidRPr="00842FC8" w:rsidRDefault="009E654F" w:rsidP="00842FC8">
      <w:pPr>
        <w:jc w:val="center"/>
        <w:rPr>
          <w:rFonts w:ascii="Times New Roman" w:hAnsi="Times New Roman" w:cs="Times New Roman"/>
        </w:rPr>
      </w:pPr>
      <w:r w:rsidRPr="00842FC8">
        <w:rPr>
          <w:rFonts w:ascii="Times New Roman" w:hAnsi="Times New Roman" w:cs="Times New Roman"/>
        </w:rPr>
        <w:t>Probing</w:t>
      </w:r>
      <w:r>
        <w:t xml:space="preserve"> </w:t>
      </w:r>
      <w:r w:rsidRPr="00842FC8">
        <w:rPr>
          <w:rFonts w:ascii="Times New Roman" w:hAnsi="Times New Roman" w:cs="Times New Roman"/>
        </w:rPr>
        <w:t>high momentum neutrons in light nuclei</w:t>
      </w:r>
    </w:p>
    <w:p w14:paraId="0EEF506A" w14:textId="77777777" w:rsidR="009E654F" w:rsidRDefault="009E654F"/>
    <w:p w14:paraId="0DECB486" w14:textId="08BB5963" w:rsidR="007A5A9F" w:rsidRPr="00842FC8" w:rsidRDefault="00F611A0" w:rsidP="00842FC8">
      <w:pPr>
        <w:ind w:firstLine="720"/>
        <w:rPr>
          <w:rFonts w:ascii="Times New Roman" w:eastAsia="Times New Roman" w:hAnsi="Times New Roman" w:cs="Times New Roman"/>
        </w:rPr>
      </w:pPr>
      <w:r w:rsidRPr="00F611A0">
        <w:rPr>
          <w:rFonts w:ascii="Times New Roman" w:eastAsia="Times New Roman" w:hAnsi="Times New Roman" w:cs="Times New Roman"/>
        </w:rPr>
        <w:t xml:space="preserve">Short-ranged correlated (SRC) nucleon-nucleon (NN) pairs account for </w:t>
      </w:r>
      <w:r w:rsidRPr="00842FC8">
        <w:rPr>
          <w:rFonts w:ascii="Times New Roman" w:eastAsia="Times New Roman" w:hAnsi="Times New Roman" w:cs="Times New Roman"/>
        </w:rPr>
        <w:t>approximately</w:t>
      </w:r>
      <w:r w:rsidRPr="00F611A0">
        <w:rPr>
          <w:rFonts w:ascii="Times New Roman" w:eastAsia="Times New Roman" w:hAnsi="Times New Roman" w:cs="Times New Roman"/>
        </w:rPr>
        <w:t xml:space="preserve"> 20% of all nucleons in nuclei and about 75% of the nuclear kinetic energy. </w:t>
      </w:r>
      <w:r w:rsidRPr="00842FC8">
        <w:rPr>
          <w:rFonts w:ascii="Times New Roman" w:eastAsia="Times New Roman" w:hAnsi="Times New Roman" w:cs="Times New Roman"/>
        </w:rPr>
        <w:t xml:space="preserve">SRC NN pairs </w:t>
      </w:r>
      <w:r w:rsidR="003C448A">
        <w:rPr>
          <w:rFonts w:ascii="Times New Roman" w:eastAsia="Times New Roman" w:hAnsi="Times New Roman" w:cs="Times New Roman"/>
        </w:rPr>
        <w:t>have</w:t>
      </w:r>
      <w:r w:rsidRPr="00842FC8">
        <w:rPr>
          <w:rFonts w:ascii="Times New Roman" w:eastAsia="Times New Roman" w:hAnsi="Times New Roman" w:cs="Times New Roman"/>
        </w:rPr>
        <w:t xml:space="preserve"> high relative momentum and small</w:t>
      </w:r>
      <w:r w:rsidR="003C448A">
        <w:rPr>
          <w:rFonts w:ascii="Times New Roman" w:eastAsia="Times New Roman" w:hAnsi="Times New Roman" w:cs="Times New Roman"/>
        </w:rPr>
        <w:t>er</w:t>
      </w:r>
      <w:r w:rsidRPr="00842FC8">
        <w:rPr>
          <w:rFonts w:ascii="Times New Roman" w:eastAsia="Times New Roman" w:hAnsi="Times New Roman" w:cs="Times New Roman"/>
        </w:rPr>
        <w:t xml:space="preserve"> center of mass momentum (relative to the Fermi momentum).</w:t>
      </w:r>
      <w:r w:rsidR="007A5A9F" w:rsidRPr="00842FC8">
        <w:rPr>
          <w:rFonts w:ascii="Times New Roman" w:eastAsia="Times New Roman" w:hAnsi="Times New Roman" w:cs="Times New Roman"/>
        </w:rPr>
        <w:t xml:space="preserve"> </w:t>
      </w:r>
    </w:p>
    <w:p w14:paraId="4CD62D21" w14:textId="66E50DA7" w:rsidR="004C04FD" w:rsidRPr="00842FC8" w:rsidRDefault="003C448A" w:rsidP="00842FC8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High-momentum electron-scattering </w:t>
      </w:r>
      <w:r w:rsidR="007A5A9F" w:rsidRPr="00842FC8">
        <w:rPr>
          <w:rFonts w:ascii="Times New Roman" w:eastAsia="Times New Roman" w:hAnsi="Times New Roman" w:cs="Times New Roman"/>
        </w:rPr>
        <w:t>studies have taught us tha</w:t>
      </w:r>
      <w:bookmarkStart w:id="0" w:name="_GoBack"/>
      <w:bookmarkEnd w:id="0"/>
      <w:r w:rsidR="007A5A9F" w:rsidRPr="00842FC8">
        <w:rPr>
          <w:rFonts w:ascii="Times New Roman" w:eastAsia="Times New Roman" w:hAnsi="Times New Roman" w:cs="Times New Roman"/>
        </w:rPr>
        <w:t>t almost all high-momentum nucleons belong to SRC pairs</w:t>
      </w:r>
      <w:r w:rsidR="007A5A9F" w:rsidRPr="00F611A0">
        <w:rPr>
          <w:rFonts w:ascii="Times New Roman" w:eastAsia="Times New Roman" w:hAnsi="Times New Roman" w:cs="Times New Roman"/>
        </w:rPr>
        <w:t xml:space="preserve">, that these pairs are predominantly </w:t>
      </w:r>
      <w:proofErr w:type="spellStart"/>
      <w:r w:rsidR="007A5A9F" w:rsidRPr="00F611A0">
        <w:rPr>
          <w:rFonts w:ascii="Times New Roman" w:eastAsia="Times New Roman" w:hAnsi="Times New Roman" w:cs="Times New Roman"/>
        </w:rPr>
        <w:t>pn</w:t>
      </w:r>
      <w:proofErr w:type="spellEnd"/>
      <w:r w:rsidR="007A5A9F" w:rsidRPr="00F611A0">
        <w:rPr>
          <w:rFonts w:ascii="Times New Roman" w:eastAsia="Times New Roman" w:hAnsi="Times New Roman" w:cs="Times New Roman"/>
        </w:rPr>
        <w:t xml:space="preserve"> pairs in all measured nuclei, that pair center-of-mass momentum distributions is small, and that increasing the neutron fraction increases the probability that a proton in the nucleus belongs to a correlated pair</w:t>
      </w:r>
      <w:r w:rsidR="007A5A9F" w:rsidRPr="00842FC8">
        <w:rPr>
          <w:rFonts w:ascii="Times New Roman" w:eastAsia="Times New Roman" w:hAnsi="Times New Roman" w:cs="Times New Roman"/>
        </w:rPr>
        <w:t xml:space="preserve">. </w:t>
      </w:r>
    </w:p>
    <w:p w14:paraId="4F8E2A85" w14:textId="6DC4684D" w:rsidR="007A5A9F" w:rsidRPr="00842FC8" w:rsidRDefault="004C04FD" w:rsidP="000E1C89">
      <w:pPr>
        <w:ind w:firstLine="720"/>
        <w:rPr>
          <w:rFonts w:ascii="Times New Roman" w:eastAsia="Times New Roman" w:hAnsi="Times New Roman" w:cs="Times New Roman"/>
        </w:rPr>
      </w:pPr>
      <w:r w:rsidRPr="00842FC8">
        <w:rPr>
          <w:rFonts w:ascii="Times New Roman" w:eastAsia="Times New Roman" w:hAnsi="Times New Roman" w:cs="Times New Roman"/>
        </w:rPr>
        <w:t xml:space="preserve">Here, </w:t>
      </w:r>
      <w:r w:rsidR="007A5A9F" w:rsidRPr="00842FC8">
        <w:rPr>
          <w:rFonts w:ascii="Times New Roman" w:eastAsia="Times New Roman" w:hAnsi="Times New Roman" w:cs="Times New Roman"/>
        </w:rPr>
        <w:t xml:space="preserve">we extract </w:t>
      </w:r>
      <w:r w:rsidRPr="00842FC8">
        <w:rPr>
          <w:rFonts w:ascii="Times New Roman" w:eastAsia="Times New Roman" w:hAnsi="Times New Roman" w:cs="Times New Roman"/>
        </w:rPr>
        <w:t xml:space="preserve">SRC momentum-dependent characteristics in light nuclei, specifically </w:t>
      </w:r>
      <w:r w:rsidRPr="00E96C7F">
        <w:rPr>
          <w:rFonts w:ascii="Times New Roman" w:eastAsia="Times New Roman" w:hAnsi="Times New Roman" w:cs="Times New Roman"/>
          <w:vertAlign w:val="superscript"/>
        </w:rPr>
        <w:t>3</w:t>
      </w:r>
      <w:r w:rsidRPr="00842FC8">
        <w:rPr>
          <w:rFonts w:ascii="Times New Roman" w:eastAsia="Times New Roman" w:hAnsi="Times New Roman" w:cs="Times New Roman"/>
        </w:rPr>
        <w:t xml:space="preserve">He, </w:t>
      </w:r>
      <w:r w:rsidRPr="00E96C7F">
        <w:rPr>
          <w:rFonts w:ascii="Times New Roman" w:eastAsia="Times New Roman" w:hAnsi="Times New Roman" w:cs="Times New Roman"/>
          <w:vertAlign w:val="superscript"/>
        </w:rPr>
        <w:t>4</w:t>
      </w:r>
      <w:r w:rsidRPr="00842FC8">
        <w:rPr>
          <w:rFonts w:ascii="Times New Roman" w:eastAsia="Times New Roman" w:hAnsi="Times New Roman" w:cs="Times New Roman"/>
        </w:rPr>
        <w:t xml:space="preserve">He, and </w:t>
      </w:r>
      <w:r w:rsidRPr="00E96C7F">
        <w:rPr>
          <w:rFonts w:ascii="Times New Roman" w:eastAsia="Times New Roman" w:hAnsi="Times New Roman" w:cs="Times New Roman"/>
          <w:vertAlign w:val="superscript"/>
        </w:rPr>
        <w:t>12</w:t>
      </w:r>
      <w:r w:rsidRPr="00842FC8">
        <w:rPr>
          <w:rFonts w:ascii="Times New Roman" w:eastAsia="Times New Roman" w:hAnsi="Times New Roman" w:cs="Times New Roman"/>
        </w:rPr>
        <w:t xml:space="preserve">C, from </w:t>
      </w:r>
      <w:r w:rsidR="003C448A">
        <w:rPr>
          <w:rFonts w:ascii="Times New Roman" w:eastAsia="Times New Roman" w:hAnsi="Times New Roman" w:cs="Times New Roman"/>
        </w:rPr>
        <w:t>4.4</w:t>
      </w:r>
      <w:r w:rsidR="00F54A1C">
        <w:rPr>
          <w:rFonts w:ascii="Times New Roman" w:eastAsia="Times New Roman" w:hAnsi="Times New Roman" w:cs="Times New Roman"/>
        </w:rPr>
        <w:t xml:space="preserve"> GeV</w:t>
      </w:r>
      <w:r w:rsidRPr="00842FC8">
        <w:rPr>
          <w:rFonts w:ascii="Times New Roman" w:eastAsia="Times New Roman" w:hAnsi="Times New Roman" w:cs="Times New Roman"/>
        </w:rPr>
        <w:t xml:space="preserve"> </w:t>
      </w:r>
      <w:r w:rsidR="003C448A">
        <w:rPr>
          <w:rFonts w:ascii="Times New Roman" w:eastAsia="Times New Roman" w:hAnsi="Times New Roman" w:cs="Times New Roman"/>
        </w:rPr>
        <w:t xml:space="preserve">Jefferson Lab </w:t>
      </w:r>
      <w:r w:rsidRPr="00842FC8">
        <w:rPr>
          <w:rFonts w:ascii="Times New Roman" w:eastAsia="Times New Roman" w:hAnsi="Times New Roman" w:cs="Times New Roman"/>
        </w:rPr>
        <w:t xml:space="preserve">CLAS </w:t>
      </w:r>
      <w:r w:rsidR="003C448A">
        <w:rPr>
          <w:rFonts w:ascii="Times New Roman" w:eastAsia="Times New Roman" w:hAnsi="Times New Roman" w:cs="Times New Roman"/>
        </w:rPr>
        <w:t>data</w:t>
      </w:r>
      <w:r w:rsidRPr="00842FC8">
        <w:rPr>
          <w:rFonts w:ascii="Times New Roman" w:eastAsia="Times New Roman" w:hAnsi="Times New Roman" w:cs="Times New Roman"/>
        </w:rPr>
        <w:t xml:space="preserve">. We </w:t>
      </w:r>
      <w:r w:rsidR="003C448A">
        <w:rPr>
          <w:rFonts w:ascii="Times New Roman" w:eastAsia="Times New Roman" w:hAnsi="Times New Roman" w:cs="Times New Roman"/>
        </w:rPr>
        <w:t>use</w:t>
      </w:r>
      <w:r w:rsidR="003C448A" w:rsidRPr="00842FC8">
        <w:rPr>
          <w:rFonts w:ascii="Times New Roman" w:eastAsia="Times New Roman" w:hAnsi="Times New Roman" w:cs="Times New Roman"/>
        </w:rPr>
        <w:t xml:space="preserve"> </w:t>
      </w:r>
      <w:r w:rsidRPr="00842FC8">
        <w:rPr>
          <w:rFonts w:ascii="Times New Roman" w:eastAsia="Times New Roman" w:hAnsi="Times New Roman" w:cs="Times New Roman"/>
        </w:rPr>
        <w:t>the large acceptance of the CLAS detector and the identification of neutrons in the Electromagnetic Calorimeter to measure the distribution and fraction of np pairs at high missing momentum.</w:t>
      </w:r>
      <w:r w:rsidR="00F54A1C">
        <w:rPr>
          <w:rFonts w:ascii="Times New Roman" w:eastAsia="Times New Roman" w:hAnsi="Times New Roman" w:cs="Times New Roman"/>
        </w:rPr>
        <w:t xml:space="preserve"> </w:t>
      </w:r>
      <w:r w:rsidR="000E1C89">
        <w:rPr>
          <w:rFonts w:ascii="Times New Roman" w:eastAsia="Times New Roman" w:hAnsi="Times New Roman" w:cs="Times New Roman"/>
        </w:rPr>
        <w:t xml:space="preserve">This is the first measurement of SRC nucleons in </w:t>
      </w:r>
      <w:r w:rsidR="00F54A1C" w:rsidRPr="00E96C7F">
        <w:rPr>
          <w:rFonts w:ascii="Times New Roman" w:eastAsia="Times New Roman" w:hAnsi="Times New Roman" w:cs="Times New Roman"/>
          <w:vertAlign w:val="superscript"/>
        </w:rPr>
        <w:t>3</w:t>
      </w:r>
      <w:r w:rsidR="00F54A1C">
        <w:rPr>
          <w:rFonts w:ascii="Times New Roman" w:eastAsia="Times New Roman" w:hAnsi="Times New Roman" w:cs="Times New Roman"/>
        </w:rPr>
        <w:t>He</w:t>
      </w:r>
      <w:r w:rsidR="000E1C89">
        <w:rPr>
          <w:rFonts w:ascii="Times New Roman" w:eastAsia="Times New Roman" w:hAnsi="Times New Roman" w:cs="Times New Roman"/>
        </w:rPr>
        <w:t>, a particularly interesting nucleus as it is the lightest asymmetric bound system</w:t>
      </w:r>
      <w:r w:rsidR="00DF6147">
        <w:rPr>
          <w:rFonts w:ascii="Times New Roman" w:eastAsia="Times New Roman" w:hAnsi="Times New Roman" w:cs="Times New Roman"/>
        </w:rPr>
        <w:t>,</w:t>
      </w:r>
      <w:r w:rsidR="000E1C89">
        <w:rPr>
          <w:rFonts w:ascii="Times New Roman" w:eastAsia="Times New Roman" w:hAnsi="Times New Roman" w:cs="Times New Roman"/>
        </w:rPr>
        <w:t xml:space="preserve"> </w:t>
      </w:r>
      <w:r w:rsidR="00985999">
        <w:rPr>
          <w:rFonts w:ascii="Times New Roman" w:eastAsia="Times New Roman" w:hAnsi="Times New Roman" w:cs="Times New Roman"/>
        </w:rPr>
        <w:t>and</w:t>
      </w:r>
      <w:r w:rsidR="000E1C89">
        <w:rPr>
          <w:rFonts w:ascii="Times New Roman" w:eastAsia="Times New Roman" w:hAnsi="Times New Roman" w:cs="Times New Roman"/>
        </w:rPr>
        <w:t xml:space="preserve"> the majority nucleons are protons. </w:t>
      </w:r>
    </w:p>
    <w:p w14:paraId="1C0220DC" w14:textId="2AB49BA9" w:rsidR="007A5A9F" w:rsidRPr="00842FC8" w:rsidRDefault="007A5A9F" w:rsidP="00842FC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842FC8">
        <w:rPr>
          <w:rFonts w:ascii="Times New Roman" w:hAnsi="Times New Roman" w:cs="Times New Roman"/>
        </w:rPr>
        <w:t xml:space="preserve">This talk will discuss the new results and will </w:t>
      </w:r>
      <w:r w:rsidR="004C04FD" w:rsidRPr="00842FC8">
        <w:rPr>
          <w:rFonts w:ascii="Times New Roman" w:hAnsi="Times New Roman" w:cs="Times New Roman"/>
        </w:rPr>
        <w:t>provide a brief overview of a</w:t>
      </w:r>
      <w:r w:rsidR="00842FC8" w:rsidRPr="00842FC8">
        <w:rPr>
          <w:rFonts w:ascii="Times New Roman" w:hAnsi="Times New Roman" w:cs="Times New Roman"/>
        </w:rPr>
        <w:t xml:space="preserve">n approved </w:t>
      </w:r>
      <w:r w:rsidR="004C04FD" w:rsidRPr="00842FC8">
        <w:rPr>
          <w:rFonts w:ascii="Times New Roman" w:hAnsi="Times New Roman" w:cs="Times New Roman"/>
        </w:rPr>
        <w:t>CLAS12 experiment</w:t>
      </w:r>
      <w:r w:rsidR="00842FC8" w:rsidRPr="00842FC8">
        <w:rPr>
          <w:rFonts w:ascii="Times New Roman" w:hAnsi="Times New Roman" w:cs="Times New Roman"/>
        </w:rPr>
        <w:t xml:space="preserve"> </w:t>
      </w:r>
      <w:r w:rsidRPr="00842FC8">
        <w:rPr>
          <w:rFonts w:ascii="Times New Roman" w:hAnsi="Times New Roman" w:cs="Times New Roman"/>
        </w:rPr>
        <w:t xml:space="preserve">that will measure short range correlations over a large kinematic range for many different nuclei. </w:t>
      </w:r>
    </w:p>
    <w:p w14:paraId="18B36B05" w14:textId="77777777" w:rsidR="007A5A9F" w:rsidRPr="00842FC8" w:rsidRDefault="007A5A9F" w:rsidP="00F611A0">
      <w:pPr>
        <w:rPr>
          <w:rFonts w:ascii="Times New Roman" w:eastAsia="Times New Roman" w:hAnsi="Times New Roman" w:cs="Times New Roman"/>
        </w:rPr>
      </w:pPr>
    </w:p>
    <w:p w14:paraId="361D6327" w14:textId="77777777" w:rsidR="007A5A9F" w:rsidRPr="00842FC8" w:rsidRDefault="007A5A9F" w:rsidP="00F611A0">
      <w:pPr>
        <w:rPr>
          <w:rFonts w:ascii="Times New Roman" w:eastAsia="Times New Roman" w:hAnsi="Times New Roman" w:cs="Times New Roman"/>
        </w:rPr>
      </w:pPr>
    </w:p>
    <w:p w14:paraId="20719BD2" w14:textId="77777777" w:rsidR="007A5A9F" w:rsidRDefault="007A5A9F" w:rsidP="00F611A0">
      <w:pPr>
        <w:rPr>
          <w:rFonts w:ascii="Times New Roman" w:eastAsia="Times New Roman" w:hAnsi="Times New Roman" w:cs="Times New Roman"/>
        </w:rPr>
      </w:pPr>
    </w:p>
    <w:p w14:paraId="41739A29" w14:textId="77777777" w:rsidR="00E0728D" w:rsidRDefault="00E0728D"/>
    <w:sectPr w:rsidR="00E0728D" w:rsidSect="00F5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8E"/>
    <w:rsid w:val="000E1C89"/>
    <w:rsid w:val="001D798E"/>
    <w:rsid w:val="003413CD"/>
    <w:rsid w:val="003C448A"/>
    <w:rsid w:val="00494B6D"/>
    <w:rsid w:val="004C04FD"/>
    <w:rsid w:val="00556022"/>
    <w:rsid w:val="00616870"/>
    <w:rsid w:val="007A5A9F"/>
    <w:rsid w:val="007F76CA"/>
    <w:rsid w:val="008128B2"/>
    <w:rsid w:val="00842FC8"/>
    <w:rsid w:val="008B5825"/>
    <w:rsid w:val="00966365"/>
    <w:rsid w:val="00985999"/>
    <w:rsid w:val="009E654F"/>
    <w:rsid w:val="00B97A21"/>
    <w:rsid w:val="00DE050A"/>
    <w:rsid w:val="00DF6147"/>
    <w:rsid w:val="00E0728D"/>
    <w:rsid w:val="00E96C7F"/>
    <w:rsid w:val="00F5267E"/>
    <w:rsid w:val="00F54A1C"/>
    <w:rsid w:val="00F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DF4F3"/>
  <w15:chartTrackingRefBased/>
  <w15:docId w15:val="{E6617ACD-6D38-9047-982A-708FBF01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72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72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F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2020-06-23T18:23:00Z</dcterms:created>
  <dcterms:modified xsi:type="dcterms:W3CDTF">2020-06-23T18:28:00Z</dcterms:modified>
</cp:coreProperties>
</file>