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1E0C95">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BD27D3" w:rsidP="00D97B1C">
            <w:r>
              <w:t>C75 cavity pair desorption leak test</w:t>
            </w:r>
          </w:p>
        </w:tc>
      </w:tr>
      <w:tr w:rsidR="007D458D" w:rsidRPr="00D97B1C" w:rsidTr="001E0C95">
        <w:trPr>
          <w:trHeight w:val="293"/>
        </w:trPr>
        <w:tc>
          <w:tcPr>
            <w:tcW w:w="998" w:type="pct"/>
          </w:tcPr>
          <w:p w:rsidR="007D458D" w:rsidRPr="00D97B1C" w:rsidRDefault="007D458D" w:rsidP="00D97B1C">
            <w:r w:rsidRPr="00D97B1C">
              <w:t>Traveler Abstract</w:t>
            </w:r>
          </w:p>
        </w:tc>
        <w:tc>
          <w:tcPr>
            <w:tcW w:w="4002" w:type="pct"/>
            <w:gridSpan w:val="4"/>
          </w:tcPr>
          <w:p w:rsidR="007D458D" w:rsidRPr="00D97B1C" w:rsidRDefault="00BD27D3" w:rsidP="00D97B1C">
            <w:r>
              <w:t>This traveler captures data from the desorption leak test of C75 cavity pair</w:t>
            </w:r>
          </w:p>
        </w:tc>
      </w:tr>
      <w:tr w:rsidR="007D458D" w:rsidRPr="00D97B1C" w:rsidTr="001E0C95">
        <w:trPr>
          <w:trHeight w:val="293"/>
        </w:trPr>
        <w:tc>
          <w:tcPr>
            <w:tcW w:w="998" w:type="pct"/>
          </w:tcPr>
          <w:p w:rsidR="007D458D" w:rsidRPr="00D97B1C" w:rsidRDefault="007D458D" w:rsidP="00D97B1C">
            <w:r w:rsidRPr="00D97B1C">
              <w:t>Traveler ID</w:t>
            </w:r>
          </w:p>
        </w:tc>
        <w:tc>
          <w:tcPr>
            <w:tcW w:w="4002" w:type="pct"/>
            <w:gridSpan w:val="4"/>
          </w:tcPr>
          <w:p w:rsidR="007D458D" w:rsidRPr="00D97B1C" w:rsidRDefault="00BD27D3" w:rsidP="00D97B1C">
            <w:r>
              <w:t>C75-CPR-ASSY-DESTST</w:t>
            </w:r>
          </w:p>
        </w:tc>
      </w:tr>
      <w:tr w:rsidR="00766F7D" w:rsidRPr="00D97B1C" w:rsidTr="001E0C95">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766F7D" w:rsidP="00D97B1C">
            <w:r w:rsidRPr="00D97B1C">
              <w:t>R1</w:t>
            </w:r>
          </w:p>
        </w:tc>
      </w:tr>
      <w:tr w:rsidR="00766F7D" w:rsidRPr="00D97B1C" w:rsidTr="001E0C95">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986AAC" w:rsidP="0052412E">
            <w:r>
              <w:t>G. Ciovati</w:t>
            </w:r>
          </w:p>
        </w:tc>
      </w:tr>
      <w:tr w:rsidR="00766F7D" w:rsidRPr="00D97B1C" w:rsidTr="001E0C95">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F37071" w:rsidP="00986AAC">
            <w:sdt>
              <w:sdtPr>
                <w:id w:val="534233298"/>
                <w:placeholder>
                  <w:docPart w:val="470966C2ADA348C5AE4DC8D406C043E4"/>
                </w:placeholder>
                <w:date w:fullDate="2020-07-14T00:00:00Z">
                  <w:dateFormat w:val="d-MMM-yy"/>
                  <w:lid w:val="en-US"/>
                  <w:storeMappedDataAs w:val="dateTime"/>
                  <w:calendar w:val="gregorian"/>
                </w:date>
              </w:sdtPr>
              <w:sdtEndPr/>
              <w:sdtContent>
                <w:r w:rsidR="00BD27D3">
                  <w:t>1</w:t>
                </w:r>
                <w:r w:rsidR="00986AAC">
                  <w:t>4</w:t>
                </w:r>
                <w:r w:rsidR="00BD27D3">
                  <w:t>-Jul-20</w:t>
                </w:r>
              </w:sdtContent>
            </w:sdt>
          </w:p>
        </w:tc>
      </w:tr>
      <w:tr w:rsidR="00EA63EB" w:rsidRPr="00D97B1C" w:rsidTr="001E0C95">
        <w:trPr>
          <w:trHeight w:val="293"/>
        </w:trPr>
        <w:tc>
          <w:tcPr>
            <w:tcW w:w="998" w:type="pct"/>
          </w:tcPr>
          <w:p w:rsidR="00EA63EB" w:rsidRPr="00D97B1C" w:rsidRDefault="00EA63EB" w:rsidP="00D97B1C">
            <w:r>
              <w:t>NCR Informative Emails</w:t>
            </w:r>
          </w:p>
        </w:tc>
        <w:tc>
          <w:tcPr>
            <w:tcW w:w="4002" w:type="pct"/>
            <w:gridSpan w:val="4"/>
          </w:tcPr>
          <w:p w:rsidR="00EA63EB" w:rsidRPr="00D97B1C" w:rsidRDefault="00BD27D3" w:rsidP="00D97B1C">
            <w:r>
              <w:t>gciovati, macha, davis</w:t>
            </w:r>
            <w:r w:rsidR="00196860">
              <w:t>, forehand</w:t>
            </w:r>
          </w:p>
        </w:tc>
      </w:tr>
      <w:tr w:rsidR="00766F7D" w:rsidRPr="00D97B1C" w:rsidTr="001E0C95">
        <w:trPr>
          <w:trHeight w:val="293"/>
        </w:trPr>
        <w:tc>
          <w:tcPr>
            <w:tcW w:w="998" w:type="pct"/>
          </w:tcPr>
          <w:p w:rsidR="00766F7D" w:rsidRPr="00D97B1C" w:rsidRDefault="00EA63EB" w:rsidP="00D97B1C">
            <w:r>
              <w:t>NCR Dispositioners</w:t>
            </w:r>
          </w:p>
        </w:tc>
        <w:tc>
          <w:tcPr>
            <w:tcW w:w="4002" w:type="pct"/>
            <w:gridSpan w:val="4"/>
          </w:tcPr>
          <w:p w:rsidR="00766F7D" w:rsidRPr="00D97B1C" w:rsidRDefault="00BD27D3" w:rsidP="00D97B1C">
            <w:r>
              <w:t>gciovati, macha, davis</w:t>
            </w:r>
            <w:r w:rsidR="00196860">
              <w:t>, forehand</w:t>
            </w:r>
          </w:p>
        </w:tc>
      </w:tr>
      <w:tr w:rsidR="009E7B59" w:rsidRPr="00D97B1C" w:rsidTr="001E0C95">
        <w:trPr>
          <w:trHeight w:val="293"/>
        </w:trPr>
        <w:tc>
          <w:tcPr>
            <w:tcW w:w="998" w:type="pct"/>
          </w:tcPr>
          <w:p w:rsidR="009E7B59" w:rsidRPr="00D97B1C" w:rsidRDefault="009E7B59" w:rsidP="00D97B1C">
            <w:r>
              <w:t>D3 Emails</w:t>
            </w:r>
          </w:p>
        </w:tc>
        <w:tc>
          <w:tcPr>
            <w:tcW w:w="4002" w:type="pct"/>
            <w:gridSpan w:val="4"/>
          </w:tcPr>
          <w:p w:rsidR="009E7B59" w:rsidRPr="00D97B1C" w:rsidRDefault="00BD27D3" w:rsidP="00D97B1C">
            <w:r>
              <w:t>gciovati, macha, davis</w:t>
            </w:r>
            <w:r w:rsidR="00196860">
              <w:t>, forehand</w:t>
            </w:r>
            <w:bookmarkStart w:id="0" w:name="_GoBack"/>
            <w:bookmarkEnd w:id="0"/>
          </w:p>
        </w:tc>
      </w:tr>
      <w:tr w:rsidR="0037791E" w:rsidRPr="00D97B1C" w:rsidTr="001E0C95">
        <w:trPr>
          <w:trHeight w:val="293"/>
        </w:trPr>
        <w:tc>
          <w:tcPr>
            <w:tcW w:w="998" w:type="pct"/>
          </w:tcPr>
          <w:p w:rsidR="0037791E" w:rsidRPr="00D97B1C" w:rsidRDefault="0037791E" w:rsidP="0037791E">
            <w:r w:rsidRPr="00D97B1C">
              <w:t>Approval Names</w:t>
            </w:r>
          </w:p>
        </w:tc>
        <w:tc>
          <w:tcPr>
            <w:tcW w:w="1001" w:type="pct"/>
          </w:tcPr>
          <w:p w:rsidR="0037791E" w:rsidRPr="00D97B1C" w:rsidRDefault="00986AAC" w:rsidP="0037791E">
            <w:r>
              <w:t>G. Ciovati</w:t>
            </w:r>
          </w:p>
        </w:tc>
        <w:tc>
          <w:tcPr>
            <w:tcW w:w="1000" w:type="pct"/>
          </w:tcPr>
          <w:p w:rsidR="0037791E" w:rsidRDefault="00986AAC" w:rsidP="0037791E">
            <w:r>
              <w:t>D. Forehand</w:t>
            </w:r>
          </w:p>
        </w:tc>
        <w:tc>
          <w:tcPr>
            <w:tcW w:w="1000" w:type="pct"/>
          </w:tcPr>
          <w:p w:rsidR="0037791E" w:rsidRDefault="00BD27D3" w:rsidP="0037791E">
            <w:r>
              <w:t>K. Macha</w:t>
            </w:r>
          </w:p>
        </w:tc>
        <w:tc>
          <w:tcPr>
            <w:tcW w:w="1001" w:type="pct"/>
          </w:tcPr>
          <w:p w:rsidR="0037791E" w:rsidRPr="00D97B1C" w:rsidRDefault="0037791E" w:rsidP="0037791E"/>
        </w:tc>
      </w:tr>
      <w:tr w:rsidR="00286CF6" w:rsidRPr="00D97B1C" w:rsidTr="001E0C95">
        <w:trPr>
          <w:trHeight w:val="293"/>
        </w:trPr>
        <w:tc>
          <w:tcPr>
            <w:tcW w:w="998" w:type="pct"/>
          </w:tcPr>
          <w:p w:rsidR="00286CF6" w:rsidRPr="00D97B1C" w:rsidRDefault="00286CF6" w:rsidP="00D97B1C">
            <w:r>
              <w:t>Approval Signatures</w:t>
            </w:r>
          </w:p>
        </w:tc>
        <w:tc>
          <w:tcPr>
            <w:tcW w:w="1001" w:type="pct"/>
          </w:tcPr>
          <w:p w:rsidR="00286CF6" w:rsidRPr="00D97B1C" w:rsidRDefault="00286CF6" w:rsidP="00D97B1C"/>
        </w:tc>
        <w:tc>
          <w:tcPr>
            <w:tcW w:w="1000" w:type="pct"/>
          </w:tcPr>
          <w:p w:rsidR="00286CF6" w:rsidRPr="00D97B1C" w:rsidRDefault="00286CF6" w:rsidP="00D97B1C"/>
        </w:tc>
        <w:tc>
          <w:tcPr>
            <w:tcW w:w="1000" w:type="pct"/>
          </w:tcPr>
          <w:p w:rsidR="00286CF6" w:rsidRPr="00D97B1C" w:rsidRDefault="00286CF6" w:rsidP="00D97B1C"/>
        </w:tc>
        <w:tc>
          <w:tcPr>
            <w:tcW w:w="1001" w:type="pct"/>
          </w:tcPr>
          <w:p w:rsidR="00286CF6" w:rsidRPr="00D97B1C" w:rsidRDefault="00286CF6" w:rsidP="00D97B1C"/>
        </w:tc>
      </w:tr>
      <w:tr w:rsidR="00766F7D" w:rsidRPr="00D97B1C" w:rsidTr="001E0C95">
        <w:trPr>
          <w:trHeight w:val="293"/>
        </w:trPr>
        <w:tc>
          <w:tcPr>
            <w:tcW w:w="998" w:type="pct"/>
          </w:tcPr>
          <w:p w:rsidR="00766F7D" w:rsidRPr="00D97B1C" w:rsidRDefault="00766F7D" w:rsidP="00D97B1C">
            <w:r w:rsidRPr="00D97B1C">
              <w:t>Approval Date</w:t>
            </w:r>
            <w:r w:rsidR="00286CF6">
              <w:t>s</w:t>
            </w:r>
          </w:p>
        </w:tc>
        <w:tc>
          <w:tcPr>
            <w:tcW w:w="1001" w:type="pct"/>
          </w:tcPr>
          <w:p w:rsidR="00766F7D" w:rsidRPr="00D97B1C" w:rsidRDefault="00766F7D" w:rsidP="00D97B1C"/>
        </w:tc>
        <w:tc>
          <w:tcPr>
            <w:tcW w:w="1000" w:type="pct"/>
          </w:tcPr>
          <w:p w:rsidR="00766F7D" w:rsidRPr="00D97B1C" w:rsidRDefault="00766F7D" w:rsidP="00D97B1C"/>
        </w:tc>
        <w:tc>
          <w:tcPr>
            <w:tcW w:w="1000" w:type="pct"/>
          </w:tcPr>
          <w:p w:rsidR="00766F7D" w:rsidRPr="00D97B1C" w:rsidRDefault="00766F7D" w:rsidP="00D97B1C"/>
        </w:tc>
        <w:tc>
          <w:tcPr>
            <w:tcW w:w="1001" w:type="pct"/>
          </w:tcPr>
          <w:p w:rsidR="00766F7D" w:rsidRPr="00D97B1C" w:rsidRDefault="00766F7D" w:rsidP="00D97B1C"/>
        </w:tc>
      </w:tr>
      <w:tr w:rsidR="00766F7D" w:rsidRPr="00D97B1C" w:rsidTr="001E0C95">
        <w:trPr>
          <w:trHeight w:val="293"/>
        </w:trPr>
        <w:tc>
          <w:tcPr>
            <w:tcW w:w="998" w:type="pct"/>
          </w:tcPr>
          <w:p w:rsidR="00766F7D" w:rsidRPr="00D97B1C" w:rsidRDefault="00766F7D" w:rsidP="00D97B1C">
            <w:r w:rsidRPr="00D97B1C">
              <w:t>Approval Title</w:t>
            </w:r>
          </w:p>
        </w:tc>
        <w:tc>
          <w:tcPr>
            <w:tcW w:w="1001" w:type="pct"/>
          </w:tcPr>
          <w:p w:rsidR="00766F7D" w:rsidRPr="00D97B1C" w:rsidRDefault="00766F7D" w:rsidP="00D97B1C">
            <w:r w:rsidRPr="00D97B1C">
              <w:t>Author</w:t>
            </w:r>
          </w:p>
        </w:tc>
        <w:tc>
          <w:tcPr>
            <w:tcW w:w="1000" w:type="pct"/>
          </w:tcPr>
          <w:p w:rsidR="00766F7D" w:rsidRPr="00D97B1C" w:rsidRDefault="00766F7D" w:rsidP="00D97B1C">
            <w:r w:rsidRPr="00D97B1C">
              <w:t>Reviewer</w:t>
            </w:r>
          </w:p>
        </w:tc>
        <w:tc>
          <w:tcPr>
            <w:tcW w:w="1000" w:type="pct"/>
          </w:tcPr>
          <w:p w:rsidR="00766F7D" w:rsidRPr="00D97B1C" w:rsidRDefault="00766F7D" w:rsidP="00D97B1C">
            <w:r w:rsidRPr="00D97B1C">
              <w:t xml:space="preserve">Project </w:t>
            </w:r>
            <w:r w:rsidR="00B16F27" w:rsidRPr="00D97B1C">
              <w:t>Manager</w:t>
            </w:r>
          </w:p>
        </w:tc>
        <w:tc>
          <w:tcPr>
            <w:tcW w:w="1001" w:type="pct"/>
          </w:tcPr>
          <w:p w:rsidR="00766F7D" w:rsidRPr="00D97B1C" w:rsidRDefault="00766F7D" w:rsidP="00D97B1C"/>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5"/>
        <w:gridCol w:w="2418"/>
        <w:gridCol w:w="2424"/>
        <w:gridCol w:w="2424"/>
        <w:gridCol w:w="2422"/>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rsidTr="00A841DF">
        <w:trPr>
          <w:cantSplit/>
          <w:trHeight w:val="288"/>
        </w:trPr>
        <w:tc>
          <w:tcPr>
            <w:tcW w:w="999" w:type="pct"/>
          </w:tcPr>
          <w:p w:rsidR="007D458D" w:rsidRDefault="00123E7A" w:rsidP="00D97B1C">
            <w:hyperlink r:id="rId8" w:history="1">
              <w:r w:rsidRPr="00123E7A">
                <w:rPr>
                  <w:rStyle w:val="Hyperlink"/>
                </w:rPr>
                <w:t>C75DesorptionLeakTestRev4.xlsx</w:t>
              </w:r>
            </w:hyperlink>
          </w:p>
          <w:p w:rsidR="00123E7A" w:rsidRPr="00D97B1C" w:rsidRDefault="00123E7A" w:rsidP="00D97B1C">
            <w:r>
              <w:t>Leak rate calculator spreadsheet</w:t>
            </w:r>
          </w:p>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8"/>
        <w:gridCol w:w="7373"/>
        <w:gridCol w:w="4379"/>
      </w:tblGrid>
      <w:tr w:rsidR="007D458D" w:rsidRPr="00D97B1C" w:rsidTr="00196860">
        <w:trPr>
          <w:trHeight w:val="288"/>
        </w:trPr>
        <w:tc>
          <w:tcPr>
            <w:tcW w:w="1198" w:type="dxa"/>
          </w:tcPr>
          <w:p w:rsidR="007D458D" w:rsidRPr="00D97B1C" w:rsidRDefault="007D458D" w:rsidP="00D97B1C">
            <w:r w:rsidRPr="00D97B1C">
              <w:lastRenderedPageBreak/>
              <w:t>Step No.</w:t>
            </w:r>
          </w:p>
        </w:tc>
        <w:tc>
          <w:tcPr>
            <w:tcW w:w="7373"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7D458D" w:rsidRPr="00D97B1C" w:rsidTr="00196860">
        <w:trPr>
          <w:trHeight w:val="288"/>
        </w:trPr>
        <w:tc>
          <w:tcPr>
            <w:tcW w:w="1198" w:type="dxa"/>
          </w:tcPr>
          <w:p w:rsidR="007D458D" w:rsidRPr="00D97B1C" w:rsidRDefault="007D458D" w:rsidP="00D97B1C">
            <w:r w:rsidRPr="00D97B1C">
              <w:t>1</w:t>
            </w:r>
          </w:p>
        </w:tc>
        <w:tc>
          <w:tcPr>
            <w:tcW w:w="7373" w:type="dxa"/>
          </w:tcPr>
          <w:p w:rsidR="00986AAC" w:rsidRPr="00875723" w:rsidRDefault="00986AAC" w:rsidP="00986A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0000FF"/>
              </w:rPr>
            </w:pPr>
            <w:r w:rsidRPr="00F25BEC">
              <w:rPr>
                <w:b/>
                <w:color w:val="0000FF"/>
              </w:rPr>
              <w:t>Pr</w:t>
            </w:r>
            <w:r>
              <w:rPr>
                <w:b/>
                <w:color w:val="0000FF"/>
              </w:rPr>
              <w:t>epare the cavity pair for desorption</w:t>
            </w:r>
            <w:r w:rsidRPr="00F25BEC">
              <w:rPr>
                <w:b/>
                <w:color w:val="0000FF"/>
              </w:rPr>
              <w:t xml:space="preserve"> leak test:</w:t>
            </w:r>
          </w:p>
          <w:p w:rsidR="00986AAC" w:rsidRDefault="00986AAC" w:rsidP="00986A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After the RF-test boil off the liquid helium out of the dewar.  Time the boil off so when the dewar is empty an operator will be present to monitor the desorption leak test.</w:t>
            </w:r>
          </w:p>
          <w:p w:rsidR="00986AAC" w:rsidRDefault="00986AAC" w:rsidP="00986A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Close the tophat circuit isolation valve. Close the turbo pump isolation valve. Open the cavity pair isolation valve (pair is  exposed to the RGA without pumping away Helium).</w:t>
            </w:r>
          </w:p>
          <w:p w:rsidR="00986AAC" w:rsidRDefault="00986AAC" w:rsidP="00986A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Setup the RGA so the multiplier is on and scan is set for analog scan using the following Mass Spec Parameters:</w:t>
            </w:r>
          </w:p>
          <w:p w:rsidR="00986AAC" w:rsidRDefault="00986AAC" w:rsidP="00986AA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right" w:pos="8636"/>
              </w:tabs>
            </w:pPr>
            <w:r>
              <w:t>Start Mass = 1 AMU: Stop Mass = 15 AMU</w:t>
            </w:r>
          </w:p>
          <w:p w:rsidR="00986AAC" w:rsidRDefault="00986AAC" w:rsidP="00986AA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right" w:pos="8636"/>
              </w:tabs>
            </w:pPr>
            <w:r>
              <w:t>Scaling Factor = 1</w:t>
            </w:r>
          </w:p>
          <w:p w:rsidR="00986AAC" w:rsidRDefault="00986AAC" w:rsidP="00986AA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right" w:pos="8636"/>
              </w:tabs>
            </w:pPr>
            <w:r>
              <w:t>Scan Speed = 3</w:t>
            </w:r>
          </w:p>
          <w:p w:rsidR="00986AAC" w:rsidRDefault="00986AAC" w:rsidP="00986AAC">
            <w:pPr>
              <w:widowControl w:val="0"/>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right" w:pos="8636"/>
              </w:tabs>
            </w:pPr>
            <w:r>
              <w:t>Points Per AMU = 25</w:t>
            </w:r>
          </w:p>
          <w:p w:rsidR="00986AAC" w:rsidRDefault="00986AAC" w:rsidP="00986A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After proper warmup time click the SCAN button and choose STOP AT END.</w:t>
            </w:r>
          </w:p>
          <w:p w:rsidR="00986AAC" w:rsidRDefault="00986AAC" w:rsidP="00986A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After scan stops click the Utilities menu and choose ENABLE BACKGROUND SCAN and click SCAN DATA-BACKGROUND. This will cause the scan to reset without seeing peaks at any mass. The Y-axis should be set to a logarithmic scale.</w:t>
            </w:r>
          </w:p>
          <w:p w:rsidR="00986AAC" w:rsidRDefault="00986AAC" w:rsidP="00986A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Set the dewar heater to approximately 45W – 60W to allow for slow enough dewar warmup speed and pay attention to mass 4 on the scan. The He peak will rise to </w:t>
            </w:r>
            <w:r w:rsidRPr="00AA570B">
              <w:rPr>
                <w:u w:val="single"/>
              </w:rPr>
              <w:t>X</w:t>
            </w:r>
            <w:r>
              <w:t xml:space="preserve"> level without seeing any Hydrogen (Mass 2). As soon as the Hydrogen peak is visible it will influence the He peak as well: record the He level at this time.</w:t>
            </w:r>
          </w:p>
          <w:p w:rsidR="007D458D" w:rsidRPr="00D97B1C" w:rsidRDefault="00986AAC" w:rsidP="00986AAC">
            <w:r>
              <w:t xml:space="preserve">If the Hydrogen peak does not become visible by the time the dewar temperature indicates 15K, record the maximum He peak observed.  </w:t>
            </w:r>
          </w:p>
        </w:tc>
        <w:tc>
          <w:tcPr>
            <w:tcW w:w="4379" w:type="dxa"/>
            <w:noWrap/>
          </w:tcPr>
          <w:p w:rsidR="00986AAC" w:rsidRDefault="00986AAC" w:rsidP="00986AAC">
            <w:r>
              <w:t>[[DesorptionTech]] &lt;&lt;SRFCVP&gt;&gt;</w:t>
            </w:r>
          </w:p>
          <w:p w:rsidR="00E516DE" w:rsidRPr="00D97B1C" w:rsidRDefault="00E516DE" w:rsidP="00C53F69"/>
        </w:tc>
      </w:tr>
    </w:tbl>
    <w:p w:rsidR="00986AAC" w:rsidRDefault="00986AAC" w:rsidP="00D97B1C"/>
    <w:p w:rsidR="00986AAC" w:rsidRDefault="00986AAC">
      <w:pPr>
        <w:spacing w:after="200" w:line="276" w:lineRule="auto"/>
      </w:pPr>
      <w:r>
        <w:br w:type="page"/>
      </w:r>
    </w:p>
    <w:tbl>
      <w:tblPr>
        <w:tblStyle w:val="TableGrid"/>
        <w:tblW w:w="5000" w:type="pct"/>
        <w:tblLook w:val="04A0" w:firstRow="1" w:lastRow="0" w:firstColumn="1" w:lastColumn="0" w:noHBand="0" w:noVBand="1"/>
      </w:tblPr>
      <w:tblGrid>
        <w:gridCol w:w="1256"/>
        <w:gridCol w:w="6809"/>
        <w:gridCol w:w="4885"/>
      </w:tblGrid>
      <w:tr w:rsidR="00986AAC" w:rsidTr="004731E0">
        <w:tc>
          <w:tcPr>
            <w:tcW w:w="485" w:type="pct"/>
            <w:vAlign w:val="center"/>
          </w:tcPr>
          <w:p w:rsidR="00986AAC" w:rsidRPr="00986AAC" w:rsidRDefault="00986AAC" w:rsidP="00986AAC">
            <w:pPr>
              <w:jc w:val="center"/>
              <w:rPr>
                <w:rStyle w:val="Strong"/>
              </w:rPr>
            </w:pPr>
            <w:r>
              <w:rPr>
                <w:rStyle w:val="Strong"/>
              </w:rPr>
              <w:lastRenderedPageBreak/>
              <w:t>Step No</w:t>
            </w:r>
          </w:p>
        </w:tc>
        <w:tc>
          <w:tcPr>
            <w:tcW w:w="2629" w:type="pct"/>
            <w:vAlign w:val="center"/>
          </w:tcPr>
          <w:p w:rsidR="00986AAC" w:rsidRPr="00986AAC" w:rsidRDefault="00986AAC" w:rsidP="00986AAC">
            <w:pPr>
              <w:jc w:val="center"/>
              <w:rPr>
                <w:rStyle w:val="Strong"/>
              </w:rPr>
            </w:pPr>
            <w:r>
              <w:rPr>
                <w:rStyle w:val="Strong"/>
              </w:rPr>
              <w:t>Instructions</w:t>
            </w:r>
          </w:p>
        </w:tc>
        <w:tc>
          <w:tcPr>
            <w:tcW w:w="1886" w:type="pct"/>
            <w:vAlign w:val="center"/>
          </w:tcPr>
          <w:p w:rsidR="00986AAC" w:rsidRPr="00986AAC" w:rsidRDefault="00986AAC" w:rsidP="00986AAC">
            <w:pPr>
              <w:jc w:val="center"/>
              <w:rPr>
                <w:rStyle w:val="Strong"/>
              </w:rPr>
            </w:pPr>
            <w:r>
              <w:rPr>
                <w:rStyle w:val="Strong"/>
              </w:rPr>
              <w:t>Data Inputs</w:t>
            </w:r>
          </w:p>
        </w:tc>
      </w:tr>
      <w:tr w:rsidR="004731E0" w:rsidTr="004731E0">
        <w:tc>
          <w:tcPr>
            <w:tcW w:w="485" w:type="pct"/>
          </w:tcPr>
          <w:p w:rsidR="004731E0" w:rsidRDefault="00196860" w:rsidP="004731E0">
            <w:r>
              <w:t>2</w:t>
            </w:r>
          </w:p>
        </w:tc>
        <w:tc>
          <w:tcPr>
            <w:tcW w:w="2629" w:type="pct"/>
          </w:tcPr>
          <w:p w:rsidR="004731E0" w:rsidRPr="00196860" w:rsidRDefault="004731E0" w:rsidP="00473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sz w:val="24"/>
              </w:rPr>
            </w:pPr>
            <w:r w:rsidRPr="00196860">
              <w:rPr>
                <w:sz w:val="24"/>
              </w:rPr>
              <w:t xml:space="preserve">Calculate the helium leak using the </w:t>
            </w:r>
            <w:r w:rsidRPr="00196860">
              <w:rPr>
                <w:sz w:val="24"/>
              </w:rPr>
              <w:t xml:space="preserve">spreadsheet </w:t>
            </w:r>
            <w:hyperlink r:id="rId9" w:history="1">
              <w:r w:rsidRPr="00196860">
                <w:rPr>
                  <w:rStyle w:val="Hyperlink"/>
                  <w:sz w:val="24"/>
                </w:rPr>
                <w:t>C75DesorptionLeakTestRev4.xlsx</w:t>
              </w:r>
            </w:hyperlink>
          </w:p>
          <w:p w:rsidR="004731E0" w:rsidRDefault="004731E0" w:rsidP="00473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w:t>
            </w:r>
          </w:p>
          <w:p w:rsidR="004731E0" w:rsidRPr="00313403" w:rsidRDefault="004731E0" w:rsidP="004731E0">
            <w:pPr>
              <w:rPr>
                <w:sz w:val="16"/>
                <w:szCs w:val="16"/>
              </w:rPr>
            </w:pPr>
            <w:r w:rsidRPr="00313403">
              <w:rPr>
                <w:sz w:val="16"/>
                <w:szCs w:val="16"/>
              </w:rPr>
              <w:t>(Delta Helium Partial Pressure)((Correction Helium Density*(Sqrt 295K/Desorption Temp)*Volume(L)) / Time in seconds</w:t>
            </w:r>
          </w:p>
          <w:p w:rsidR="004731E0" w:rsidRPr="00465F9B" w:rsidRDefault="004731E0" w:rsidP="00473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szCs w:val="24"/>
                <w:u w:val="single"/>
              </w:rPr>
            </w:pPr>
            <w:r>
              <w:rPr>
                <w:szCs w:val="24"/>
                <w:u w:val="single"/>
              </w:rPr>
              <w:t>Constant</w:t>
            </w:r>
            <w:r w:rsidRPr="00465F9B">
              <w:rPr>
                <w:szCs w:val="24"/>
                <w:u w:val="single"/>
              </w:rPr>
              <w:t>s:</w:t>
            </w:r>
          </w:p>
          <w:p w:rsidR="004731E0" w:rsidRPr="00296373" w:rsidRDefault="004731E0" w:rsidP="00473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szCs w:val="24"/>
              </w:rPr>
            </w:pPr>
            <w:r>
              <w:rPr>
                <w:szCs w:val="24"/>
              </w:rPr>
              <w:t>(</w:t>
            </w:r>
            <w:r w:rsidRPr="00196860">
              <w:rPr>
                <w:szCs w:val="24"/>
              </w:rPr>
              <w:t>CHD</w:t>
            </w:r>
            <w:r>
              <w:rPr>
                <w:szCs w:val="24"/>
              </w:rPr>
              <w:t xml:space="preserve">) </w:t>
            </w:r>
            <w:r w:rsidRPr="00296373">
              <w:rPr>
                <w:szCs w:val="24"/>
              </w:rPr>
              <w:t>Correction Helium Density = 3.03</w:t>
            </w:r>
          </w:p>
          <w:p w:rsidR="004731E0" w:rsidRPr="00296373" w:rsidRDefault="004731E0" w:rsidP="00473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szCs w:val="24"/>
              </w:rPr>
            </w:pPr>
            <w:r>
              <w:rPr>
                <w:szCs w:val="24"/>
              </w:rPr>
              <w:t>(</w:t>
            </w:r>
            <w:r w:rsidRPr="00196860">
              <w:rPr>
                <w:szCs w:val="24"/>
              </w:rPr>
              <w:t>SDT</w:t>
            </w:r>
            <w:r>
              <w:rPr>
                <w:szCs w:val="24"/>
              </w:rPr>
              <w:t xml:space="preserve">)  </w:t>
            </w:r>
            <w:r w:rsidRPr="00296373">
              <w:rPr>
                <w:szCs w:val="24"/>
              </w:rPr>
              <w:t xml:space="preserve">Sqrt </w:t>
            </w:r>
            <w:r>
              <w:rPr>
                <w:szCs w:val="24"/>
              </w:rPr>
              <w:t xml:space="preserve"> (</w:t>
            </w:r>
            <w:r w:rsidRPr="00296373">
              <w:rPr>
                <w:szCs w:val="24"/>
              </w:rPr>
              <w:t>295</w:t>
            </w:r>
            <w:r>
              <w:rPr>
                <w:szCs w:val="24"/>
              </w:rPr>
              <w:t xml:space="preserve"> </w:t>
            </w:r>
            <w:r w:rsidRPr="00296373">
              <w:rPr>
                <w:szCs w:val="24"/>
              </w:rPr>
              <w:t>K</w:t>
            </w:r>
            <w:r>
              <w:rPr>
                <w:szCs w:val="24"/>
              </w:rPr>
              <w:t xml:space="preserve"> </w:t>
            </w:r>
            <w:r w:rsidRPr="00296373">
              <w:rPr>
                <w:szCs w:val="24"/>
              </w:rPr>
              <w:t>/</w:t>
            </w:r>
            <w:r>
              <w:rPr>
                <w:szCs w:val="24"/>
              </w:rPr>
              <w:t xml:space="preserve"> </w:t>
            </w:r>
            <w:r w:rsidRPr="00296373">
              <w:rPr>
                <w:szCs w:val="24"/>
              </w:rPr>
              <w:t>Desorption Temp of 15</w:t>
            </w:r>
            <w:r>
              <w:rPr>
                <w:szCs w:val="24"/>
              </w:rPr>
              <w:t xml:space="preserve"> </w:t>
            </w:r>
            <w:r w:rsidRPr="00296373">
              <w:rPr>
                <w:szCs w:val="24"/>
              </w:rPr>
              <w:t>K</w:t>
            </w:r>
            <w:r>
              <w:rPr>
                <w:szCs w:val="24"/>
              </w:rPr>
              <w:t>)</w:t>
            </w:r>
            <w:r w:rsidRPr="00296373">
              <w:rPr>
                <w:szCs w:val="24"/>
              </w:rPr>
              <w:t xml:space="preserve"> =  4.434712</w:t>
            </w:r>
          </w:p>
          <w:p w:rsidR="004731E0" w:rsidRDefault="004731E0" w:rsidP="00473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szCs w:val="24"/>
              </w:rPr>
            </w:pPr>
            <w:r>
              <w:rPr>
                <w:szCs w:val="24"/>
              </w:rPr>
              <w:t>(</w:t>
            </w:r>
            <w:r w:rsidRPr="00196860">
              <w:rPr>
                <w:szCs w:val="24"/>
              </w:rPr>
              <w:t>VOL</w:t>
            </w:r>
            <w:r>
              <w:rPr>
                <w:szCs w:val="24"/>
              </w:rPr>
              <w:t xml:space="preserve">)  </w:t>
            </w:r>
            <w:r>
              <w:rPr>
                <w:szCs w:val="24"/>
              </w:rPr>
              <w:t>Volume (L) = 30.4</w:t>
            </w:r>
          </w:p>
          <w:p w:rsidR="004731E0" w:rsidRPr="00196860" w:rsidRDefault="004731E0" w:rsidP="00473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szCs w:val="24"/>
              </w:rPr>
            </w:pPr>
            <w:r w:rsidRPr="00196860">
              <w:rPr>
                <w:szCs w:val="24"/>
              </w:rPr>
              <w:t xml:space="preserve">A = CHD * SDT * VOL =  </w:t>
            </w:r>
            <w:r w:rsidRPr="00196860">
              <w:rPr>
                <w:szCs w:val="24"/>
              </w:rPr>
              <w:t>408.49</w:t>
            </w:r>
          </w:p>
          <w:p w:rsidR="004731E0" w:rsidRPr="00196860" w:rsidRDefault="004731E0" w:rsidP="00473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szCs w:val="24"/>
                <w:u w:val="single"/>
              </w:rPr>
            </w:pPr>
            <w:r w:rsidRPr="00196860">
              <w:rPr>
                <w:szCs w:val="24"/>
                <w:u w:val="single"/>
              </w:rPr>
              <w:t>User Inputs:</w:t>
            </w:r>
          </w:p>
          <w:p w:rsidR="004731E0" w:rsidRPr="00196860" w:rsidRDefault="004731E0" w:rsidP="00473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szCs w:val="24"/>
              </w:rPr>
            </w:pPr>
            <w:r w:rsidRPr="00196860">
              <w:rPr>
                <w:szCs w:val="24"/>
              </w:rPr>
              <w:t>He Partial</w:t>
            </w:r>
            <w:r w:rsidRPr="00196860">
              <w:rPr>
                <w:szCs w:val="24"/>
              </w:rPr>
              <w:t xml:space="preserve"> Pressure (Torr)</w:t>
            </w:r>
          </w:p>
          <w:p w:rsidR="004731E0" w:rsidRPr="00196860" w:rsidRDefault="004731E0" w:rsidP="00473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szCs w:val="24"/>
              </w:rPr>
            </w:pPr>
            <w:r w:rsidRPr="00196860">
              <w:rPr>
                <w:szCs w:val="24"/>
              </w:rPr>
              <w:t>Hours Cold</w:t>
            </w:r>
            <w:r w:rsidRPr="00196860">
              <w:rPr>
                <w:szCs w:val="24"/>
              </w:rPr>
              <w:t xml:space="preserve"> (the time when the bottom of the cavity pair reached 15 K during cool down is recorded in traveler C75-CPR-ASSY-WDLC)</w:t>
            </w:r>
          </w:p>
          <w:p w:rsidR="004731E0" w:rsidRPr="00196860" w:rsidRDefault="004731E0" w:rsidP="004731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szCs w:val="24"/>
                <w:u w:val="single"/>
              </w:rPr>
            </w:pPr>
            <w:r w:rsidRPr="00196860">
              <w:rPr>
                <w:szCs w:val="24"/>
                <w:u w:val="single"/>
              </w:rPr>
              <w:t>Calculated Values:</w:t>
            </w:r>
          </w:p>
          <w:p w:rsidR="004731E0" w:rsidRPr="00196860" w:rsidRDefault="004731E0" w:rsidP="004731E0">
            <w:pPr>
              <w:rPr>
                <w:szCs w:val="24"/>
              </w:rPr>
            </w:pPr>
            <w:r w:rsidRPr="00196860">
              <w:rPr>
                <w:szCs w:val="24"/>
              </w:rPr>
              <w:t>Time in Seconds =  Hours Cold * 60 * 60</w:t>
            </w:r>
          </w:p>
          <w:p w:rsidR="004731E0" w:rsidRPr="00196860" w:rsidRDefault="004731E0" w:rsidP="004731E0">
            <w:pPr>
              <w:rPr>
                <w:szCs w:val="24"/>
              </w:rPr>
            </w:pPr>
            <w:r w:rsidRPr="00196860">
              <w:rPr>
                <w:szCs w:val="24"/>
              </w:rPr>
              <w:t>He Leak Torr = ( He Partial * A ) / Time in Seconds</w:t>
            </w:r>
          </w:p>
          <w:p w:rsidR="004731E0" w:rsidRDefault="004731E0" w:rsidP="004731E0">
            <w:r w:rsidRPr="00196860">
              <w:rPr>
                <w:szCs w:val="24"/>
              </w:rPr>
              <w:t>He Leak Std  =  (  He Leak Torr / 760 ) * 1000</w:t>
            </w:r>
          </w:p>
        </w:tc>
        <w:tc>
          <w:tcPr>
            <w:tcW w:w="1886" w:type="pct"/>
          </w:tcPr>
          <w:p w:rsidR="004731E0" w:rsidRDefault="004731E0" w:rsidP="004731E0">
            <w:r>
              <w:t>[[PartialPrHelium]] &lt;&lt;SCINOT&gt;&gt;</w:t>
            </w:r>
          </w:p>
          <w:p w:rsidR="004731E0" w:rsidRDefault="004731E0" w:rsidP="004731E0"/>
          <w:p w:rsidR="004731E0" w:rsidRDefault="004731E0" w:rsidP="004731E0">
            <w:r>
              <w:t>[[HoursCold]] &lt;&lt;FLOAT&gt;&gt;</w:t>
            </w:r>
          </w:p>
          <w:p w:rsidR="004731E0" w:rsidRDefault="004731E0" w:rsidP="004731E0"/>
          <w:p w:rsidR="004731E0" w:rsidRDefault="004731E0" w:rsidP="004731E0">
            <w:r>
              <w:t>[[HeLeak</w:t>
            </w:r>
            <w:r w:rsidR="00196860">
              <w:t>Std</w:t>
            </w:r>
            <w:r>
              <w:t xml:space="preserve">]] &lt;&lt;SCINOT&gt;&gt; </w:t>
            </w:r>
            <w:r w:rsidR="00196860">
              <w:t>atm*cc/s</w:t>
            </w:r>
          </w:p>
          <w:p w:rsidR="00196860" w:rsidRDefault="00196860" w:rsidP="004731E0"/>
          <w:p w:rsidR="004731E0" w:rsidRDefault="00196860" w:rsidP="004731E0">
            <w:r>
              <w:t>[[</w:t>
            </w:r>
            <w:r w:rsidR="004731E0">
              <w:t>LeakTestComment]] &lt;&lt;COMMENT&gt;&gt;</w:t>
            </w:r>
          </w:p>
        </w:tc>
      </w:tr>
      <w:tr w:rsidR="004731E0" w:rsidTr="004731E0">
        <w:tc>
          <w:tcPr>
            <w:tcW w:w="485" w:type="pct"/>
          </w:tcPr>
          <w:p w:rsidR="004731E0" w:rsidRDefault="00196860" w:rsidP="004731E0">
            <w:r>
              <w:t>3</w:t>
            </w:r>
          </w:p>
        </w:tc>
        <w:tc>
          <w:tcPr>
            <w:tcW w:w="2629" w:type="pct"/>
          </w:tcPr>
          <w:p w:rsidR="00196860" w:rsidRDefault="00196860" w:rsidP="004731E0"/>
          <w:p w:rsidR="004731E0" w:rsidRDefault="00196860" w:rsidP="004731E0">
            <w:pPr>
              <w:rPr>
                <w:sz w:val="24"/>
              </w:rPr>
            </w:pPr>
            <w:r w:rsidRPr="00196860">
              <w:rPr>
                <w:sz w:val="24"/>
              </w:rPr>
              <w:t xml:space="preserve">The leak rate specification is </w:t>
            </w:r>
            <w:r w:rsidRPr="00196860">
              <w:rPr>
                <w:b/>
                <w:sz w:val="24"/>
              </w:rPr>
              <w:t>&lt; 2e-10 atm*cc/s</w:t>
            </w:r>
          </w:p>
          <w:p w:rsidR="00196860" w:rsidRPr="00196860" w:rsidRDefault="00196860" w:rsidP="004731E0">
            <w:pPr>
              <w:rPr>
                <w:sz w:val="24"/>
              </w:rPr>
            </w:pPr>
            <w:r>
              <w:rPr>
                <w:sz w:val="24"/>
              </w:rPr>
              <w:t>Select whether or not the cavity pair passes the desorption leak test. If not, submit and NCR</w:t>
            </w:r>
          </w:p>
          <w:p w:rsidR="00196860" w:rsidRDefault="00196860" w:rsidP="004731E0"/>
        </w:tc>
        <w:tc>
          <w:tcPr>
            <w:tcW w:w="1886" w:type="pct"/>
          </w:tcPr>
          <w:p w:rsidR="00196860" w:rsidRDefault="00196860" w:rsidP="004731E0">
            <w:r>
              <w:t>[[PassDesorptionLeakTst]] &lt;&lt;YESNO&gt;&gt;</w:t>
            </w:r>
          </w:p>
          <w:p w:rsidR="004731E0" w:rsidRDefault="004731E0" w:rsidP="004731E0"/>
        </w:tc>
      </w:tr>
    </w:tbl>
    <w:p w:rsidR="00A208EE" w:rsidRPr="00D97B1C" w:rsidRDefault="00A208EE" w:rsidP="00D97B1C"/>
    <w:sectPr w:rsidR="00A208EE" w:rsidRPr="00D97B1C" w:rsidSect="00A841DF">
      <w:headerReference w:type="default" r:id="rId10"/>
      <w:footerReference w:type="default" r:id="rId11"/>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071" w:rsidRDefault="00F37071" w:rsidP="00D97B1C">
      <w:r>
        <w:separator/>
      </w:r>
    </w:p>
  </w:endnote>
  <w:endnote w:type="continuationSeparator" w:id="0">
    <w:p w:rsidR="00F37071" w:rsidRDefault="00F37071"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196860" w:rsidP="00D97B1C">
    <w:pPr>
      <w:pStyle w:val="Footer"/>
    </w:pPr>
    <w:r>
      <w:t>C75-CPR-ASSY-DESTST</w:t>
    </w:r>
    <w:r>
      <w:t xml:space="preserve"> </w:t>
    </w:r>
    <w:r w:rsidR="00766F7D">
      <w:ptab w:relativeTo="margin" w:alignment="center" w:leader="none"/>
    </w:r>
    <w:r w:rsidR="003E53B5">
      <w:fldChar w:fldCharType="begin"/>
    </w:r>
    <w:r w:rsidR="003E53B5">
      <w:instrText xml:space="preserve"> PAGE   \* MERGEFORMAT </w:instrText>
    </w:r>
    <w:r w:rsidR="003E53B5">
      <w:fldChar w:fldCharType="separate"/>
    </w:r>
    <w:r>
      <w:rPr>
        <w:noProof/>
      </w:rPr>
      <w:t>1</w:t>
    </w:r>
    <w:r w:rsidR="003E53B5">
      <w:rPr>
        <w:noProof/>
      </w:rPr>
      <w:fldChar w:fldCharType="end"/>
    </w:r>
    <w:r w:rsidR="00766F7D">
      <w:t xml:space="preserve"> of </w:t>
    </w:r>
    <w:r w:rsidR="00CA4DDA">
      <w:rPr>
        <w:noProof/>
      </w:rPr>
      <w:fldChar w:fldCharType="begin"/>
    </w:r>
    <w:r w:rsidR="00CA4DDA">
      <w:rPr>
        <w:noProof/>
      </w:rPr>
      <w:instrText xml:space="preserve"> NUMPAGES   \* MERGEFORMAT </w:instrText>
    </w:r>
    <w:r w:rsidR="00CA4DDA">
      <w:rPr>
        <w:noProof/>
      </w:rPr>
      <w:fldChar w:fldCharType="separate"/>
    </w:r>
    <w:r>
      <w:rPr>
        <w:noProof/>
      </w:rPr>
      <w:t>3</w:t>
    </w:r>
    <w:r w:rsidR="00CA4DDA">
      <w:rPr>
        <w:noProof/>
      </w:rPr>
      <w:fldChar w:fldCharType="end"/>
    </w:r>
    <w:r w:rsidR="00766F7D">
      <w:ptab w:relativeTo="margin" w:alignment="right" w:leader="none"/>
    </w:r>
    <w:r w:rsidR="00CA4DDA">
      <w:rPr>
        <w:noProof/>
      </w:rPr>
      <w:fldChar w:fldCharType="begin"/>
    </w:r>
    <w:r w:rsidR="00CA4DDA">
      <w:rPr>
        <w:noProof/>
      </w:rPr>
      <w:instrText xml:space="preserve"> SAVEDATE   \* MERGEFORMAT </w:instrText>
    </w:r>
    <w:r w:rsidR="00CA4DDA">
      <w:rPr>
        <w:noProof/>
      </w:rPr>
      <w:fldChar w:fldCharType="separate"/>
    </w:r>
    <w:r>
      <w:rPr>
        <w:noProof/>
      </w:rPr>
      <w:t>7/14/2020 11:56:00 AM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071" w:rsidRDefault="00F37071" w:rsidP="00D97B1C">
      <w:r>
        <w:separator/>
      </w:r>
    </w:p>
  </w:footnote>
  <w:footnote w:type="continuationSeparator" w:id="0">
    <w:p w:rsidR="00F37071" w:rsidRDefault="00F37071"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B5CD2"/>
    <w:multiLevelType w:val="hybridMultilevel"/>
    <w:tmpl w:val="42C4D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D3"/>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34CD"/>
    <w:rsid w:val="000C6364"/>
    <w:rsid w:val="000C7C4C"/>
    <w:rsid w:val="000E359F"/>
    <w:rsid w:val="000E5E09"/>
    <w:rsid w:val="000F196D"/>
    <w:rsid w:val="000F5031"/>
    <w:rsid w:val="000F5100"/>
    <w:rsid w:val="000F63EE"/>
    <w:rsid w:val="000F66CA"/>
    <w:rsid w:val="00102D1B"/>
    <w:rsid w:val="00120492"/>
    <w:rsid w:val="00123E7A"/>
    <w:rsid w:val="00126275"/>
    <w:rsid w:val="00131799"/>
    <w:rsid w:val="00132397"/>
    <w:rsid w:val="00161325"/>
    <w:rsid w:val="001643DD"/>
    <w:rsid w:val="00164C85"/>
    <w:rsid w:val="00175AF0"/>
    <w:rsid w:val="001835C8"/>
    <w:rsid w:val="00185498"/>
    <w:rsid w:val="001928C4"/>
    <w:rsid w:val="00196860"/>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31E0"/>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6AAC"/>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27D3"/>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37071"/>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4CDDD"/>
  <w15:docId w15:val="{282D857A-AFC0-4584-B943-FA6ED106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123E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07664/C75DesorptionLeakTestRev4.xls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labdoc.jlab.org/docushare/dsweb/Get/Document-207664/C75DesorptionLeakTestRev4.xls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70966C2ADA348C5AE4DC8D406C043E4"/>
        <w:category>
          <w:name w:val="General"/>
          <w:gallery w:val="placeholder"/>
        </w:category>
        <w:types>
          <w:type w:val="bbPlcHdr"/>
        </w:types>
        <w:behaviors>
          <w:behavior w:val="content"/>
        </w:behaviors>
        <w:guid w:val="{725CE2D8-B0DD-4BB6-9783-7272B43CB4E1}"/>
      </w:docPartPr>
      <w:docPartBody>
        <w:p w:rsidR="00000000" w:rsidRDefault="0068001C">
          <w:pPr>
            <w:pStyle w:val="470966C2ADA348C5AE4DC8D406C043E4"/>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1C"/>
    <w:rsid w:val="00680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0966C2ADA348C5AE4DC8D406C043E4">
    <w:name w:val="470966C2ADA348C5AE4DC8D406C04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6F131-9952-4742-83F0-710ECCB0E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1371</TotalTime>
  <Pages>3</Pages>
  <Words>530</Words>
  <Characters>3023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Gianluigi Ciovati</dc:creator>
  <cp:lastModifiedBy>Gianluigi Ciovati</cp:lastModifiedBy>
  <cp:revision>3</cp:revision>
  <dcterms:created xsi:type="dcterms:W3CDTF">2020-07-13T17:13:00Z</dcterms:created>
  <dcterms:modified xsi:type="dcterms:W3CDTF">2020-07-14T16:07:00Z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