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221E28" w:rsidRDefault="00693068" w:rsidP="00221E28">
            <w:r>
              <w:t>P1</w:t>
            </w:r>
            <w:r w:rsidR="00D701F2" w:rsidRPr="00221E28">
              <w:t xml:space="preserve"> Cavity Flange Lapping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221E28" w:rsidRDefault="00BB4367" w:rsidP="00221E28">
            <w:r w:rsidRPr="00221E28">
              <w:t>The following traveler records lapping data for cavity flanges.</w:t>
            </w:r>
          </w:p>
        </w:tc>
      </w:tr>
      <w:tr w:rsidR="007D458D" w:rsidRPr="00D97B1C" w:rsidTr="00A841DF">
        <w:trPr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221E28" w:rsidRDefault="00F5566E" w:rsidP="00221E28">
            <w:r>
              <w:t>P1-CHEM-CAV</w:t>
            </w:r>
            <w:r w:rsidR="00693068">
              <w:t>-LAP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221E28" w:rsidRDefault="00693068" w:rsidP="00221E28">
            <w:r>
              <w:t>R1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221E28" w:rsidRDefault="00693068" w:rsidP="00387637">
            <w:r>
              <w:t xml:space="preserve">Ashley </w:t>
            </w:r>
            <w:r w:rsidR="00387637">
              <w:t>Anderson</w:t>
            </w:r>
          </w:p>
        </w:tc>
      </w:tr>
      <w:tr w:rsidR="00766F7D" w:rsidRPr="00D97B1C" w:rsidTr="00A841DF">
        <w:trPr>
          <w:trHeight w:val="288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221E28" w:rsidRDefault="00693068" w:rsidP="00221E28">
            <w:r>
              <w:t>06-Aug-2020</w:t>
            </w:r>
          </w:p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93068" w:rsidRPr="00221E28" w:rsidRDefault="008136C2" w:rsidP="00693068">
            <w:r>
              <w:t>a</w:t>
            </w:r>
            <w:r w:rsidR="00693068">
              <w:t>reilly</w:t>
            </w:r>
            <w:r>
              <w:t>,forehand</w:t>
            </w:r>
          </w:p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>
              <w:t>NCR Dispositioners</w:t>
            </w:r>
          </w:p>
        </w:tc>
        <w:tc>
          <w:tcPr>
            <w:tcW w:w="4002" w:type="pct"/>
            <w:gridSpan w:val="4"/>
          </w:tcPr>
          <w:p w:rsidR="00693068" w:rsidRDefault="008136C2" w:rsidP="00693068">
            <w:r>
              <w:t>ashleya,kdavis,ganey</w:t>
            </w:r>
          </w:p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>
              <w:t>D3 Emails</w:t>
            </w:r>
          </w:p>
        </w:tc>
        <w:tc>
          <w:tcPr>
            <w:tcW w:w="4002" w:type="pct"/>
            <w:gridSpan w:val="4"/>
          </w:tcPr>
          <w:p w:rsidR="00693068" w:rsidRDefault="008136C2" w:rsidP="00693068">
            <w:r>
              <w:t>a</w:t>
            </w:r>
            <w:bookmarkStart w:id="0" w:name="_GoBack"/>
            <w:bookmarkEnd w:id="0"/>
            <w:r>
              <w:t>shelya,</w:t>
            </w:r>
            <w:r w:rsidR="00387637">
              <w:t>ganey,kdavis,forehand</w:t>
            </w:r>
          </w:p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 w:rsidRPr="00D97B1C">
              <w:t>Approval Names</w:t>
            </w:r>
          </w:p>
        </w:tc>
        <w:tc>
          <w:tcPr>
            <w:tcW w:w="1001" w:type="pct"/>
          </w:tcPr>
          <w:p w:rsidR="00693068" w:rsidRPr="00221E28" w:rsidRDefault="00387637" w:rsidP="00693068">
            <w:pPr>
              <w:pStyle w:val="ListParagraph"/>
              <w:numPr>
                <w:ilvl w:val="0"/>
                <w:numId w:val="3"/>
              </w:numPr>
            </w:pPr>
            <w:r>
              <w:t>Anderson</w:t>
            </w:r>
          </w:p>
        </w:tc>
        <w:tc>
          <w:tcPr>
            <w:tcW w:w="1000" w:type="pct"/>
          </w:tcPr>
          <w:p w:rsidR="00693068" w:rsidRPr="00221E28" w:rsidRDefault="00387637" w:rsidP="00693068">
            <w:r>
              <w:t>K. Davis</w:t>
            </w:r>
          </w:p>
        </w:tc>
        <w:tc>
          <w:tcPr>
            <w:tcW w:w="1000" w:type="pct"/>
          </w:tcPr>
          <w:p w:rsidR="00693068" w:rsidRPr="00221E28" w:rsidRDefault="00387637" w:rsidP="00693068">
            <w:r>
              <w:t>A. Reilly</w:t>
            </w:r>
          </w:p>
        </w:tc>
        <w:tc>
          <w:tcPr>
            <w:tcW w:w="1001" w:type="pct"/>
          </w:tcPr>
          <w:p w:rsidR="00693068" w:rsidRPr="00D97B1C" w:rsidRDefault="00693068" w:rsidP="00693068"/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>
              <w:t>Approval Signatures</w:t>
            </w:r>
          </w:p>
        </w:tc>
        <w:tc>
          <w:tcPr>
            <w:tcW w:w="1001" w:type="pct"/>
          </w:tcPr>
          <w:p w:rsidR="00693068" w:rsidRPr="00221E28" w:rsidRDefault="00693068" w:rsidP="00693068"/>
        </w:tc>
        <w:tc>
          <w:tcPr>
            <w:tcW w:w="1000" w:type="pct"/>
          </w:tcPr>
          <w:p w:rsidR="00693068" w:rsidRPr="00221E28" w:rsidRDefault="00693068" w:rsidP="00693068"/>
        </w:tc>
        <w:tc>
          <w:tcPr>
            <w:tcW w:w="1000" w:type="pct"/>
          </w:tcPr>
          <w:p w:rsidR="00693068" w:rsidRPr="00221E28" w:rsidRDefault="00693068" w:rsidP="00693068"/>
        </w:tc>
        <w:tc>
          <w:tcPr>
            <w:tcW w:w="1001" w:type="pct"/>
          </w:tcPr>
          <w:p w:rsidR="00693068" w:rsidRPr="00D97B1C" w:rsidRDefault="00693068" w:rsidP="00693068"/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 w:rsidRPr="00D97B1C">
              <w:t>Approval Date</w:t>
            </w:r>
          </w:p>
        </w:tc>
        <w:tc>
          <w:tcPr>
            <w:tcW w:w="1001" w:type="pct"/>
          </w:tcPr>
          <w:p w:rsidR="00693068" w:rsidRPr="00221E28" w:rsidRDefault="00693068" w:rsidP="00693068"/>
        </w:tc>
        <w:tc>
          <w:tcPr>
            <w:tcW w:w="1000" w:type="pct"/>
          </w:tcPr>
          <w:p w:rsidR="00693068" w:rsidRPr="00221E28" w:rsidRDefault="00693068" w:rsidP="00693068"/>
        </w:tc>
        <w:tc>
          <w:tcPr>
            <w:tcW w:w="1000" w:type="pct"/>
          </w:tcPr>
          <w:p w:rsidR="00693068" w:rsidRPr="00221E28" w:rsidRDefault="00693068" w:rsidP="00387637"/>
        </w:tc>
        <w:tc>
          <w:tcPr>
            <w:tcW w:w="1001" w:type="pct"/>
          </w:tcPr>
          <w:p w:rsidR="00693068" w:rsidRPr="00D97B1C" w:rsidRDefault="00693068" w:rsidP="00693068"/>
        </w:tc>
      </w:tr>
      <w:tr w:rsidR="00693068" w:rsidRPr="00D97B1C" w:rsidTr="00A841DF">
        <w:trPr>
          <w:trHeight w:val="288"/>
        </w:trPr>
        <w:tc>
          <w:tcPr>
            <w:tcW w:w="998" w:type="pct"/>
          </w:tcPr>
          <w:p w:rsidR="00693068" w:rsidRPr="00D97B1C" w:rsidRDefault="00693068" w:rsidP="00693068">
            <w:r w:rsidRPr="00D97B1C">
              <w:t>Approval Title</w:t>
            </w:r>
          </w:p>
        </w:tc>
        <w:tc>
          <w:tcPr>
            <w:tcW w:w="1001" w:type="pct"/>
          </w:tcPr>
          <w:p w:rsidR="00693068" w:rsidRPr="00221E28" w:rsidRDefault="00693068" w:rsidP="00693068">
            <w:r w:rsidRPr="00221E28">
              <w:t>Author</w:t>
            </w:r>
          </w:p>
        </w:tc>
        <w:tc>
          <w:tcPr>
            <w:tcW w:w="1000" w:type="pct"/>
          </w:tcPr>
          <w:p w:rsidR="00693068" w:rsidRPr="00221E28" w:rsidRDefault="00693068" w:rsidP="00693068">
            <w:r w:rsidRPr="00221E28">
              <w:t>Reviewer</w:t>
            </w:r>
          </w:p>
        </w:tc>
        <w:tc>
          <w:tcPr>
            <w:tcW w:w="1000" w:type="pct"/>
          </w:tcPr>
          <w:p w:rsidR="00693068" w:rsidRPr="00221E28" w:rsidRDefault="00693068" w:rsidP="00693068">
            <w:r w:rsidRPr="00221E28">
              <w:t>Project Manager</w:t>
            </w:r>
          </w:p>
        </w:tc>
        <w:tc>
          <w:tcPr>
            <w:tcW w:w="1001" w:type="pct"/>
          </w:tcPr>
          <w:p w:rsidR="00693068" w:rsidRPr="00D97B1C" w:rsidRDefault="00693068" w:rsidP="00693068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221E28" w:rsidRDefault="007D458D" w:rsidP="00221E28">
            <w:r w:rsidRPr="00221E28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2056E" w:rsidP="00D97B1C">
            <w:hyperlink r:id="rId8" w:history="1">
              <w:r w:rsidR="006F6543">
                <w:rPr>
                  <w:rStyle w:val="Hyperlink"/>
                </w:rPr>
                <w:t>F</w:t>
              </w:r>
              <w:r w:rsidR="00401854" w:rsidRPr="0049652C">
                <w:rPr>
                  <w:rStyle w:val="Hyperlink"/>
                </w:rPr>
                <w:t>100 Cavity Flange Repair Procedure</w:t>
              </w:r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AC002D" w:rsidRPr="00221E28" w:rsidRDefault="007D458D" w:rsidP="00221E28">
            <w:r w:rsidRPr="00221E28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B6793B" w:rsidRPr="00D97B1C" w:rsidTr="001E0563">
        <w:trPr>
          <w:trHeight w:val="288"/>
        </w:trPr>
        <w:tc>
          <w:tcPr>
            <w:tcW w:w="1220" w:type="dxa"/>
          </w:tcPr>
          <w:p w:rsidR="00B6793B" w:rsidRPr="00B6793B" w:rsidRDefault="00B6793B" w:rsidP="00D97B1C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:rsidR="00B6793B" w:rsidRPr="00B6793B" w:rsidRDefault="00B6793B" w:rsidP="00B6793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:rsidR="00B6793B" w:rsidRPr="00B6793B" w:rsidRDefault="00B6793B" w:rsidP="00B6793B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7D458D" w:rsidRPr="00D97B1C" w:rsidTr="001E0563">
        <w:trPr>
          <w:trHeight w:val="288"/>
        </w:trPr>
        <w:tc>
          <w:tcPr>
            <w:tcW w:w="1220" w:type="dxa"/>
          </w:tcPr>
          <w:p w:rsidR="007D458D" w:rsidRPr="00D97B1C" w:rsidRDefault="007D458D" w:rsidP="00D97B1C"/>
        </w:tc>
        <w:tc>
          <w:tcPr>
            <w:tcW w:w="7586" w:type="dxa"/>
          </w:tcPr>
          <w:p w:rsidR="00533392" w:rsidRPr="00D97B1C" w:rsidRDefault="000577B5" w:rsidP="00836F44">
            <w:r>
              <w:t xml:space="preserve">Input Cavity </w:t>
            </w:r>
            <w:r w:rsidR="004B0063">
              <w:t>SN</w:t>
            </w:r>
            <w:r w:rsidR="00533392">
              <w:t>:</w:t>
            </w:r>
          </w:p>
        </w:tc>
        <w:tc>
          <w:tcPr>
            <w:tcW w:w="4384" w:type="dxa"/>
            <w:noWrap/>
          </w:tcPr>
          <w:p w:rsidR="00A42F9B" w:rsidRDefault="004B0063" w:rsidP="00A42F9B">
            <w:r>
              <w:t>[[CAVSN]] &lt;&lt;CAVSN</w:t>
            </w:r>
            <w:r w:rsidR="00A42F9B">
              <w:t>&gt;&gt;</w:t>
            </w:r>
          </w:p>
          <w:p w:rsidR="000F5AE4" w:rsidRDefault="005314FE" w:rsidP="00A23C18">
            <w:r>
              <w:t>[[Date</w:t>
            </w:r>
            <w:r w:rsidR="009C7A0A">
              <w:t>Time</w:t>
            </w:r>
            <w:r>
              <w:t>]] &lt;&lt;TIMESTAMP&gt;&gt;</w:t>
            </w:r>
          </w:p>
          <w:p w:rsidR="00533392" w:rsidRPr="00D97B1C" w:rsidRDefault="00533392" w:rsidP="000047EC">
            <w:r>
              <w:t>[[LapComment1]] &lt;&lt;COMMENT&gt;&gt;</w:t>
            </w:r>
          </w:p>
        </w:tc>
      </w:tr>
      <w:tr w:rsidR="007D458D" w:rsidRPr="00D97B1C" w:rsidTr="001E0563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586" w:type="dxa"/>
          </w:tcPr>
          <w:p w:rsidR="00E07EF2" w:rsidRPr="00D97B1C" w:rsidRDefault="00E07EF2" w:rsidP="004B0063">
            <w:r>
              <w:t xml:space="preserve">Lap cavity </w:t>
            </w:r>
            <w:r w:rsidR="004B0063">
              <w:t xml:space="preserve">FPC </w:t>
            </w:r>
            <w:r>
              <w:t xml:space="preserve">flange </w:t>
            </w:r>
            <w:r w:rsidR="004B0063">
              <w:t xml:space="preserve">groove </w:t>
            </w:r>
            <w:r w:rsidR="0086251D">
              <w:t xml:space="preserve">using </w:t>
            </w:r>
            <w:r w:rsidR="000577B5">
              <w:t xml:space="preserve"> </w:t>
            </w:r>
            <w:hyperlink r:id="rId9" w:history="1">
              <w:r w:rsidR="006F6543">
                <w:rPr>
                  <w:rStyle w:val="Hyperlink"/>
                </w:rPr>
                <w:t>F</w:t>
              </w:r>
              <w:r w:rsidR="0049652C" w:rsidRPr="006F6543">
                <w:rPr>
                  <w:rStyle w:val="Hyperlink"/>
                </w:rPr>
                <w:t>100 Cavity Flange Repair Procedure</w:t>
              </w:r>
            </w:hyperlink>
            <w:r w:rsidR="000577B5">
              <w:t xml:space="preserve"> if required.</w:t>
            </w:r>
          </w:p>
        </w:tc>
        <w:tc>
          <w:tcPr>
            <w:tcW w:w="4384" w:type="dxa"/>
            <w:noWrap/>
          </w:tcPr>
          <w:p w:rsidR="00130570" w:rsidRDefault="00130570" w:rsidP="00D97B1C">
            <w:r>
              <w:t>[[FPCPolish]</w:t>
            </w:r>
            <w:r w:rsidR="00A42F9B">
              <w:t>]</w:t>
            </w:r>
            <w:r>
              <w:t xml:space="preserve"> &lt;&lt;YESNO&gt;&gt;</w:t>
            </w:r>
          </w:p>
          <w:p w:rsidR="00A7761D" w:rsidRDefault="00A7761D" w:rsidP="00D97B1C">
            <w:r>
              <w:t>[[</w:t>
            </w:r>
            <w:r w:rsidR="009C7A0A">
              <w:t>TimeS</w:t>
            </w:r>
            <w:r w:rsidR="00A42F9B">
              <w:t>tep1</w:t>
            </w:r>
            <w:r>
              <w:t>]] &lt;&lt;TIMESTAMP&gt;&gt;</w:t>
            </w:r>
          </w:p>
          <w:p w:rsidR="00E516DE" w:rsidRDefault="00CB51FD" w:rsidP="00D97B1C">
            <w:r>
              <w:t>[[Tech]] &lt;&lt;SRFCVP&gt;&gt;</w:t>
            </w:r>
          </w:p>
          <w:p w:rsidR="00AA7D96" w:rsidRDefault="009C7A0A" w:rsidP="00D97B1C">
            <w:r>
              <w:t>[[VisualOK</w:t>
            </w:r>
            <w:r w:rsidR="00AA7D96">
              <w:t>_FPC]] &lt;&lt;YESNO&gt;&gt;</w:t>
            </w:r>
          </w:p>
          <w:p w:rsidR="00AA7D96" w:rsidRDefault="00AA7D96" w:rsidP="00D97B1C">
            <w:r>
              <w:t>[[VisualTech1]] &lt;&lt;SRFCVP&gt;&gt;</w:t>
            </w:r>
          </w:p>
          <w:p w:rsidR="00533392" w:rsidRPr="00D97B1C" w:rsidRDefault="00533392" w:rsidP="000047EC">
            <w:r>
              <w:t>[[LapComment2]] &lt;&lt;COMMENT&gt;&gt;</w:t>
            </w:r>
          </w:p>
        </w:tc>
      </w:tr>
      <w:tr w:rsidR="007D458D" w:rsidRPr="00D97B1C" w:rsidTr="001E0563">
        <w:trPr>
          <w:trHeight w:val="288"/>
        </w:trPr>
        <w:tc>
          <w:tcPr>
            <w:tcW w:w="1220" w:type="dxa"/>
          </w:tcPr>
          <w:p w:rsidR="007D458D" w:rsidRPr="00D97B1C" w:rsidRDefault="004B0063" w:rsidP="00D97B1C">
            <w:r>
              <w:t>2</w:t>
            </w:r>
          </w:p>
        </w:tc>
        <w:tc>
          <w:tcPr>
            <w:tcW w:w="7586" w:type="dxa"/>
          </w:tcPr>
          <w:p w:rsidR="007D458D" w:rsidRPr="00D97B1C" w:rsidRDefault="00DE3977" w:rsidP="00CE0A2E">
            <w:r>
              <w:t xml:space="preserve">Lap cavity FPC Beam line flange </w:t>
            </w:r>
            <w:r w:rsidR="004B0063">
              <w:t xml:space="preserve">groove </w:t>
            </w:r>
            <w:r>
              <w:t>using</w:t>
            </w:r>
            <w:r w:rsidR="0049652C">
              <w:t xml:space="preserve">  </w:t>
            </w:r>
            <w:hyperlink r:id="rId10" w:history="1">
              <w:r w:rsidR="006F6543">
                <w:rPr>
                  <w:rStyle w:val="Hyperlink"/>
                </w:rPr>
                <w:t>F</w:t>
              </w:r>
              <w:r w:rsidR="0049652C" w:rsidRPr="006F6543">
                <w:rPr>
                  <w:rStyle w:val="Hyperlink"/>
                </w:rPr>
                <w:t>100 Cavity Flange Repair Procedure</w:t>
              </w:r>
            </w:hyperlink>
            <w:r w:rsidR="000577B5">
              <w:t xml:space="preserve"> if required.</w:t>
            </w:r>
            <w:r w:rsidR="00CE0A2E" w:rsidRPr="00D97B1C">
              <w:t xml:space="preserve"> </w:t>
            </w:r>
          </w:p>
        </w:tc>
        <w:tc>
          <w:tcPr>
            <w:tcW w:w="4384" w:type="dxa"/>
            <w:noWrap/>
          </w:tcPr>
          <w:p w:rsidR="00A23C18" w:rsidRDefault="00A23C18" w:rsidP="00D97B1C">
            <w:r>
              <w:t>[[</w:t>
            </w:r>
            <w:r w:rsidR="00CE0A2E">
              <w:t>FPC_</w:t>
            </w:r>
            <w:r>
              <w:t>ScotchBriteMethod]] &lt;&lt;YESNO&gt;&gt;</w:t>
            </w:r>
          </w:p>
          <w:p w:rsidR="00A7761D" w:rsidRDefault="00A7761D" w:rsidP="00A7761D">
            <w:r>
              <w:t>[[</w:t>
            </w:r>
            <w:r w:rsidR="009C7A0A">
              <w:t>TimeS</w:t>
            </w:r>
            <w:r w:rsidR="00A42F9B">
              <w:t>tep2]]</w:t>
            </w:r>
            <w:r>
              <w:t xml:space="preserve"> &lt;&lt;TIMESTAMP&gt;&gt;</w:t>
            </w:r>
          </w:p>
          <w:p w:rsidR="007D458D" w:rsidRDefault="00CC2545" w:rsidP="00A7761D">
            <w:r>
              <w:t>[[Tech2</w:t>
            </w:r>
            <w:r w:rsidR="00CB51FD">
              <w:t>]] &lt;&lt;SRFCVP&gt;&gt;</w:t>
            </w:r>
          </w:p>
          <w:p w:rsidR="00AA7D96" w:rsidRDefault="009C7A0A" w:rsidP="00A7761D">
            <w:r>
              <w:t>[[VisualOK</w:t>
            </w:r>
            <w:r w:rsidR="00AA7D96">
              <w:t>_BLFPC]] &lt;&lt;YESNO&gt;&gt;</w:t>
            </w:r>
          </w:p>
          <w:p w:rsidR="00AA7D96" w:rsidRDefault="00AA7D96" w:rsidP="00A7761D">
            <w:r>
              <w:t>[[VisualTech2]] &lt;&lt;SRFCVP&gt;&gt;</w:t>
            </w:r>
          </w:p>
          <w:p w:rsidR="00827315" w:rsidRPr="00D97B1C" w:rsidRDefault="00827315" w:rsidP="00A7761D">
            <w:r>
              <w:t>[[LapComment3]] &lt;&lt;COMMENT&gt;&gt;</w:t>
            </w:r>
          </w:p>
        </w:tc>
      </w:tr>
    </w:tbl>
    <w:p w:rsidR="000047EC" w:rsidRDefault="000047EC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0047EC" w:rsidRPr="00D97B1C" w:rsidTr="001E0563">
        <w:trPr>
          <w:trHeight w:val="288"/>
        </w:trPr>
        <w:tc>
          <w:tcPr>
            <w:tcW w:w="1220" w:type="dxa"/>
          </w:tcPr>
          <w:p w:rsidR="000047EC" w:rsidRPr="00B6793B" w:rsidRDefault="000047EC" w:rsidP="000D3FE1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:rsidR="000047EC" w:rsidRPr="00B6793B" w:rsidRDefault="000047EC" w:rsidP="000D3FE1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:rsidR="000047EC" w:rsidRPr="00B6793B" w:rsidRDefault="000047EC" w:rsidP="000D3FE1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FA0EAC" w:rsidRPr="00D97B1C" w:rsidTr="001E0563">
        <w:trPr>
          <w:trHeight w:val="288"/>
        </w:trPr>
        <w:tc>
          <w:tcPr>
            <w:tcW w:w="1220" w:type="dxa"/>
          </w:tcPr>
          <w:p w:rsidR="00FA0EAC" w:rsidRPr="00D97B1C" w:rsidRDefault="004B0063" w:rsidP="00D97B1C">
            <w:r>
              <w:t>3</w:t>
            </w:r>
          </w:p>
        </w:tc>
        <w:tc>
          <w:tcPr>
            <w:tcW w:w="7586" w:type="dxa"/>
          </w:tcPr>
          <w:p w:rsidR="00FA0EAC" w:rsidRPr="00D97B1C" w:rsidRDefault="00DE3977" w:rsidP="00CE0A2E">
            <w:r>
              <w:t xml:space="preserve">Lap cavity HOM </w:t>
            </w:r>
            <w:r w:rsidR="00130570">
              <w:t xml:space="preserve">Beamline </w:t>
            </w:r>
            <w:r>
              <w:t xml:space="preserve">flange </w:t>
            </w:r>
            <w:r w:rsidR="004B0063">
              <w:t xml:space="preserve">groove </w:t>
            </w:r>
            <w:r>
              <w:t>using</w:t>
            </w:r>
            <w:r w:rsidR="00CB51FD">
              <w:t xml:space="preserve">  </w:t>
            </w:r>
            <w:hyperlink r:id="rId11" w:history="1">
              <w:r w:rsidR="002C6231">
                <w:rPr>
                  <w:rStyle w:val="Hyperlink"/>
                </w:rPr>
                <w:t>F</w:t>
              </w:r>
              <w:r w:rsidR="00CB51FD" w:rsidRPr="00CB51FD">
                <w:rPr>
                  <w:rStyle w:val="Hyperlink"/>
                </w:rPr>
                <w:t>100 Cavity Flange Repair Procedure</w:t>
              </w:r>
            </w:hyperlink>
            <w:r w:rsidR="000577B5">
              <w:t xml:space="preserve"> if required.</w:t>
            </w:r>
            <w:r w:rsidR="00CE0A2E" w:rsidRPr="00D97B1C">
              <w:t xml:space="preserve"> </w:t>
            </w:r>
          </w:p>
        </w:tc>
        <w:tc>
          <w:tcPr>
            <w:tcW w:w="4384" w:type="dxa"/>
            <w:noWrap/>
          </w:tcPr>
          <w:p w:rsidR="00A23C18" w:rsidRDefault="00A23C18" w:rsidP="00A23C18">
            <w:r>
              <w:t>[[</w:t>
            </w:r>
            <w:r w:rsidR="00CE0A2E">
              <w:t>HOM_</w:t>
            </w:r>
            <w:r>
              <w:t>ScotchBriteMethod]] &lt;&lt;YESNO&gt;&gt;</w:t>
            </w:r>
          </w:p>
          <w:p w:rsidR="00A7761D" w:rsidRDefault="00A7761D" w:rsidP="00A7761D">
            <w:r>
              <w:t>[[</w:t>
            </w:r>
            <w:r w:rsidR="009C7A0A">
              <w:t>TimeS</w:t>
            </w:r>
            <w:r w:rsidR="00A42F9B">
              <w:t>tep3</w:t>
            </w:r>
            <w:r>
              <w:t>]] &lt;&lt;TIMESTAMP&gt;&gt;</w:t>
            </w:r>
          </w:p>
          <w:p w:rsidR="00FA0EAC" w:rsidRDefault="00CC2545" w:rsidP="00A23C18">
            <w:r>
              <w:t>[[Tech3</w:t>
            </w:r>
            <w:r w:rsidR="00CB51FD">
              <w:t>]] &lt;&lt;SRFCVP&gt;&gt;</w:t>
            </w:r>
          </w:p>
          <w:p w:rsidR="00AA7D96" w:rsidRDefault="009C7A0A" w:rsidP="00A23C18">
            <w:r>
              <w:t>[[VisualOK</w:t>
            </w:r>
            <w:r w:rsidR="00AA7D96">
              <w:t>_BLHOM]] &lt;&lt;YESNO&gt;&gt;</w:t>
            </w:r>
          </w:p>
          <w:p w:rsidR="00AA7D96" w:rsidRDefault="00AA7D96" w:rsidP="00A23C18">
            <w:r>
              <w:t>[[VisualTech3]] &lt;&lt;SRFCVP&gt;&gt;</w:t>
            </w:r>
          </w:p>
          <w:p w:rsidR="00827315" w:rsidRPr="00D97B1C" w:rsidRDefault="00B04970" w:rsidP="00A23C18">
            <w:r>
              <w:t>[[LapComment3</w:t>
            </w:r>
            <w:r w:rsidR="00827315">
              <w:t>]] &lt;&lt;COMMENT&gt;&gt;</w:t>
            </w:r>
          </w:p>
        </w:tc>
      </w:tr>
      <w:tr w:rsidR="001E0563" w:rsidRPr="00D97B1C" w:rsidTr="001E0563">
        <w:trPr>
          <w:trHeight w:val="288"/>
        </w:trPr>
        <w:tc>
          <w:tcPr>
            <w:tcW w:w="1220" w:type="dxa"/>
          </w:tcPr>
          <w:p w:rsidR="001E0563" w:rsidRPr="00D97B1C" w:rsidRDefault="004B0063" w:rsidP="00C5447B">
            <w:r>
              <w:t>4</w:t>
            </w:r>
          </w:p>
        </w:tc>
        <w:tc>
          <w:tcPr>
            <w:tcW w:w="7586" w:type="dxa"/>
          </w:tcPr>
          <w:p w:rsidR="00385971" w:rsidRDefault="009C7A0A" w:rsidP="000047EC">
            <w:pPr>
              <w:rPr>
                <w:bCs/>
                <w:color w:val="4F81BD" w:themeColor="accent1"/>
                <w:sz w:val="18"/>
                <w:szCs w:val="18"/>
              </w:rPr>
            </w:pPr>
            <w:r>
              <w:t>Lap cavity HOM</w:t>
            </w:r>
            <w:r w:rsidR="00836F44">
              <w:t>-</w:t>
            </w:r>
            <w:r w:rsidR="00AB280E">
              <w:t>1</w:t>
            </w:r>
            <w:r>
              <w:t xml:space="preserve"> flange </w:t>
            </w:r>
            <w:r w:rsidR="001E0563">
              <w:t xml:space="preserve"> </w:t>
            </w:r>
            <w:r w:rsidR="004B0063">
              <w:t xml:space="preserve">groove </w:t>
            </w:r>
            <w:r w:rsidR="001E0563">
              <w:t xml:space="preserve">using  </w:t>
            </w:r>
            <w:hyperlink r:id="rId12" w:history="1">
              <w:r w:rsidR="002C6231" w:rsidRPr="00836F44">
                <w:rPr>
                  <w:rStyle w:val="Hyperlink"/>
                </w:rPr>
                <w:t>F</w:t>
              </w:r>
              <w:r w:rsidR="001E0563" w:rsidRPr="00836F44">
                <w:rPr>
                  <w:rStyle w:val="Hyperlink"/>
                </w:rPr>
                <w:t>100 Cavity Flange Repair Procedure</w:t>
              </w:r>
            </w:hyperlink>
            <w:r w:rsidR="001E0563">
              <w:t xml:space="preserve"> if required.</w:t>
            </w:r>
            <w:r w:rsidR="00A926B1">
              <w:t xml:space="preserve">  HOM-</w:t>
            </w:r>
            <w:r w:rsidR="00AB280E">
              <w:t>1</w:t>
            </w:r>
            <w:r w:rsidR="00BE3861">
              <w:t xml:space="preserve"> is to the right</w:t>
            </w:r>
            <w:r w:rsidR="00385971">
              <w:t xml:space="preserve"> of the Beam Tube as shown.</w:t>
            </w:r>
          </w:p>
          <w:p w:rsidR="00385971" w:rsidRDefault="00385971" w:rsidP="000047EC">
            <w:r>
              <w:rPr>
                <w:noProof/>
              </w:rPr>
              <w:drawing>
                <wp:inline distT="0" distB="0" distL="0" distR="0" wp14:anchorId="60F8D79D" wp14:editId="457484B7">
                  <wp:extent cx="4412511" cy="2945218"/>
                  <wp:effectExtent l="0" t="0" r="762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512" cy="29452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971" w:rsidRDefault="00385971" w:rsidP="000047EC"/>
        </w:tc>
        <w:tc>
          <w:tcPr>
            <w:tcW w:w="4384" w:type="dxa"/>
            <w:noWrap/>
          </w:tcPr>
          <w:p w:rsidR="001E0563" w:rsidRDefault="001E0563" w:rsidP="00C5447B">
            <w:r>
              <w:t>[[</w:t>
            </w:r>
            <w:r w:rsidR="00CE0A2E">
              <w:t>FlgA_</w:t>
            </w:r>
            <w:r>
              <w:t>ScotchBriteMethod]] &lt;&lt;YESNO&gt;&gt;</w:t>
            </w:r>
          </w:p>
          <w:p w:rsidR="001E0563" w:rsidRDefault="009C7A0A" w:rsidP="00C5447B">
            <w:r>
              <w:t>[[TimeS</w:t>
            </w:r>
            <w:r w:rsidR="001E0563">
              <w:t>tep4]] &lt;&lt;TIMESTAMP&gt;&gt;</w:t>
            </w:r>
          </w:p>
          <w:p w:rsidR="001E0563" w:rsidRDefault="00CC2545" w:rsidP="00C5447B">
            <w:r>
              <w:t>[[Tech4</w:t>
            </w:r>
            <w:r w:rsidR="001E0563">
              <w:t>]] &lt;&lt;SRFCVP&gt;&gt;</w:t>
            </w:r>
          </w:p>
          <w:p w:rsidR="001E0563" w:rsidRDefault="009C7A0A" w:rsidP="00C5447B">
            <w:r>
              <w:t>[[VisualOK</w:t>
            </w:r>
            <w:r w:rsidR="001E0563">
              <w:t>_HOMA]] &lt;&lt;YESNO&gt;&gt;</w:t>
            </w:r>
          </w:p>
          <w:p w:rsidR="001E0563" w:rsidRDefault="001E0563" w:rsidP="00C5447B">
            <w:r>
              <w:t>[[VisualTech4]] &lt;&lt;SRFCVP&gt;&gt;</w:t>
            </w:r>
          </w:p>
          <w:p w:rsidR="00827315" w:rsidRPr="00D97B1C" w:rsidRDefault="00B04970" w:rsidP="00C5447B">
            <w:r>
              <w:t>[[LapComment4</w:t>
            </w:r>
            <w:r w:rsidR="00827315">
              <w:t>]] &lt;&lt;COMMENT&gt;&gt;</w:t>
            </w:r>
          </w:p>
        </w:tc>
      </w:tr>
      <w:tr w:rsidR="001E0563" w:rsidRPr="00D97B1C" w:rsidTr="001E0563">
        <w:trPr>
          <w:trHeight w:val="288"/>
        </w:trPr>
        <w:tc>
          <w:tcPr>
            <w:tcW w:w="1220" w:type="dxa"/>
          </w:tcPr>
          <w:p w:rsidR="001E0563" w:rsidRPr="00D97B1C" w:rsidRDefault="00836F44" w:rsidP="00C5447B">
            <w:r>
              <w:t>5</w:t>
            </w:r>
          </w:p>
        </w:tc>
        <w:tc>
          <w:tcPr>
            <w:tcW w:w="7586" w:type="dxa"/>
          </w:tcPr>
          <w:p w:rsidR="001E0563" w:rsidRDefault="001E0563" w:rsidP="00C5447B">
            <w:r>
              <w:t>Lap cavity HOM</w:t>
            </w:r>
            <w:r w:rsidR="00AB280E">
              <w:t>-2</w:t>
            </w:r>
            <w:r w:rsidR="00A926B1">
              <w:t xml:space="preserve"> flange </w:t>
            </w:r>
            <w:r>
              <w:t xml:space="preserve"> </w:t>
            </w:r>
            <w:r w:rsidR="004B0063">
              <w:t xml:space="preserve">groove </w:t>
            </w:r>
            <w:r>
              <w:t xml:space="preserve">using  </w:t>
            </w:r>
            <w:hyperlink r:id="rId14" w:history="1">
              <w:r w:rsidR="002C6231">
                <w:rPr>
                  <w:rStyle w:val="Hyperlink"/>
                </w:rPr>
                <w:t>F</w:t>
              </w:r>
              <w:r w:rsidRPr="006F6543">
                <w:rPr>
                  <w:rStyle w:val="Hyperlink"/>
                </w:rPr>
                <w:t>100 Cavity Flange Repair Procedure</w:t>
              </w:r>
            </w:hyperlink>
            <w:r>
              <w:t xml:space="preserve"> if required.</w:t>
            </w:r>
            <w:r w:rsidR="00AB280E">
              <w:t xml:space="preserve">  HOM-2</w:t>
            </w:r>
            <w:r w:rsidR="00BE3861">
              <w:t xml:space="preserve"> is to the left</w:t>
            </w:r>
            <w:r w:rsidR="00131768">
              <w:t xml:space="preserve"> of the Beam Tube as shown.</w:t>
            </w:r>
          </w:p>
          <w:p w:rsidR="00385971" w:rsidRDefault="00131768" w:rsidP="00C5447B">
            <w:r>
              <w:rPr>
                <w:noProof/>
              </w:rPr>
              <w:lastRenderedPageBreak/>
              <w:drawing>
                <wp:inline distT="0" distB="0" distL="0" distR="0" wp14:anchorId="221442CA" wp14:editId="7E52FED8">
                  <wp:extent cx="4486939" cy="2626239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m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945" cy="26262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85971" w:rsidRDefault="00385971" w:rsidP="00C5447B"/>
        </w:tc>
        <w:tc>
          <w:tcPr>
            <w:tcW w:w="4384" w:type="dxa"/>
            <w:noWrap/>
          </w:tcPr>
          <w:p w:rsidR="001E0563" w:rsidRDefault="001E0563" w:rsidP="00C5447B">
            <w:r>
              <w:lastRenderedPageBreak/>
              <w:t>[[</w:t>
            </w:r>
            <w:r w:rsidR="00CE0A2E">
              <w:t>FlgB_S</w:t>
            </w:r>
            <w:r>
              <w:t>cotchBriteMethod]] &lt;&lt;YESNO&gt;&gt;</w:t>
            </w:r>
          </w:p>
          <w:p w:rsidR="001E0563" w:rsidRDefault="009C7A0A" w:rsidP="00C5447B">
            <w:r>
              <w:t>[[TimeS</w:t>
            </w:r>
            <w:r w:rsidR="001E0563">
              <w:t>tep5]] &lt;&lt;TIMESTAMP&gt;&gt;</w:t>
            </w:r>
          </w:p>
          <w:p w:rsidR="001E0563" w:rsidRDefault="00CC2545" w:rsidP="00C5447B">
            <w:r>
              <w:t>[[Tech5</w:t>
            </w:r>
            <w:r w:rsidR="001E0563">
              <w:t>]] &lt;&lt;SRFCVP&gt;&gt;</w:t>
            </w:r>
          </w:p>
          <w:p w:rsidR="001E0563" w:rsidRDefault="009C7A0A" w:rsidP="00C5447B">
            <w:r>
              <w:t>[[VisualOK</w:t>
            </w:r>
            <w:r w:rsidR="001E0563">
              <w:t>_HOMB]] &lt;&lt;YESNO&gt;&gt;</w:t>
            </w:r>
          </w:p>
          <w:p w:rsidR="001E0563" w:rsidRDefault="001E0563" w:rsidP="00C5447B">
            <w:r>
              <w:t>[[VisualTech5]] &lt;&lt;SRFCVP&gt;&gt;</w:t>
            </w:r>
          </w:p>
          <w:p w:rsidR="00827315" w:rsidRPr="00D97B1C" w:rsidRDefault="00B04970" w:rsidP="00C5447B">
            <w:r>
              <w:lastRenderedPageBreak/>
              <w:t>[[LapComment5</w:t>
            </w:r>
            <w:r w:rsidR="00827315">
              <w:t>]] &lt;&lt;COMMENT&gt;&gt;</w:t>
            </w:r>
          </w:p>
        </w:tc>
      </w:tr>
    </w:tbl>
    <w:p w:rsidR="00836F44" w:rsidRDefault="00836F44">
      <w:r>
        <w:lastRenderedPageBreak/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5"/>
        <w:gridCol w:w="7598"/>
        <w:gridCol w:w="4397"/>
      </w:tblGrid>
      <w:tr w:rsidR="00836F44" w:rsidRPr="00D97B1C" w:rsidTr="00B04970">
        <w:trPr>
          <w:trHeight w:val="288"/>
        </w:trPr>
        <w:tc>
          <w:tcPr>
            <w:tcW w:w="1195" w:type="dxa"/>
          </w:tcPr>
          <w:p w:rsidR="00836F44" w:rsidRPr="00B6793B" w:rsidRDefault="00836F44" w:rsidP="00C86713">
            <w:pPr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98" w:type="dxa"/>
          </w:tcPr>
          <w:p w:rsidR="00836F44" w:rsidRPr="00B6793B" w:rsidRDefault="00836F44" w:rsidP="00C86713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97" w:type="dxa"/>
            <w:noWrap/>
          </w:tcPr>
          <w:p w:rsidR="00836F44" w:rsidRPr="00B6793B" w:rsidRDefault="00836F44" w:rsidP="00C86713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1E0563" w:rsidRPr="00D97B1C" w:rsidTr="00B04970">
        <w:trPr>
          <w:trHeight w:val="288"/>
        </w:trPr>
        <w:tc>
          <w:tcPr>
            <w:tcW w:w="1195" w:type="dxa"/>
          </w:tcPr>
          <w:p w:rsidR="001E0563" w:rsidRPr="00D97B1C" w:rsidRDefault="00836F44" w:rsidP="00C5447B">
            <w:r>
              <w:t>6</w:t>
            </w:r>
          </w:p>
        </w:tc>
        <w:tc>
          <w:tcPr>
            <w:tcW w:w="7598" w:type="dxa"/>
          </w:tcPr>
          <w:p w:rsidR="001E0563" w:rsidRDefault="001E0563" w:rsidP="00827315">
            <w:r>
              <w:t xml:space="preserve">Lap cavity </w:t>
            </w:r>
            <w:r w:rsidR="00827315">
              <w:t>field probe</w:t>
            </w:r>
            <w:r>
              <w:t xml:space="preserve"> flange </w:t>
            </w:r>
            <w:r w:rsidR="004B0063">
              <w:t xml:space="preserve">groove </w:t>
            </w:r>
            <w:r>
              <w:t xml:space="preserve">using  </w:t>
            </w:r>
            <w:hyperlink r:id="rId15" w:history="1">
              <w:r w:rsidR="002C6231">
                <w:rPr>
                  <w:rStyle w:val="Hyperlink"/>
                </w:rPr>
                <w:t>F</w:t>
              </w:r>
              <w:r w:rsidRPr="00CB51FD">
                <w:rPr>
                  <w:rStyle w:val="Hyperlink"/>
                </w:rPr>
                <w:t>100 Cavity Flange Repair Procedure</w:t>
              </w:r>
            </w:hyperlink>
            <w:r>
              <w:t xml:space="preserve"> if required.</w:t>
            </w:r>
          </w:p>
        </w:tc>
        <w:tc>
          <w:tcPr>
            <w:tcW w:w="4397" w:type="dxa"/>
            <w:noWrap/>
          </w:tcPr>
          <w:p w:rsidR="001E0563" w:rsidRDefault="001E0563" w:rsidP="00C5447B">
            <w:r>
              <w:t>[[Scotc</w:t>
            </w:r>
            <w:r w:rsidR="009C7A0A">
              <w:t>hBriteMethod]] &lt;&lt;YESNO&gt;&gt; [[TimeS</w:t>
            </w:r>
            <w:r w:rsidR="00B04970">
              <w:t>tep6</w:t>
            </w:r>
            <w:r>
              <w:t>]] &lt;&lt;TIMESTAMP&gt;&gt;</w:t>
            </w:r>
          </w:p>
          <w:p w:rsidR="001E0563" w:rsidRDefault="00B04970" w:rsidP="00C5447B">
            <w:r>
              <w:t>[[Tech6</w:t>
            </w:r>
            <w:r w:rsidR="001E0563">
              <w:t>]] &lt;&lt;SRFCVP&gt;&gt;</w:t>
            </w:r>
          </w:p>
          <w:p w:rsidR="001E0563" w:rsidRDefault="009C7A0A" w:rsidP="00C5447B">
            <w:r>
              <w:t>[[VisualOK</w:t>
            </w:r>
            <w:r w:rsidR="001E0563">
              <w:t>_IC</w:t>
            </w:r>
            <w:r w:rsidR="00B04970">
              <w:t>6</w:t>
            </w:r>
            <w:r w:rsidR="001E0563">
              <w:t>]] &lt;&lt;YESNO&gt;&gt;</w:t>
            </w:r>
          </w:p>
          <w:p w:rsidR="001E0563" w:rsidRDefault="00B04970" w:rsidP="00C5447B">
            <w:r>
              <w:t>[[VisualTech6</w:t>
            </w:r>
            <w:r w:rsidR="001E0563">
              <w:t>]] &lt;&lt;SRFCVP&gt;&gt;</w:t>
            </w:r>
          </w:p>
          <w:p w:rsidR="00827315" w:rsidRPr="00D97B1C" w:rsidRDefault="00B04970" w:rsidP="00C5447B">
            <w:r>
              <w:t>[[LapComment6</w:t>
            </w:r>
            <w:r w:rsidR="00827315">
              <w:t>]] &lt;&lt;COMMENT&gt;&gt;</w:t>
            </w:r>
          </w:p>
        </w:tc>
      </w:tr>
      <w:tr w:rsidR="007E2DC0" w:rsidRPr="00D97B1C" w:rsidTr="00B04970">
        <w:trPr>
          <w:trHeight w:val="288"/>
        </w:trPr>
        <w:tc>
          <w:tcPr>
            <w:tcW w:w="1195" w:type="dxa"/>
          </w:tcPr>
          <w:p w:rsidR="007E2DC0" w:rsidRDefault="00836F44" w:rsidP="00C5447B">
            <w:r>
              <w:t>7</w:t>
            </w:r>
          </w:p>
        </w:tc>
        <w:tc>
          <w:tcPr>
            <w:tcW w:w="7598" w:type="dxa"/>
          </w:tcPr>
          <w:p w:rsidR="007E2DC0" w:rsidRDefault="00845A03" w:rsidP="00827315">
            <w:r>
              <w:t>Quip-Tip BCP of the Beamline flange (FPC)</w:t>
            </w:r>
            <w:r w:rsidR="00CC2545">
              <w:t>.</w:t>
            </w:r>
          </w:p>
          <w:p w:rsidR="00070951" w:rsidRDefault="00070951" w:rsidP="00827315">
            <w:r>
              <w:t>I</w:t>
            </w:r>
            <w:r w:rsidR="000B3E63">
              <w:t>ns</w:t>
            </w:r>
            <w:r>
              <w:t>pection is to be done by QCG.</w:t>
            </w:r>
          </w:p>
        </w:tc>
        <w:tc>
          <w:tcPr>
            <w:tcW w:w="4397" w:type="dxa"/>
            <w:noWrap/>
          </w:tcPr>
          <w:p w:rsidR="00CC2545" w:rsidRDefault="00CC2545" w:rsidP="007E2DC0">
            <w:r>
              <w:t>[[QuipTip</w:t>
            </w:r>
            <w:r w:rsidR="00B04970">
              <w:t>FPC</w:t>
            </w:r>
            <w:r w:rsidR="007E2DC0">
              <w:t xml:space="preserve">]] &lt;&lt;YESNO&gt;&gt; </w:t>
            </w:r>
          </w:p>
          <w:p w:rsidR="007E2DC0" w:rsidRDefault="00B04970" w:rsidP="007E2DC0">
            <w:r>
              <w:t>[[TimeStep7</w:t>
            </w:r>
            <w:r w:rsidR="007E2DC0">
              <w:t>]] &lt;&lt;TIMESTAMP&gt;&gt;</w:t>
            </w:r>
          </w:p>
          <w:p w:rsidR="007E2DC0" w:rsidRDefault="00B04970" w:rsidP="007E2DC0">
            <w:r>
              <w:t>[[Tech7</w:t>
            </w:r>
            <w:r w:rsidR="007E2DC0">
              <w:t>]] &lt;&lt;SRFCVP&gt;&gt;</w:t>
            </w:r>
          </w:p>
          <w:p w:rsidR="007E2DC0" w:rsidRDefault="007E2DC0" w:rsidP="007E2DC0">
            <w:r>
              <w:t>[[VisualOK_IC</w:t>
            </w:r>
            <w:r w:rsidR="00B04970">
              <w:t>7</w:t>
            </w:r>
            <w:r>
              <w:t>]] &lt;&lt;YESNO&gt;&gt;</w:t>
            </w:r>
          </w:p>
          <w:p w:rsidR="007E2DC0" w:rsidRDefault="00B04970" w:rsidP="007E2DC0">
            <w:r>
              <w:t>[[VisualTech7</w:t>
            </w:r>
            <w:r w:rsidR="007E2DC0">
              <w:t>]] &lt;&lt;SRFCVP&gt;&gt;</w:t>
            </w:r>
          </w:p>
        </w:tc>
      </w:tr>
      <w:tr w:rsidR="007E2DC0" w:rsidRPr="00D97B1C" w:rsidTr="00B04970">
        <w:trPr>
          <w:trHeight w:val="288"/>
        </w:trPr>
        <w:tc>
          <w:tcPr>
            <w:tcW w:w="1195" w:type="dxa"/>
          </w:tcPr>
          <w:p w:rsidR="007E2DC0" w:rsidRDefault="00836F44" w:rsidP="00C5447B">
            <w:r>
              <w:t>8</w:t>
            </w:r>
          </w:p>
        </w:tc>
        <w:tc>
          <w:tcPr>
            <w:tcW w:w="7598" w:type="dxa"/>
          </w:tcPr>
          <w:p w:rsidR="007E2DC0" w:rsidRDefault="00845A03" w:rsidP="00827315">
            <w:r>
              <w:t>Quip-Tip BCP of the Beamline flange (HOM)</w:t>
            </w:r>
            <w:r w:rsidR="00CC2545">
              <w:t>.</w:t>
            </w:r>
            <w:r w:rsidR="00070951">
              <w:t xml:space="preserve"> </w:t>
            </w:r>
          </w:p>
          <w:p w:rsidR="00070951" w:rsidRDefault="00070951" w:rsidP="00B04970">
            <w:r>
              <w:t>I</w:t>
            </w:r>
            <w:r w:rsidR="000B3E63">
              <w:t>ns</w:t>
            </w:r>
            <w:r>
              <w:t>pection is to be done by QCG</w:t>
            </w:r>
            <w:r w:rsidRPr="00070951">
              <w:t>.</w:t>
            </w:r>
            <w:r w:rsidR="00B04970">
              <w:t xml:space="preserve"> </w:t>
            </w:r>
          </w:p>
        </w:tc>
        <w:tc>
          <w:tcPr>
            <w:tcW w:w="4397" w:type="dxa"/>
            <w:noWrap/>
          </w:tcPr>
          <w:p w:rsidR="00CC2545" w:rsidRDefault="00CC2545" w:rsidP="007E2DC0">
            <w:r>
              <w:t>[[QuipTip</w:t>
            </w:r>
            <w:r w:rsidR="00B04970">
              <w:t>HOM</w:t>
            </w:r>
            <w:r w:rsidR="007E2DC0">
              <w:t xml:space="preserve">]] &lt;&lt;YESNO&gt;&gt; </w:t>
            </w:r>
          </w:p>
          <w:p w:rsidR="007E2DC0" w:rsidRDefault="00B04970" w:rsidP="007E2DC0">
            <w:r>
              <w:t>[[TimeStep8</w:t>
            </w:r>
            <w:r w:rsidR="007E2DC0">
              <w:t>]] &lt;&lt;TIMESTAMP&gt;&gt;</w:t>
            </w:r>
          </w:p>
          <w:p w:rsidR="007E2DC0" w:rsidRDefault="00B04970" w:rsidP="007E2DC0">
            <w:r>
              <w:t>[[Tech8</w:t>
            </w:r>
            <w:r w:rsidR="007E2DC0">
              <w:t>]] &lt;&lt;SRFCVP&gt;&gt;</w:t>
            </w:r>
          </w:p>
          <w:p w:rsidR="007E2DC0" w:rsidRDefault="007E2DC0" w:rsidP="007E2DC0">
            <w:r>
              <w:t>[[VisualOK_IC</w:t>
            </w:r>
            <w:r w:rsidR="00B04970">
              <w:t>8</w:t>
            </w:r>
            <w:r>
              <w:t>]] &lt;&lt;YESNO&gt;&gt;</w:t>
            </w:r>
          </w:p>
          <w:p w:rsidR="007E2DC0" w:rsidRDefault="00B04970" w:rsidP="007E2DC0">
            <w:r>
              <w:t>[[VisualTech8</w:t>
            </w:r>
            <w:r w:rsidR="007E2DC0">
              <w:t>]] &lt;&lt;SRFCVP&gt;&gt;</w:t>
            </w:r>
          </w:p>
        </w:tc>
      </w:tr>
      <w:tr w:rsidR="007E2DC0" w:rsidRPr="00D97B1C" w:rsidTr="00B04970">
        <w:trPr>
          <w:trHeight w:val="288"/>
        </w:trPr>
        <w:tc>
          <w:tcPr>
            <w:tcW w:w="1195" w:type="dxa"/>
          </w:tcPr>
          <w:p w:rsidR="007E2DC0" w:rsidRDefault="00836F44" w:rsidP="00C5447B">
            <w:r>
              <w:t>9</w:t>
            </w:r>
          </w:p>
        </w:tc>
        <w:tc>
          <w:tcPr>
            <w:tcW w:w="7598" w:type="dxa"/>
          </w:tcPr>
          <w:p w:rsidR="007E2DC0" w:rsidRDefault="00B04970" w:rsidP="00827315">
            <w:r>
              <w:t xml:space="preserve">Quip-Tip </w:t>
            </w:r>
            <w:r w:rsidR="00CC2545">
              <w:t xml:space="preserve">BCP of </w:t>
            </w:r>
            <w:r>
              <w:t xml:space="preserve">the </w:t>
            </w:r>
            <w:r w:rsidR="00CC2545">
              <w:t>FPC flange.</w:t>
            </w:r>
          </w:p>
          <w:p w:rsidR="00070951" w:rsidRDefault="00070951" w:rsidP="00827315">
            <w:r>
              <w:t>I</w:t>
            </w:r>
            <w:r w:rsidR="000B3E63">
              <w:t>ns</w:t>
            </w:r>
            <w:r>
              <w:t>pection is to be done by QCG</w:t>
            </w:r>
            <w:r w:rsidRPr="00070951">
              <w:t>.</w:t>
            </w:r>
          </w:p>
        </w:tc>
        <w:tc>
          <w:tcPr>
            <w:tcW w:w="4397" w:type="dxa"/>
            <w:noWrap/>
          </w:tcPr>
          <w:p w:rsidR="00CC2545" w:rsidRDefault="00CC2545" w:rsidP="007E2DC0">
            <w:r>
              <w:t>[[</w:t>
            </w:r>
            <w:r w:rsidR="00070951">
              <w:t>QuipTip</w:t>
            </w:r>
            <w:r w:rsidR="00B04970">
              <w:t>9</w:t>
            </w:r>
            <w:r w:rsidR="00070951">
              <w:t>]]</w:t>
            </w:r>
            <w:r w:rsidR="007E2DC0">
              <w:t xml:space="preserve"> &lt;&lt;YESNO&gt;&gt; </w:t>
            </w:r>
          </w:p>
          <w:p w:rsidR="007E2DC0" w:rsidRDefault="00B04970" w:rsidP="007E2DC0">
            <w:r>
              <w:t>[[TimeStep9</w:t>
            </w:r>
            <w:r w:rsidR="007E2DC0">
              <w:t>]] &lt;&lt;TIMESTAMP&gt;&gt;</w:t>
            </w:r>
          </w:p>
          <w:p w:rsidR="007E2DC0" w:rsidRDefault="00B04970" w:rsidP="007E2DC0">
            <w:r>
              <w:t>[[Tech9</w:t>
            </w:r>
            <w:r w:rsidR="007E2DC0">
              <w:t>]] &lt;&lt;SRFCVP&gt;&gt;</w:t>
            </w:r>
          </w:p>
          <w:p w:rsidR="007E2DC0" w:rsidRDefault="007E2DC0" w:rsidP="007E2DC0">
            <w:r>
              <w:t>[[VisualOK_IC</w:t>
            </w:r>
            <w:r w:rsidR="00B04970">
              <w:t>9</w:t>
            </w:r>
            <w:r>
              <w:t>]] &lt;&lt;YESNO&gt;&gt;</w:t>
            </w:r>
          </w:p>
          <w:p w:rsidR="007E2DC0" w:rsidRDefault="00070951" w:rsidP="00B04970">
            <w:r>
              <w:t>[[VisualTech</w:t>
            </w:r>
            <w:r w:rsidR="00B04970">
              <w:t>9</w:t>
            </w:r>
            <w:r w:rsidR="007E2DC0">
              <w:t>]] &lt;&lt;SRFCVP&gt;&gt;</w:t>
            </w:r>
          </w:p>
        </w:tc>
      </w:tr>
    </w:tbl>
    <w:p w:rsidR="001E0563" w:rsidRPr="00D97B1C" w:rsidRDefault="001E0563" w:rsidP="00C663BC"/>
    <w:sectPr w:rsidR="001E0563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6E" w:rsidRDefault="0062056E" w:rsidP="00D97B1C">
      <w:r>
        <w:separator/>
      </w:r>
    </w:p>
  </w:endnote>
  <w:endnote w:type="continuationSeparator" w:id="0">
    <w:p w:rsidR="0062056E" w:rsidRDefault="0062056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0" w:rsidRDefault="0062056E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0166C0">
      <w:rPr>
        <w:noProof/>
      </w:rPr>
      <w:t>Document4</w:t>
    </w:r>
    <w:r>
      <w:rPr>
        <w:noProof/>
      </w:rPr>
      <w:fldChar w:fldCharType="end"/>
    </w:r>
    <w:r w:rsidR="000166C0">
      <w:ptab w:relativeTo="margin" w:alignment="center" w:leader="none"/>
    </w:r>
    <w:r w:rsidR="00D32976">
      <w:fldChar w:fldCharType="begin"/>
    </w:r>
    <w:r w:rsidR="00007BBE">
      <w:instrText xml:space="preserve"> PAGE   \* MERGEFORMAT </w:instrText>
    </w:r>
    <w:r w:rsidR="00D32976">
      <w:fldChar w:fldCharType="separate"/>
    </w:r>
    <w:r w:rsidR="008136C2">
      <w:rPr>
        <w:noProof/>
      </w:rPr>
      <w:t>1</w:t>
    </w:r>
    <w:r w:rsidR="00D32976">
      <w:fldChar w:fldCharType="end"/>
    </w:r>
    <w:r w:rsidR="000166C0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8136C2">
      <w:rPr>
        <w:noProof/>
      </w:rPr>
      <w:t>5</w:t>
    </w:r>
    <w:r>
      <w:rPr>
        <w:noProof/>
      </w:rPr>
      <w:fldChar w:fldCharType="end"/>
    </w:r>
    <w:r w:rsidR="000166C0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8136C2">
      <w:rPr>
        <w:noProof/>
      </w:rPr>
      <w:t>8/6/2020 11:30:00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6E" w:rsidRDefault="0062056E" w:rsidP="00D97B1C">
      <w:r>
        <w:separator/>
      </w:r>
    </w:p>
  </w:footnote>
  <w:footnote w:type="continuationSeparator" w:id="0">
    <w:p w:rsidR="0062056E" w:rsidRDefault="0062056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0" w:rsidRDefault="000166C0" w:rsidP="00D97B1C">
    <w:pPr>
      <w:pStyle w:val="Header"/>
    </w:pPr>
    <w:r>
      <w:rPr>
        <w:noProof/>
      </w:rPr>
      <w:drawing>
        <wp:inline distT="0" distB="0" distL="0" distR="0" wp14:anchorId="53B171D2" wp14:editId="596866EC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415037" wp14:editId="05AF17B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EF5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129F1AFE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7E887110"/>
    <w:multiLevelType w:val="hybridMultilevel"/>
    <w:tmpl w:val="BBA0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F2"/>
    <w:rsid w:val="000047EC"/>
    <w:rsid w:val="00007BBE"/>
    <w:rsid w:val="000166C0"/>
    <w:rsid w:val="00035E31"/>
    <w:rsid w:val="000577B5"/>
    <w:rsid w:val="00063A8E"/>
    <w:rsid w:val="00067F40"/>
    <w:rsid w:val="00070951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B3E63"/>
    <w:rsid w:val="000C0EA7"/>
    <w:rsid w:val="000C3265"/>
    <w:rsid w:val="000C6364"/>
    <w:rsid w:val="000C7C4C"/>
    <w:rsid w:val="000E5E09"/>
    <w:rsid w:val="000F196D"/>
    <w:rsid w:val="000F5031"/>
    <w:rsid w:val="000F5100"/>
    <w:rsid w:val="000F5AE4"/>
    <w:rsid w:val="000F63EE"/>
    <w:rsid w:val="000F66CA"/>
    <w:rsid w:val="00102D1B"/>
    <w:rsid w:val="00126275"/>
    <w:rsid w:val="00130570"/>
    <w:rsid w:val="0013109C"/>
    <w:rsid w:val="00131768"/>
    <w:rsid w:val="00131799"/>
    <w:rsid w:val="00161325"/>
    <w:rsid w:val="001643DD"/>
    <w:rsid w:val="00164C85"/>
    <w:rsid w:val="00167EC5"/>
    <w:rsid w:val="00175AF0"/>
    <w:rsid w:val="001835C8"/>
    <w:rsid w:val="00185498"/>
    <w:rsid w:val="001928C4"/>
    <w:rsid w:val="00192BFB"/>
    <w:rsid w:val="00197AA4"/>
    <w:rsid w:val="001A2FA2"/>
    <w:rsid w:val="001B0A81"/>
    <w:rsid w:val="001B1150"/>
    <w:rsid w:val="001B6ACD"/>
    <w:rsid w:val="001C016F"/>
    <w:rsid w:val="001C41CA"/>
    <w:rsid w:val="001E0563"/>
    <w:rsid w:val="001E0EE9"/>
    <w:rsid w:val="001E2532"/>
    <w:rsid w:val="001E3261"/>
    <w:rsid w:val="001F302D"/>
    <w:rsid w:val="001F4AF2"/>
    <w:rsid w:val="00201E3C"/>
    <w:rsid w:val="0020475A"/>
    <w:rsid w:val="00211F67"/>
    <w:rsid w:val="00221E28"/>
    <w:rsid w:val="00222D83"/>
    <w:rsid w:val="002247E5"/>
    <w:rsid w:val="002250AC"/>
    <w:rsid w:val="00235E52"/>
    <w:rsid w:val="00243DD8"/>
    <w:rsid w:val="00244AAB"/>
    <w:rsid w:val="0025100C"/>
    <w:rsid w:val="002522D7"/>
    <w:rsid w:val="002547F1"/>
    <w:rsid w:val="002607E6"/>
    <w:rsid w:val="002622F6"/>
    <w:rsid w:val="00263825"/>
    <w:rsid w:val="00267EE0"/>
    <w:rsid w:val="002829B6"/>
    <w:rsid w:val="002849B4"/>
    <w:rsid w:val="00296D1C"/>
    <w:rsid w:val="002B26C3"/>
    <w:rsid w:val="002C06D8"/>
    <w:rsid w:val="002C0BE5"/>
    <w:rsid w:val="002C6231"/>
    <w:rsid w:val="002D325F"/>
    <w:rsid w:val="002D4F8F"/>
    <w:rsid w:val="002E19BD"/>
    <w:rsid w:val="002E20C5"/>
    <w:rsid w:val="002E35DC"/>
    <w:rsid w:val="002E60C6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74B5"/>
    <w:rsid w:val="00375F18"/>
    <w:rsid w:val="00381916"/>
    <w:rsid w:val="003831FD"/>
    <w:rsid w:val="00385971"/>
    <w:rsid w:val="00387637"/>
    <w:rsid w:val="00393E35"/>
    <w:rsid w:val="003C42E3"/>
    <w:rsid w:val="003C599A"/>
    <w:rsid w:val="003D48C5"/>
    <w:rsid w:val="003D7A7D"/>
    <w:rsid w:val="003F6552"/>
    <w:rsid w:val="003F6E41"/>
    <w:rsid w:val="00401854"/>
    <w:rsid w:val="004079A0"/>
    <w:rsid w:val="00416B71"/>
    <w:rsid w:val="004243B7"/>
    <w:rsid w:val="0042549F"/>
    <w:rsid w:val="00435DFA"/>
    <w:rsid w:val="00437464"/>
    <w:rsid w:val="00447907"/>
    <w:rsid w:val="00452B14"/>
    <w:rsid w:val="00452B34"/>
    <w:rsid w:val="004675B5"/>
    <w:rsid w:val="004719F1"/>
    <w:rsid w:val="00477736"/>
    <w:rsid w:val="00482C02"/>
    <w:rsid w:val="00493FC6"/>
    <w:rsid w:val="0049652C"/>
    <w:rsid w:val="004B0063"/>
    <w:rsid w:val="004B0261"/>
    <w:rsid w:val="004B1315"/>
    <w:rsid w:val="004B3A4E"/>
    <w:rsid w:val="004B4724"/>
    <w:rsid w:val="004B623C"/>
    <w:rsid w:val="004E2BC3"/>
    <w:rsid w:val="00503CA4"/>
    <w:rsid w:val="00506588"/>
    <w:rsid w:val="00512034"/>
    <w:rsid w:val="00514D40"/>
    <w:rsid w:val="005158B8"/>
    <w:rsid w:val="00520BE4"/>
    <w:rsid w:val="005229B4"/>
    <w:rsid w:val="00523780"/>
    <w:rsid w:val="005314FE"/>
    <w:rsid w:val="00533392"/>
    <w:rsid w:val="00535B09"/>
    <w:rsid w:val="005553DF"/>
    <w:rsid w:val="005649D7"/>
    <w:rsid w:val="005725E1"/>
    <w:rsid w:val="0057799A"/>
    <w:rsid w:val="00583A1A"/>
    <w:rsid w:val="0059398C"/>
    <w:rsid w:val="00594166"/>
    <w:rsid w:val="00595080"/>
    <w:rsid w:val="005A1178"/>
    <w:rsid w:val="005B7BF6"/>
    <w:rsid w:val="005C0CC9"/>
    <w:rsid w:val="005C51C6"/>
    <w:rsid w:val="005D06B3"/>
    <w:rsid w:val="005D0C92"/>
    <w:rsid w:val="005D14A7"/>
    <w:rsid w:val="005D5B3A"/>
    <w:rsid w:val="005D6BF9"/>
    <w:rsid w:val="005D6EAE"/>
    <w:rsid w:val="005E3207"/>
    <w:rsid w:val="005E4A80"/>
    <w:rsid w:val="005E7A0D"/>
    <w:rsid w:val="005F470F"/>
    <w:rsid w:val="005F5881"/>
    <w:rsid w:val="005F59AE"/>
    <w:rsid w:val="006010E7"/>
    <w:rsid w:val="00603325"/>
    <w:rsid w:val="00612DA7"/>
    <w:rsid w:val="00616CEA"/>
    <w:rsid w:val="0062056E"/>
    <w:rsid w:val="006259BF"/>
    <w:rsid w:val="0063437E"/>
    <w:rsid w:val="0063475E"/>
    <w:rsid w:val="006362EC"/>
    <w:rsid w:val="00647146"/>
    <w:rsid w:val="00647CFD"/>
    <w:rsid w:val="00661635"/>
    <w:rsid w:val="0066372D"/>
    <w:rsid w:val="0067627E"/>
    <w:rsid w:val="0069306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53F4"/>
    <w:rsid w:val="006E4143"/>
    <w:rsid w:val="006E7F4C"/>
    <w:rsid w:val="006F4B8D"/>
    <w:rsid w:val="006F51EB"/>
    <w:rsid w:val="006F6543"/>
    <w:rsid w:val="00705A37"/>
    <w:rsid w:val="0070722D"/>
    <w:rsid w:val="00707E01"/>
    <w:rsid w:val="007109C6"/>
    <w:rsid w:val="00726652"/>
    <w:rsid w:val="00734468"/>
    <w:rsid w:val="00752FFE"/>
    <w:rsid w:val="00755A06"/>
    <w:rsid w:val="00757FDC"/>
    <w:rsid w:val="00766F7D"/>
    <w:rsid w:val="007749CB"/>
    <w:rsid w:val="00776389"/>
    <w:rsid w:val="00777309"/>
    <w:rsid w:val="007856A2"/>
    <w:rsid w:val="00790A9E"/>
    <w:rsid w:val="007915D1"/>
    <w:rsid w:val="00796D75"/>
    <w:rsid w:val="007B32FF"/>
    <w:rsid w:val="007C13A0"/>
    <w:rsid w:val="007C2203"/>
    <w:rsid w:val="007C7BC3"/>
    <w:rsid w:val="007D32B4"/>
    <w:rsid w:val="007D3AB3"/>
    <w:rsid w:val="007D458D"/>
    <w:rsid w:val="007E1A80"/>
    <w:rsid w:val="007E2065"/>
    <w:rsid w:val="007E23EB"/>
    <w:rsid w:val="007E2564"/>
    <w:rsid w:val="007E2DC0"/>
    <w:rsid w:val="007E5AF2"/>
    <w:rsid w:val="007F4C92"/>
    <w:rsid w:val="00813575"/>
    <w:rsid w:val="008136C2"/>
    <w:rsid w:val="008233FF"/>
    <w:rsid w:val="00825E12"/>
    <w:rsid w:val="00826D15"/>
    <w:rsid w:val="00827315"/>
    <w:rsid w:val="0082777E"/>
    <w:rsid w:val="0083081B"/>
    <w:rsid w:val="00834508"/>
    <w:rsid w:val="00835D01"/>
    <w:rsid w:val="00836F44"/>
    <w:rsid w:val="00845A03"/>
    <w:rsid w:val="0086251D"/>
    <w:rsid w:val="00882202"/>
    <w:rsid w:val="008959D1"/>
    <w:rsid w:val="008A277A"/>
    <w:rsid w:val="008B695A"/>
    <w:rsid w:val="008C3D4F"/>
    <w:rsid w:val="008C5B3E"/>
    <w:rsid w:val="008D5A63"/>
    <w:rsid w:val="008E1BC8"/>
    <w:rsid w:val="008E2762"/>
    <w:rsid w:val="008E588F"/>
    <w:rsid w:val="009025A8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65BA4"/>
    <w:rsid w:val="00976CEF"/>
    <w:rsid w:val="0097714B"/>
    <w:rsid w:val="00985380"/>
    <w:rsid w:val="00987670"/>
    <w:rsid w:val="009903C0"/>
    <w:rsid w:val="009918DD"/>
    <w:rsid w:val="0099215E"/>
    <w:rsid w:val="00995F42"/>
    <w:rsid w:val="009B6DF4"/>
    <w:rsid w:val="009C2A45"/>
    <w:rsid w:val="009C7A0A"/>
    <w:rsid w:val="009D7011"/>
    <w:rsid w:val="009E0910"/>
    <w:rsid w:val="009F660F"/>
    <w:rsid w:val="00A000A6"/>
    <w:rsid w:val="00A136D5"/>
    <w:rsid w:val="00A208EE"/>
    <w:rsid w:val="00A21F4D"/>
    <w:rsid w:val="00A23C18"/>
    <w:rsid w:val="00A26F25"/>
    <w:rsid w:val="00A35DB3"/>
    <w:rsid w:val="00A42F9B"/>
    <w:rsid w:val="00A44853"/>
    <w:rsid w:val="00A5188B"/>
    <w:rsid w:val="00A55B2A"/>
    <w:rsid w:val="00A61DA0"/>
    <w:rsid w:val="00A74920"/>
    <w:rsid w:val="00A76118"/>
    <w:rsid w:val="00A7761D"/>
    <w:rsid w:val="00A81FE0"/>
    <w:rsid w:val="00A841DF"/>
    <w:rsid w:val="00A84956"/>
    <w:rsid w:val="00A926B1"/>
    <w:rsid w:val="00A96426"/>
    <w:rsid w:val="00AA7D96"/>
    <w:rsid w:val="00AB0530"/>
    <w:rsid w:val="00AB07B6"/>
    <w:rsid w:val="00AB280E"/>
    <w:rsid w:val="00AB4AC3"/>
    <w:rsid w:val="00AC002D"/>
    <w:rsid w:val="00AC24A2"/>
    <w:rsid w:val="00AD232C"/>
    <w:rsid w:val="00AE4961"/>
    <w:rsid w:val="00AF0020"/>
    <w:rsid w:val="00AF46AF"/>
    <w:rsid w:val="00AF731D"/>
    <w:rsid w:val="00B04970"/>
    <w:rsid w:val="00B104B6"/>
    <w:rsid w:val="00B1134C"/>
    <w:rsid w:val="00B1554F"/>
    <w:rsid w:val="00B16F27"/>
    <w:rsid w:val="00B4428C"/>
    <w:rsid w:val="00B56613"/>
    <w:rsid w:val="00B622EB"/>
    <w:rsid w:val="00B6793B"/>
    <w:rsid w:val="00B87041"/>
    <w:rsid w:val="00BA024A"/>
    <w:rsid w:val="00BA086D"/>
    <w:rsid w:val="00BA4EBC"/>
    <w:rsid w:val="00BB4367"/>
    <w:rsid w:val="00BC59AF"/>
    <w:rsid w:val="00BD6884"/>
    <w:rsid w:val="00BE3861"/>
    <w:rsid w:val="00BF589E"/>
    <w:rsid w:val="00C0197D"/>
    <w:rsid w:val="00C042CB"/>
    <w:rsid w:val="00C100A1"/>
    <w:rsid w:val="00C11977"/>
    <w:rsid w:val="00C15355"/>
    <w:rsid w:val="00C213F6"/>
    <w:rsid w:val="00C31797"/>
    <w:rsid w:val="00C4236E"/>
    <w:rsid w:val="00C44FDB"/>
    <w:rsid w:val="00C45D8E"/>
    <w:rsid w:val="00C532E5"/>
    <w:rsid w:val="00C5532A"/>
    <w:rsid w:val="00C632A1"/>
    <w:rsid w:val="00C663BC"/>
    <w:rsid w:val="00C8691E"/>
    <w:rsid w:val="00C8794A"/>
    <w:rsid w:val="00C879CD"/>
    <w:rsid w:val="00C913C9"/>
    <w:rsid w:val="00CA4E63"/>
    <w:rsid w:val="00CA6B6A"/>
    <w:rsid w:val="00CB2802"/>
    <w:rsid w:val="00CB4F30"/>
    <w:rsid w:val="00CB51FD"/>
    <w:rsid w:val="00CC2545"/>
    <w:rsid w:val="00CC73AB"/>
    <w:rsid w:val="00CD66D4"/>
    <w:rsid w:val="00CD6BF5"/>
    <w:rsid w:val="00CD6E4C"/>
    <w:rsid w:val="00CE0A2E"/>
    <w:rsid w:val="00CE1E06"/>
    <w:rsid w:val="00CE3E11"/>
    <w:rsid w:val="00CE548A"/>
    <w:rsid w:val="00CE7CBA"/>
    <w:rsid w:val="00CF0392"/>
    <w:rsid w:val="00D06A4C"/>
    <w:rsid w:val="00D142AF"/>
    <w:rsid w:val="00D203B7"/>
    <w:rsid w:val="00D24419"/>
    <w:rsid w:val="00D32976"/>
    <w:rsid w:val="00D33AE3"/>
    <w:rsid w:val="00D410B9"/>
    <w:rsid w:val="00D41388"/>
    <w:rsid w:val="00D42E8A"/>
    <w:rsid w:val="00D600E6"/>
    <w:rsid w:val="00D701F2"/>
    <w:rsid w:val="00D70B2D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3977"/>
    <w:rsid w:val="00DE73F0"/>
    <w:rsid w:val="00DF618E"/>
    <w:rsid w:val="00E06B2F"/>
    <w:rsid w:val="00E07EF2"/>
    <w:rsid w:val="00E15258"/>
    <w:rsid w:val="00E17623"/>
    <w:rsid w:val="00E26259"/>
    <w:rsid w:val="00E3072F"/>
    <w:rsid w:val="00E376A8"/>
    <w:rsid w:val="00E41BA7"/>
    <w:rsid w:val="00E516DE"/>
    <w:rsid w:val="00E61D0A"/>
    <w:rsid w:val="00E77A3B"/>
    <w:rsid w:val="00E80ADD"/>
    <w:rsid w:val="00EA035E"/>
    <w:rsid w:val="00EA1184"/>
    <w:rsid w:val="00EA5FE6"/>
    <w:rsid w:val="00EA6531"/>
    <w:rsid w:val="00EA7DAC"/>
    <w:rsid w:val="00ED1D2E"/>
    <w:rsid w:val="00EE4B92"/>
    <w:rsid w:val="00EE7717"/>
    <w:rsid w:val="00EF646D"/>
    <w:rsid w:val="00EF7D19"/>
    <w:rsid w:val="00F1151A"/>
    <w:rsid w:val="00F22BB0"/>
    <w:rsid w:val="00F25509"/>
    <w:rsid w:val="00F25A80"/>
    <w:rsid w:val="00F26C70"/>
    <w:rsid w:val="00F5566E"/>
    <w:rsid w:val="00F560F2"/>
    <w:rsid w:val="00F634FB"/>
    <w:rsid w:val="00F70737"/>
    <w:rsid w:val="00F935F8"/>
    <w:rsid w:val="00F937C7"/>
    <w:rsid w:val="00F937DE"/>
    <w:rsid w:val="00F95932"/>
    <w:rsid w:val="00FA0EAC"/>
    <w:rsid w:val="00FA6442"/>
    <w:rsid w:val="00FB4232"/>
    <w:rsid w:val="00FC0E95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F2A9A0"/>
  <w15:docId w15:val="{2FF8DEC2-5E04-4629-AA0B-3D6F606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5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56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59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8873/CP-F100-CAV-REPR-FLNG%20-%20R2.pdf" TargetMode="External"/><Relationship Id="rId13" Type="http://schemas.openxmlformats.org/officeDocument/2006/relationships/image" Target="media/image1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68873/CP-F100-CAV-REPR-FLNG%20-%20R2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68873/CP-F100-CAV-REPR-FLNG%20-%20R2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68873/CP-F100-CAV-REPR-FLNG%20-%20R2.pdf" TargetMode="External"/><Relationship Id="rId10" Type="http://schemas.openxmlformats.org/officeDocument/2006/relationships/hyperlink" Target="https://jlabdoc.jlab.org/docushare/dsweb/Get/Document-68873/CP-F100-CAV-REPR-FLNG%20-%20R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8873/CP-F100-CAV-REPR-FLNG%20-%20R2.pdf" TargetMode="External"/><Relationship Id="rId14" Type="http://schemas.openxmlformats.org/officeDocument/2006/relationships/hyperlink" Target="https://jlabdoc.jlab.org/docushare/dsweb/Get/Document-68873/CP-F100-CAV-REPR-FLNG%20-%20R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560B-F2DE-486D-8670-3D866E5D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</dc:creator>
  <cp:lastModifiedBy>Valerie Bookwalter</cp:lastModifiedBy>
  <cp:revision>6</cp:revision>
  <dcterms:created xsi:type="dcterms:W3CDTF">2013-01-17T18:37:00Z</dcterms:created>
  <dcterms:modified xsi:type="dcterms:W3CDTF">2020-08-06T15:39:00Z</dcterms:modified>
</cp:coreProperties>
</file>