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158A" w:rsidRDefault="007D458D" w:rsidP="00D9158A">
            <w:r w:rsidRPr="00D9158A">
              <w:t>Traveler Title</w:t>
            </w:r>
          </w:p>
        </w:tc>
        <w:tc>
          <w:tcPr>
            <w:tcW w:w="4002" w:type="pct"/>
            <w:gridSpan w:val="4"/>
          </w:tcPr>
          <w:p w:rsidR="007D458D" w:rsidRPr="00D9158A" w:rsidRDefault="00C916B1" w:rsidP="00D9158A">
            <w:r w:rsidRPr="00D9158A">
              <w:t>Waveguide Sweeps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158A" w:rsidRDefault="007D458D" w:rsidP="00D9158A">
            <w:r w:rsidRPr="00D9158A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158A" w:rsidRDefault="003965EE" w:rsidP="00C3154C">
            <w:r w:rsidRPr="00D9158A">
              <w:t>Th</w:t>
            </w:r>
            <w:r w:rsidR="00590ACE" w:rsidRPr="00D9158A">
              <w:t>is traveler</w:t>
            </w:r>
            <w:r w:rsidRPr="00D9158A">
              <w:t xml:space="preserve"> covers </w:t>
            </w:r>
            <w:r w:rsidR="00522A06" w:rsidRPr="00D9158A">
              <w:t>incoming inspection of</w:t>
            </w:r>
            <w:r w:rsidRPr="00D9158A">
              <w:t xml:space="preserve"> the </w:t>
            </w:r>
            <w:r w:rsidR="00C916B1" w:rsidRPr="00D9158A">
              <w:t>Waveguide Sweeps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158A" w:rsidRDefault="007D458D" w:rsidP="00D9158A">
            <w:r w:rsidRPr="00D9158A">
              <w:t>Traveler ID</w:t>
            </w:r>
          </w:p>
        </w:tc>
        <w:tc>
          <w:tcPr>
            <w:tcW w:w="4002" w:type="pct"/>
            <w:gridSpan w:val="4"/>
          </w:tcPr>
          <w:p w:rsidR="007D458D" w:rsidRPr="00D9158A" w:rsidRDefault="00C3154C" w:rsidP="00C3154C">
            <w:r>
              <w:t>P1</w:t>
            </w:r>
            <w:r w:rsidR="005D0D56" w:rsidRPr="00D9158A">
              <w:t>-CM</w:t>
            </w:r>
            <w:r>
              <w:t>A</w:t>
            </w:r>
            <w:r w:rsidR="001932BC" w:rsidRPr="00D9158A">
              <w:t>-</w:t>
            </w:r>
            <w:r w:rsidR="00C916B1" w:rsidRPr="00D9158A">
              <w:t>SWEEP</w:t>
            </w:r>
            <w:r>
              <w:t>-INSP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158A" w:rsidRDefault="00766F7D" w:rsidP="00D9158A">
            <w:r w:rsidRPr="00D9158A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158A" w:rsidRDefault="00766F7D" w:rsidP="00D9158A">
            <w:r w:rsidRPr="00D9158A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158A" w:rsidRDefault="00766F7D" w:rsidP="00D9158A">
            <w:r w:rsidRPr="00D9158A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158A" w:rsidRDefault="00C3154C" w:rsidP="00D9158A">
            <w:r>
              <w:t>John Fischer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158A" w:rsidRDefault="00766F7D" w:rsidP="00D9158A">
            <w:r w:rsidRPr="00D9158A">
              <w:t>Traveler Date</w:t>
            </w:r>
          </w:p>
        </w:tc>
        <w:tc>
          <w:tcPr>
            <w:tcW w:w="4002" w:type="pct"/>
            <w:gridSpan w:val="4"/>
          </w:tcPr>
          <w:p w:rsidR="00766F7D" w:rsidRPr="00D9158A" w:rsidRDefault="00C3154C" w:rsidP="00D9158A">
            <w:r>
              <w:t>06-Aug-2020</w:t>
            </w:r>
          </w:p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7B1C" w:rsidRDefault="00C3154C" w:rsidP="00C3154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C3154C" w:rsidRPr="00D9158A" w:rsidRDefault="00C3154C" w:rsidP="00C3154C">
            <w:r>
              <w:t>edaly,macha,areilly</w:t>
            </w:r>
          </w:p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7B1C" w:rsidRDefault="00C3154C" w:rsidP="00C3154C">
            <w:r>
              <w:t>NCR Dispositioners</w:t>
            </w:r>
          </w:p>
        </w:tc>
        <w:tc>
          <w:tcPr>
            <w:tcW w:w="4002" w:type="pct"/>
            <w:gridSpan w:val="4"/>
          </w:tcPr>
          <w:p w:rsidR="00C3154C" w:rsidRPr="00D9158A" w:rsidRDefault="00AC790D" w:rsidP="00C3154C">
            <w:r>
              <w:t>f</w:t>
            </w:r>
            <w:r w:rsidR="00C3154C">
              <w:t>ischer</w:t>
            </w:r>
          </w:p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7B1C" w:rsidRDefault="00C3154C" w:rsidP="00C3154C">
            <w:r>
              <w:t>D3 Emails</w:t>
            </w:r>
          </w:p>
        </w:tc>
        <w:tc>
          <w:tcPr>
            <w:tcW w:w="4002" w:type="pct"/>
            <w:gridSpan w:val="4"/>
          </w:tcPr>
          <w:p w:rsidR="00C3154C" w:rsidRPr="00D9158A" w:rsidRDefault="00AC790D" w:rsidP="00C3154C">
            <w:r>
              <w:t>e</w:t>
            </w:r>
            <w:bookmarkStart w:id="0" w:name="_GoBack"/>
            <w:bookmarkEnd w:id="0"/>
            <w:r w:rsidR="00C3154C">
              <w:t>daly,macha,areilly,fischer</w:t>
            </w:r>
          </w:p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158A" w:rsidRDefault="00C3154C" w:rsidP="00C3154C">
            <w:r w:rsidRPr="00D9158A">
              <w:t>Approval Names</w:t>
            </w:r>
          </w:p>
        </w:tc>
        <w:tc>
          <w:tcPr>
            <w:tcW w:w="1001" w:type="pct"/>
          </w:tcPr>
          <w:p w:rsidR="00C3154C" w:rsidRPr="00D9158A" w:rsidRDefault="00C3154C" w:rsidP="00C3154C">
            <w:r>
              <w:t>J. Fischer</w:t>
            </w:r>
          </w:p>
        </w:tc>
        <w:tc>
          <w:tcPr>
            <w:tcW w:w="1000" w:type="pct"/>
          </w:tcPr>
          <w:p w:rsidR="00C3154C" w:rsidRPr="00D9158A" w:rsidRDefault="00C3154C" w:rsidP="00C3154C">
            <w:r>
              <w:t>K. Macha</w:t>
            </w:r>
          </w:p>
        </w:tc>
        <w:tc>
          <w:tcPr>
            <w:tcW w:w="1000" w:type="pct"/>
          </w:tcPr>
          <w:p w:rsidR="00C3154C" w:rsidRPr="00D9158A" w:rsidRDefault="00C3154C" w:rsidP="00C3154C">
            <w:r>
              <w:t>A. Reilly</w:t>
            </w:r>
          </w:p>
        </w:tc>
        <w:tc>
          <w:tcPr>
            <w:tcW w:w="1001" w:type="pct"/>
          </w:tcPr>
          <w:p w:rsidR="00C3154C" w:rsidRPr="00D97B1C" w:rsidRDefault="00C3154C" w:rsidP="00C3154C"/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158A" w:rsidRDefault="00C3154C" w:rsidP="00C3154C">
            <w:r w:rsidRPr="00D9158A">
              <w:t>Approval Signatures</w:t>
            </w:r>
          </w:p>
        </w:tc>
        <w:tc>
          <w:tcPr>
            <w:tcW w:w="1001" w:type="pct"/>
          </w:tcPr>
          <w:p w:rsidR="00C3154C" w:rsidRPr="00D9158A" w:rsidRDefault="00C3154C" w:rsidP="00C3154C"/>
        </w:tc>
        <w:tc>
          <w:tcPr>
            <w:tcW w:w="1000" w:type="pct"/>
          </w:tcPr>
          <w:p w:rsidR="00C3154C" w:rsidRPr="00D9158A" w:rsidRDefault="00C3154C" w:rsidP="00C3154C"/>
        </w:tc>
        <w:tc>
          <w:tcPr>
            <w:tcW w:w="1000" w:type="pct"/>
          </w:tcPr>
          <w:p w:rsidR="00C3154C" w:rsidRPr="00D9158A" w:rsidRDefault="00C3154C" w:rsidP="00C3154C"/>
        </w:tc>
        <w:tc>
          <w:tcPr>
            <w:tcW w:w="1001" w:type="pct"/>
          </w:tcPr>
          <w:p w:rsidR="00C3154C" w:rsidRPr="00D97B1C" w:rsidRDefault="00C3154C" w:rsidP="00C3154C"/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158A" w:rsidRDefault="00C3154C" w:rsidP="00C3154C">
            <w:r w:rsidRPr="00D9158A">
              <w:t>Approval Dates</w:t>
            </w:r>
          </w:p>
        </w:tc>
        <w:tc>
          <w:tcPr>
            <w:tcW w:w="1001" w:type="pct"/>
          </w:tcPr>
          <w:p w:rsidR="00C3154C" w:rsidRPr="00D9158A" w:rsidRDefault="00C3154C" w:rsidP="00C3154C"/>
        </w:tc>
        <w:tc>
          <w:tcPr>
            <w:tcW w:w="1000" w:type="pct"/>
          </w:tcPr>
          <w:p w:rsidR="00C3154C" w:rsidRPr="00D9158A" w:rsidRDefault="00C3154C" w:rsidP="00C3154C"/>
        </w:tc>
        <w:tc>
          <w:tcPr>
            <w:tcW w:w="1000" w:type="pct"/>
          </w:tcPr>
          <w:p w:rsidR="00C3154C" w:rsidRPr="00D9158A" w:rsidRDefault="00C3154C" w:rsidP="00C3154C"/>
        </w:tc>
        <w:tc>
          <w:tcPr>
            <w:tcW w:w="1001" w:type="pct"/>
          </w:tcPr>
          <w:p w:rsidR="00C3154C" w:rsidRPr="00D97B1C" w:rsidRDefault="00C3154C" w:rsidP="00C3154C"/>
        </w:tc>
      </w:tr>
      <w:tr w:rsidR="00C3154C" w:rsidRPr="00D97B1C" w:rsidTr="00A841DF">
        <w:trPr>
          <w:trHeight w:val="288"/>
        </w:trPr>
        <w:tc>
          <w:tcPr>
            <w:tcW w:w="998" w:type="pct"/>
          </w:tcPr>
          <w:p w:rsidR="00C3154C" w:rsidRPr="00D9158A" w:rsidRDefault="00C3154C" w:rsidP="00C3154C">
            <w:r w:rsidRPr="00D9158A">
              <w:t>Approval Title</w:t>
            </w:r>
          </w:p>
        </w:tc>
        <w:tc>
          <w:tcPr>
            <w:tcW w:w="1001" w:type="pct"/>
          </w:tcPr>
          <w:p w:rsidR="00C3154C" w:rsidRPr="00D9158A" w:rsidRDefault="00C3154C" w:rsidP="00C3154C">
            <w:r w:rsidRPr="00D9158A">
              <w:t>Author</w:t>
            </w:r>
          </w:p>
        </w:tc>
        <w:tc>
          <w:tcPr>
            <w:tcW w:w="1000" w:type="pct"/>
          </w:tcPr>
          <w:p w:rsidR="00C3154C" w:rsidRPr="00D9158A" w:rsidRDefault="00C3154C" w:rsidP="00C3154C">
            <w:r w:rsidRPr="00D9158A">
              <w:t>Reviewer</w:t>
            </w:r>
          </w:p>
        </w:tc>
        <w:tc>
          <w:tcPr>
            <w:tcW w:w="1000" w:type="pct"/>
          </w:tcPr>
          <w:p w:rsidR="00C3154C" w:rsidRPr="00D9158A" w:rsidRDefault="00C3154C" w:rsidP="00C3154C">
            <w:r w:rsidRPr="00D9158A">
              <w:t>Project Manager</w:t>
            </w:r>
          </w:p>
        </w:tc>
        <w:tc>
          <w:tcPr>
            <w:tcW w:w="1001" w:type="pct"/>
          </w:tcPr>
          <w:p w:rsidR="00C3154C" w:rsidRPr="00D97B1C" w:rsidRDefault="00C3154C" w:rsidP="00C3154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158A" w:rsidRDefault="007D458D" w:rsidP="00D9158A">
            <w:r w:rsidRPr="00D9158A">
              <w:t>References</w:t>
            </w:r>
          </w:p>
        </w:tc>
        <w:tc>
          <w:tcPr>
            <w:tcW w:w="4001" w:type="pct"/>
            <w:gridSpan w:val="4"/>
          </w:tcPr>
          <w:p w:rsidR="007D458D" w:rsidRPr="00D9158A" w:rsidRDefault="007D458D" w:rsidP="00D9158A">
            <w:r w:rsidRPr="00D9158A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526D3A" w:rsidP="00124BB0">
            <w:hyperlink r:id="rId8" w:history="1">
              <w:r w:rsidR="00C916B1">
                <w:rPr>
                  <w:rStyle w:val="Hyperlink"/>
                </w:rPr>
                <w:t>Waveguide Sweep Drawings</w:t>
              </w:r>
            </w:hyperlink>
          </w:p>
        </w:tc>
        <w:tc>
          <w:tcPr>
            <w:tcW w:w="999" w:type="pct"/>
          </w:tcPr>
          <w:p w:rsidR="00523AB1" w:rsidRDefault="00526D3A" w:rsidP="00124BB0">
            <w:hyperlink r:id="rId9" w:history="1">
              <w:r w:rsidR="00C916B1">
                <w:rPr>
                  <w:rStyle w:val="Hyperlink"/>
                </w:rPr>
                <w:t>SOW-CRM-120-7000-S-1028-RevA</w:t>
              </w:r>
            </w:hyperlink>
          </w:p>
        </w:tc>
        <w:tc>
          <w:tcPr>
            <w:tcW w:w="1001" w:type="pct"/>
          </w:tcPr>
          <w:p w:rsidR="00523AB1" w:rsidRDefault="00523AB1" w:rsidP="00C916B1"/>
        </w:tc>
        <w:tc>
          <w:tcPr>
            <w:tcW w:w="1001" w:type="pct"/>
          </w:tcPr>
          <w:p w:rsidR="00523AB1" w:rsidRDefault="00523AB1" w:rsidP="00124BB0"/>
        </w:tc>
        <w:tc>
          <w:tcPr>
            <w:tcW w:w="1000" w:type="pct"/>
          </w:tcPr>
          <w:p w:rsidR="00523AB1" w:rsidRDefault="00523AB1" w:rsidP="00124BB0"/>
        </w:tc>
      </w:tr>
      <w:tr w:rsidR="00523AB1" w:rsidRPr="00D97B1C" w:rsidTr="00A841DF">
        <w:trPr>
          <w:cantSplit/>
          <w:trHeight w:val="288"/>
        </w:trPr>
        <w:tc>
          <w:tcPr>
            <w:tcW w:w="999" w:type="pct"/>
          </w:tcPr>
          <w:p w:rsidR="00523AB1" w:rsidRDefault="00523AB1" w:rsidP="00124BB0"/>
        </w:tc>
        <w:tc>
          <w:tcPr>
            <w:tcW w:w="999" w:type="pct"/>
          </w:tcPr>
          <w:p w:rsidR="00523AB1" w:rsidRPr="009000D0" w:rsidRDefault="00523AB1" w:rsidP="00124BB0"/>
        </w:tc>
        <w:tc>
          <w:tcPr>
            <w:tcW w:w="1001" w:type="pct"/>
          </w:tcPr>
          <w:p w:rsidR="00523AB1" w:rsidRDefault="00523AB1" w:rsidP="00124BB0"/>
        </w:tc>
        <w:tc>
          <w:tcPr>
            <w:tcW w:w="1001" w:type="pct"/>
          </w:tcPr>
          <w:p w:rsidR="00523AB1" w:rsidRPr="009000D0" w:rsidRDefault="00523AB1" w:rsidP="00124BB0"/>
        </w:tc>
        <w:tc>
          <w:tcPr>
            <w:tcW w:w="1000" w:type="pct"/>
          </w:tcPr>
          <w:p w:rsidR="00523AB1" w:rsidRDefault="00523AB1" w:rsidP="00124BB0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158A" w:rsidRDefault="007D458D" w:rsidP="00D9158A">
            <w:r w:rsidRPr="00D9158A">
              <w:t>Revision Note</w:t>
            </w:r>
          </w:p>
        </w:tc>
        <w:tc>
          <w:tcPr>
            <w:tcW w:w="4000" w:type="pct"/>
          </w:tcPr>
          <w:p w:rsidR="007D458D" w:rsidRPr="00D9158A" w:rsidRDefault="007D458D" w:rsidP="00D9158A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158A" w:rsidRDefault="007D458D" w:rsidP="00D9158A">
            <w:r w:rsidRPr="00D9158A">
              <w:t>R1</w:t>
            </w:r>
          </w:p>
        </w:tc>
        <w:tc>
          <w:tcPr>
            <w:tcW w:w="4000" w:type="pct"/>
          </w:tcPr>
          <w:p w:rsidR="007D458D" w:rsidRPr="00D9158A" w:rsidRDefault="007D458D" w:rsidP="00D9158A">
            <w:r w:rsidRPr="00D9158A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4947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7986"/>
        <w:gridCol w:w="3870"/>
      </w:tblGrid>
      <w:tr w:rsidR="007D458D" w:rsidRPr="00D97B1C" w:rsidTr="00277D84">
        <w:trPr>
          <w:trHeight w:val="288"/>
        </w:trPr>
        <w:tc>
          <w:tcPr>
            <w:tcW w:w="1194" w:type="dxa"/>
          </w:tcPr>
          <w:p w:rsidR="007D458D" w:rsidRPr="00D97B1C" w:rsidRDefault="007D458D" w:rsidP="00AF58C3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9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3870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AE05DB" w:rsidRPr="00D97B1C" w:rsidTr="00277D84">
        <w:trPr>
          <w:trHeight w:val="288"/>
        </w:trPr>
        <w:tc>
          <w:tcPr>
            <w:tcW w:w="1194" w:type="dxa"/>
          </w:tcPr>
          <w:p w:rsidR="00AE05DB" w:rsidRDefault="00163D4A" w:rsidP="00AF58C3">
            <w:pPr>
              <w:jc w:val="center"/>
            </w:pPr>
            <w:r>
              <w:t>1</w:t>
            </w:r>
          </w:p>
        </w:tc>
        <w:tc>
          <w:tcPr>
            <w:tcW w:w="7986" w:type="dxa"/>
          </w:tcPr>
          <w:p w:rsidR="000D1FB6" w:rsidRDefault="000D1FB6" w:rsidP="00AE05DB">
            <w:pPr>
              <w:rPr>
                <w:b/>
              </w:rPr>
            </w:pPr>
            <w:r>
              <w:rPr>
                <w:b/>
              </w:rPr>
              <w:t>This inspection applies to all first articles and 10% of production units, with a minimum of one per shipment.</w:t>
            </w:r>
          </w:p>
          <w:p w:rsidR="00D73D9A" w:rsidRDefault="00AE05DB" w:rsidP="00AE05DB">
            <w:r w:rsidRPr="00A96191">
              <w:rPr>
                <w:b/>
              </w:rPr>
              <w:t>Note</w:t>
            </w:r>
            <w:r w:rsidRPr="007D0E45">
              <w:t xml:space="preserve">:  </w:t>
            </w:r>
            <w:r w:rsidR="003C7C57">
              <w:t xml:space="preserve">Handle these components with care.  </w:t>
            </w:r>
            <w:r w:rsidR="00E53B98">
              <w:t>Avoid scratches or other damage to the flange faces.</w:t>
            </w:r>
          </w:p>
          <w:p w:rsidR="00AE05DB" w:rsidRPr="00AE05DB" w:rsidRDefault="00AE05DB" w:rsidP="001E3850">
            <w:pPr>
              <w:rPr>
                <w:b/>
              </w:rPr>
            </w:pPr>
            <w:r w:rsidRPr="007D0E45">
              <w:t xml:space="preserve">Enter serial number of </w:t>
            </w:r>
            <w:r>
              <w:t xml:space="preserve">the </w:t>
            </w:r>
            <w:r w:rsidR="00E53B98">
              <w:t>waveguide sweep</w:t>
            </w:r>
            <w:r w:rsidRPr="007D0E45">
              <w:t xml:space="preserve"> being inspected:</w:t>
            </w:r>
          </w:p>
        </w:tc>
        <w:tc>
          <w:tcPr>
            <w:tcW w:w="3870" w:type="dxa"/>
            <w:noWrap/>
          </w:tcPr>
          <w:p w:rsidR="00AE05DB" w:rsidRPr="007D0E45" w:rsidRDefault="00BE2710" w:rsidP="001E3850">
            <w:r>
              <w:t>[[</w:t>
            </w:r>
            <w:r w:rsidR="001E3850">
              <w:t>SWPSN</w:t>
            </w:r>
            <w:r w:rsidR="005D0D56">
              <w:t>]] &lt;&lt;</w:t>
            </w:r>
            <w:r w:rsidR="001E3850">
              <w:t>SWPSN</w:t>
            </w:r>
            <w:r w:rsidR="005D0D56" w:rsidRPr="006C0874">
              <w:t>&gt;&gt;</w:t>
            </w:r>
          </w:p>
        </w:tc>
      </w:tr>
      <w:tr w:rsidR="00AF58C3" w:rsidTr="00277D84">
        <w:trPr>
          <w:trHeight w:val="288"/>
        </w:trPr>
        <w:tc>
          <w:tcPr>
            <w:tcW w:w="1194" w:type="dxa"/>
          </w:tcPr>
          <w:p w:rsidR="00AF58C3" w:rsidRPr="007D0E45" w:rsidRDefault="00AF58C3" w:rsidP="00AF58C3">
            <w:pPr>
              <w:jc w:val="center"/>
            </w:pPr>
            <w:r w:rsidRPr="007D0E45">
              <w:t>2</w:t>
            </w:r>
          </w:p>
        </w:tc>
        <w:tc>
          <w:tcPr>
            <w:tcW w:w="7986" w:type="dxa"/>
          </w:tcPr>
          <w:p w:rsidR="00AF58C3" w:rsidRPr="007D0E45" w:rsidRDefault="00AF58C3" w:rsidP="00124BB0">
            <w:r w:rsidRPr="007D0E45">
              <w:t xml:space="preserve">Inspect shipping container for signs of damage. </w:t>
            </w:r>
          </w:p>
          <w:p w:rsidR="00AF58C3" w:rsidRPr="007D0E45" w:rsidRDefault="00AF58C3" w:rsidP="00124BB0">
            <w:r w:rsidRPr="007D0E45">
              <w:t>If the container is damaged:</w:t>
            </w:r>
          </w:p>
          <w:p w:rsidR="00AF58C3" w:rsidRPr="007D0E45" w:rsidRDefault="00AF58C3" w:rsidP="00124BB0">
            <w:pPr>
              <w:numPr>
                <w:ilvl w:val="0"/>
                <w:numId w:val="1"/>
              </w:numPr>
            </w:pPr>
            <w:r w:rsidRPr="007D0E45">
              <w:t>Describe damage in comment field.</w:t>
            </w:r>
          </w:p>
          <w:p w:rsidR="00AF58C3" w:rsidRPr="007D0E45" w:rsidRDefault="00AF58C3" w:rsidP="00124BB0">
            <w:pPr>
              <w:numPr>
                <w:ilvl w:val="0"/>
                <w:numId w:val="1"/>
              </w:numPr>
            </w:pPr>
            <w:r w:rsidRPr="007D0E45">
              <w:t>Take a picture of the damage and attach file(s).</w:t>
            </w:r>
          </w:p>
        </w:tc>
        <w:tc>
          <w:tcPr>
            <w:tcW w:w="3870" w:type="dxa"/>
          </w:tcPr>
          <w:p w:rsidR="00AF58C3" w:rsidRPr="007D0E45" w:rsidRDefault="00AF58C3" w:rsidP="00124BB0">
            <w:r w:rsidRPr="007D0E45">
              <w:t>[[</w:t>
            </w:r>
            <w:r>
              <w:t>ContainerTech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ContainerDate</w:t>
            </w:r>
            <w:r w:rsidRPr="007D0E45">
              <w:t xml:space="preserve">]] </w:t>
            </w:r>
            <w:r>
              <w:t>&lt;&lt;TIMESTAMP&gt;&gt;</w:t>
            </w:r>
          </w:p>
          <w:p w:rsidR="00AF58C3" w:rsidRPr="007D0E45" w:rsidRDefault="00AF58C3" w:rsidP="00124BB0">
            <w:r w:rsidRPr="007D0E45">
              <w:t>[[</w:t>
            </w:r>
            <w:r>
              <w:t>ContainerGoodCondition</w:t>
            </w:r>
            <w:r w:rsidRPr="007D0E45">
              <w:t xml:space="preserve">]] </w:t>
            </w:r>
            <w:r>
              <w:t>&lt;&lt;YESNO&gt;&gt;</w:t>
            </w:r>
          </w:p>
          <w:p w:rsidR="0088532F" w:rsidRDefault="0088532F" w:rsidP="00124BB0">
            <w:r w:rsidRPr="007D0E45">
              <w:t>[[</w:t>
            </w:r>
            <w:r>
              <w:t>Container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AF58C3" w:rsidRPr="007D0E45" w:rsidRDefault="00AF58C3" w:rsidP="001E3850">
            <w:r w:rsidRPr="007D0E45">
              <w:t>[[</w:t>
            </w:r>
            <w:r>
              <w:t>Container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AF58C3" w:rsidTr="00277D84">
        <w:trPr>
          <w:trHeight w:val="288"/>
        </w:trPr>
        <w:tc>
          <w:tcPr>
            <w:tcW w:w="1194" w:type="dxa"/>
          </w:tcPr>
          <w:p w:rsidR="00AF58C3" w:rsidRPr="007D0E45" w:rsidRDefault="00AF58C3" w:rsidP="00AF58C3">
            <w:pPr>
              <w:jc w:val="center"/>
            </w:pPr>
            <w:r w:rsidRPr="007D0E45">
              <w:t>3</w:t>
            </w:r>
          </w:p>
        </w:tc>
        <w:tc>
          <w:tcPr>
            <w:tcW w:w="7986" w:type="dxa"/>
          </w:tcPr>
          <w:p w:rsidR="00AF58C3" w:rsidRPr="007D0E45" w:rsidRDefault="00AF58C3" w:rsidP="00604755">
            <w:r w:rsidRPr="007D0E45">
              <w:t xml:space="preserve">Scan and upload all documentation that arrives with the </w:t>
            </w:r>
            <w:r w:rsidR="00E53B98">
              <w:t>waveguide sweep</w:t>
            </w:r>
            <w:r w:rsidR="00604755">
              <w:t>s</w:t>
            </w:r>
            <w:r w:rsidRPr="007D0E45">
              <w:t>.  (</w:t>
            </w:r>
            <w:r w:rsidRPr="00A96191">
              <w:rPr>
                <w:b/>
              </w:rPr>
              <w:t>Note</w:t>
            </w:r>
            <w:r w:rsidR="00E25ACD">
              <w:t xml:space="preserve">:  if there is no </w:t>
            </w:r>
            <w:r w:rsidRPr="007D0E45">
              <w:t>time to scan and upload documents, it is also acceptable to keep paper copies in a file for future scanning and uploading.)</w:t>
            </w:r>
          </w:p>
        </w:tc>
        <w:tc>
          <w:tcPr>
            <w:tcW w:w="3870" w:type="dxa"/>
          </w:tcPr>
          <w:p w:rsidR="00AF58C3" w:rsidRPr="007D0E45" w:rsidRDefault="00AF58C3" w:rsidP="00124BB0">
            <w:r w:rsidRPr="007D0E45">
              <w:t>[[</w:t>
            </w:r>
            <w:r>
              <w:t>DocumentTech</w:t>
            </w:r>
            <w:r w:rsidRPr="007D0E45">
              <w:t xml:space="preserve">]] </w:t>
            </w:r>
            <w:r>
              <w:t>&lt;&lt;SRF&gt;&gt;</w:t>
            </w:r>
          </w:p>
          <w:p w:rsidR="00AF58C3" w:rsidRPr="007D0E45" w:rsidRDefault="00AF58C3" w:rsidP="00124BB0">
            <w:r w:rsidRPr="007D0E45">
              <w:t>[[</w:t>
            </w:r>
            <w:r>
              <w:t>Document</w:t>
            </w:r>
            <w:r w:rsidRPr="007D0E45">
              <w:t xml:space="preserve">Date]] </w:t>
            </w:r>
            <w:r>
              <w:t>&lt;&lt;TIMESTAMP&gt;&gt;</w:t>
            </w:r>
          </w:p>
          <w:p w:rsidR="0088532F" w:rsidRDefault="0088532F" w:rsidP="00124BB0">
            <w:r w:rsidRPr="007D0E45">
              <w:t>[[</w:t>
            </w:r>
            <w:r>
              <w:t>Document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AF58C3" w:rsidRPr="007D0E45" w:rsidRDefault="00AF58C3" w:rsidP="001E3850">
            <w:r w:rsidRPr="007D0E45">
              <w:t>[[</w:t>
            </w:r>
            <w:r>
              <w:t>DocumentFile</w:t>
            </w:r>
            <w:r w:rsidRPr="007D0E45">
              <w:t xml:space="preserve">]] </w:t>
            </w:r>
            <w:r>
              <w:t>&lt;&lt;FILEUPLOAD&gt;&gt;</w:t>
            </w:r>
          </w:p>
        </w:tc>
      </w:tr>
    </w:tbl>
    <w:p w:rsidR="00E25ACD" w:rsidRDefault="00E25ACD">
      <w:r>
        <w:br w:type="page"/>
      </w:r>
    </w:p>
    <w:tbl>
      <w:tblPr>
        <w:tblStyle w:val="TableGrid"/>
        <w:tblW w:w="4991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7648"/>
        <w:gridCol w:w="4347"/>
      </w:tblGrid>
      <w:tr w:rsidR="001E3850" w:rsidTr="000E70D9">
        <w:trPr>
          <w:trHeight w:val="288"/>
        </w:trPr>
        <w:tc>
          <w:tcPr>
            <w:tcW w:w="1171" w:type="dxa"/>
          </w:tcPr>
          <w:p w:rsidR="001E3850" w:rsidRPr="00D97B1C" w:rsidRDefault="001E3850" w:rsidP="00434654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648" w:type="dxa"/>
          </w:tcPr>
          <w:p w:rsidR="001E3850" w:rsidRPr="00D97B1C" w:rsidRDefault="001E3850" w:rsidP="00434654">
            <w:r w:rsidRPr="00D97B1C">
              <w:t>Instructions</w:t>
            </w:r>
          </w:p>
        </w:tc>
        <w:tc>
          <w:tcPr>
            <w:tcW w:w="4347" w:type="dxa"/>
          </w:tcPr>
          <w:p w:rsidR="001E3850" w:rsidRPr="00D97B1C" w:rsidRDefault="001E3850" w:rsidP="00434654">
            <w:r w:rsidRPr="00D97B1C">
              <w:t>Data Input</w:t>
            </w:r>
          </w:p>
        </w:tc>
      </w:tr>
      <w:tr w:rsidR="00604755" w:rsidTr="000E70D9">
        <w:trPr>
          <w:trHeight w:val="288"/>
        </w:trPr>
        <w:tc>
          <w:tcPr>
            <w:tcW w:w="1171" w:type="dxa"/>
            <w:vMerge w:val="restart"/>
          </w:tcPr>
          <w:p w:rsidR="00604755" w:rsidRPr="007D0E45" w:rsidRDefault="00604755" w:rsidP="000C1BAC">
            <w:pPr>
              <w:jc w:val="center"/>
            </w:pPr>
            <w:r w:rsidRPr="007D0E45">
              <w:t>4</w:t>
            </w:r>
          </w:p>
        </w:tc>
        <w:tc>
          <w:tcPr>
            <w:tcW w:w="7648" w:type="dxa"/>
          </w:tcPr>
          <w:p w:rsidR="00D9158A" w:rsidRDefault="00604755" w:rsidP="000C1BAC">
            <w:r>
              <w:t xml:space="preserve">Visual inspection of </w:t>
            </w:r>
            <w:r w:rsidR="00E53B98">
              <w:t>waveguide sweep</w:t>
            </w:r>
            <w:r>
              <w:t>s</w:t>
            </w:r>
            <w:r w:rsidR="00D73D9A">
              <w:t>.  For all items, m</w:t>
            </w:r>
            <w:r w:rsidR="00D73D9A" w:rsidRPr="007D0E45">
              <w:t>ake a note in the comment field for any damage.    Use a boroscope and/or camera to take a picture of any damage (or questionable areas) and attach file(s).</w:t>
            </w:r>
          </w:p>
          <w:p w:rsidR="00604755" w:rsidRPr="007D0E45" w:rsidRDefault="00604755" w:rsidP="000C1BAC">
            <w:r w:rsidRPr="007D0E45">
              <w:t>Enter technician name:</w:t>
            </w:r>
          </w:p>
          <w:p w:rsidR="00604755" w:rsidRPr="007D0E45" w:rsidRDefault="00604755" w:rsidP="001E3850">
            <w:r w:rsidRPr="007D0E45">
              <w:t>Enter date:</w:t>
            </w:r>
          </w:p>
        </w:tc>
        <w:tc>
          <w:tcPr>
            <w:tcW w:w="4347" w:type="dxa"/>
          </w:tcPr>
          <w:p w:rsidR="00604755" w:rsidRPr="007D0E45" w:rsidRDefault="00604755" w:rsidP="00604755">
            <w:r w:rsidRPr="007D0E45">
              <w:t>[[</w:t>
            </w:r>
            <w:r>
              <w:t>VisualTech</w:t>
            </w:r>
            <w:r w:rsidRPr="007D0E45">
              <w:t xml:space="preserve">]] </w:t>
            </w:r>
            <w:r>
              <w:t>&lt;&lt;SRF&gt;&gt;</w:t>
            </w:r>
          </w:p>
          <w:p w:rsidR="00604755" w:rsidRPr="007D0E45" w:rsidRDefault="00604755" w:rsidP="001E3850">
            <w:r>
              <w:t>[[Visual</w:t>
            </w:r>
            <w:r w:rsidRPr="007D0E45">
              <w:t xml:space="preserve">Date]] </w:t>
            </w:r>
            <w:r>
              <w:t>&lt;&lt;TIMESTAMP&gt;&gt;</w:t>
            </w:r>
          </w:p>
        </w:tc>
      </w:tr>
      <w:tr w:rsidR="007075C2" w:rsidTr="000E70D9">
        <w:trPr>
          <w:trHeight w:val="288"/>
        </w:trPr>
        <w:tc>
          <w:tcPr>
            <w:tcW w:w="1171" w:type="dxa"/>
            <w:vMerge/>
          </w:tcPr>
          <w:p w:rsidR="007075C2" w:rsidRPr="007D0E45" w:rsidRDefault="007075C2" w:rsidP="000C1BAC">
            <w:pPr>
              <w:ind w:left="720"/>
            </w:pPr>
          </w:p>
        </w:tc>
        <w:tc>
          <w:tcPr>
            <w:tcW w:w="7648" w:type="dxa"/>
          </w:tcPr>
          <w:p w:rsidR="007075C2" w:rsidRPr="007D0E45" w:rsidRDefault="007075C2" w:rsidP="00D73D9A">
            <w:pPr>
              <w:numPr>
                <w:ilvl w:val="0"/>
                <w:numId w:val="2"/>
              </w:numPr>
              <w:ind w:left="720"/>
            </w:pPr>
            <w:r w:rsidRPr="007D0E45">
              <w:t xml:space="preserve">Surface finish of part is good; i.e., </w:t>
            </w:r>
            <w:r>
              <w:t xml:space="preserve">all </w:t>
            </w:r>
            <w:r w:rsidRPr="007D0E45">
              <w:t>interior</w:t>
            </w:r>
            <w:r>
              <w:t xml:space="preserve"> surfaces and flange faces</w:t>
            </w:r>
            <w:r w:rsidRPr="007D0E45">
              <w:t xml:space="preserve"> should be smoothly finished with no gouges</w:t>
            </w:r>
            <w:r>
              <w:t>, scratches</w:t>
            </w:r>
            <w:r w:rsidRPr="007D0E45">
              <w:t xml:space="preserve"> or burrs in material</w:t>
            </w:r>
            <w:r>
              <w:t>.  Exterior surfaces should not exhibit significant damage (small scratches, etc., are ok.)</w:t>
            </w:r>
            <w:r w:rsidRPr="007D0E45">
              <w:t xml:space="preserve">  </w:t>
            </w:r>
          </w:p>
        </w:tc>
        <w:tc>
          <w:tcPr>
            <w:tcW w:w="4347" w:type="dxa"/>
          </w:tcPr>
          <w:p w:rsidR="007075C2" w:rsidRDefault="007075C2" w:rsidP="000C1BAC">
            <w:r w:rsidRPr="007D0E45">
              <w:t>[[</w:t>
            </w:r>
            <w:r>
              <w:t>SurfaceFinish</w:t>
            </w:r>
            <w:r w:rsidRPr="007D0E45">
              <w:t xml:space="preserve">Ok]] </w:t>
            </w:r>
            <w:r>
              <w:t>&lt;&lt;YESNO&gt;&gt;</w:t>
            </w:r>
          </w:p>
          <w:p w:rsidR="007075C2" w:rsidRDefault="007075C2" w:rsidP="00D73D9A">
            <w:r w:rsidRPr="007D0E45">
              <w:t>[[</w:t>
            </w:r>
            <w:r>
              <w:t>Finish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7075C2" w:rsidRPr="007D0E45" w:rsidRDefault="007075C2" w:rsidP="001E3850">
            <w:r w:rsidRPr="007D0E45">
              <w:t>[[</w:t>
            </w:r>
            <w:r>
              <w:t>Finish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7075C2" w:rsidTr="000E70D9">
        <w:trPr>
          <w:trHeight w:val="288"/>
        </w:trPr>
        <w:tc>
          <w:tcPr>
            <w:tcW w:w="1171" w:type="dxa"/>
            <w:vMerge/>
          </w:tcPr>
          <w:p w:rsidR="007075C2" w:rsidRPr="007D0E45" w:rsidRDefault="007075C2" w:rsidP="000C1BAC"/>
        </w:tc>
        <w:tc>
          <w:tcPr>
            <w:tcW w:w="7648" w:type="dxa"/>
          </w:tcPr>
          <w:p w:rsidR="007075C2" w:rsidRPr="0071773A" w:rsidRDefault="007075C2" w:rsidP="0071773A">
            <w:pPr>
              <w:numPr>
                <w:ilvl w:val="0"/>
                <w:numId w:val="2"/>
              </w:numPr>
              <w:ind w:left="720"/>
              <w:rPr>
                <w:szCs w:val="22"/>
              </w:rPr>
            </w:pPr>
            <w:r w:rsidRPr="0071773A">
              <w:rPr>
                <w:szCs w:val="22"/>
              </w:rPr>
              <w:t>There should be no foreign material (finger prints, exce</w:t>
            </w:r>
            <w:r w:rsidR="0071773A" w:rsidRPr="0071773A">
              <w:rPr>
                <w:szCs w:val="22"/>
              </w:rPr>
              <w:t>ssive dust, oil traces, etc</w:t>
            </w:r>
            <w:r w:rsidR="00D9158A">
              <w:rPr>
                <w:szCs w:val="22"/>
              </w:rPr>
              <w:t>.</w:t>
            </w:r>
            <w:r w:rsidR="0071773A" w:rsidRPr="0071773A">
              <w:rPr>
                <w:szCs w:val="22"/>
              </w:rPr>
              <w:t xml:space="preserve">) on interior </w:t>
            </w:r>
            <w:r w:rsidRPr="0071773A">
              <w:rPr>
                <w:szCs w:val="22"/>
              </w:rPr>
              <w:t>surfaces</w:t>
            </w:r>
            <w:r w:rsidR="0071773A" w:rsidRPr="0071773A">
              <w:rPr>
                <w:szCs w:val="22"/>
              </w:rPr>
              <w:t xml:space="preserve"> or </w:t>
            </w:r>
            <w:r w:rsidRPr="0071773A">
              <w:rPr>
                <w:szCs w:val="22"/>
              </w:rPr>
              <w:t xml:space="preserve">flange faces.  </w:t>
            </w:r>
          </w:p>
        </w:tc>
        <w:tc>
          <w:tcPr>
            <w:tcW w:w="4347" w:type="dxa"/>
          </w:tcPr>
          <w:p w:rsidR="007075C2" w:rsidRDefault="007075C2" w:rsidP="00D46E90">
            <w:r w:rsidRPr="007D0E45">
              <w:t>[[</w:t>
            </w:r>
            <w:r>
              <w:t>Surfaces</w:t>
            </w:r>
            <w:r w:rsidRPr="007D0E45">
              <w:t xml:space="preserve">Ok]] </w:t>
            </w:r>
            <w:r>
              <w:t>&lt;&lt;YESNO&gt;&gt;</w:t>
            </w:r>
          </w:p>
          <w:p w:rsidR="007075C2" w:rsidRDefault="007075C2" w:rsidP="00D73D9A">
            <w:r w:rsidRPr="007D0E45">
              <w:t>[[</w:t>
            </w:r>
            <w:r>
              <w:t>Surface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7075C2" w:rsidRPr="007D0E45" w:rsidRDefault="007075C2" w:rsidP="001E3850">
            <w:r w:rsidRPr="007D0E45">
              <w:t>[[</w:t>
            </w:r>
            <w:r>
              <w:t>Surface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0D1FB6" w:rsidTr="000E70D9">
        <w:trPr>
          <w:trHeight w:val="288"/>
        </w:trPr>
        <w:tc>
          <w:tcPr>
            <w:tcW w:w="1171" w:type="dxa"/>
            <w:vMerge/>
          </w:tcPr>
          <w:p w:rsidR="000D1FB6" w:rsidRPr="007D0E45" w:rsidRDefault="000D1FB6" w:rsidP="000C1BAC">
            <w:pPr>
              <w:ind w:left="720"/>
            </w:pPr>
          </w:p>
        </w:tc>
        <w:tc>
          <w:tcPr>
            <w:tcW w:w="7648" w:type="dxa"/>
          </w:tcPr>
          <w:p w:rsidR="000D1FB6" w:rsidRPr="0071773A" w:rsidRDefault="000D1FB6" w:rsidP="00B7003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1773A">
              <w:rPr>
                <w:sz w:val="22"/>
                <w:szCs w:val="22"/>
              </w:rPr>
              <w:t>Please verify that the count and part numbers of included hardware matches the Bill of Materials</w:t>
            </w:r>
            <w:r w:rsidR="00B7003E">
              <w:rPr>
                <w:sz w:val="22"/>
                <w:szCs w:val="22"/>
              </w:rPr>
              <w:t>.  (Note:  item 2, air side IR sensor, is not included.)</w:t>
            </w:r>
          </w:p>
        </w:tc>
        <w:tc>
          <w:tcPr>
            <w:tcW w:w="4347" w:type="dxa"/>
          </w:tcPr>
          <w:p w:rsidR="000D1FB6" w:rsidRPr="007D0E45" w:rsidRDefault="000D1FB6" w:rsidP="003E369A">
            <w:r w:rsidRPr="007D0E45">
              <w:t>[[</w:t>
            </w:r>
            <w:r>
              <w:t>BOMTech</w:t>
            </w:r>
            <w:r w:rsidRPr="007D0E45">
              <w:t xml:space="preserve">]] </w:t>
            </w:r>
            <w:r>
              <w:t>&lt;&lt;SRF&gt;&gt;</w:t>
            </w:r>
          </w:p>
          <w:p w:rsidR="000D1FB6" w:rsidRPr="007D0E45" w:rsidRDefault="000D1FB6" w:rsidP="003E369A">
            <w:r>
              <w:t>[[BOM</w:t>
            </w:r>
            <w:r w:rsidRPr="007D0E45">
              <w:t xml:space="preserve">Date]] </w:t>
            </w:r>
            <w:r>
              <w:t>&lt;&lt;TIMESTAMP&gt;&gt;</w:t>
            </w:r>
          </w:p>
          <w:p w:rsidR="000D1FB6" w:rsidRDefault="000D1FB6" w:rsidP="003E369A">
            <w:r>
              <w:t>[[BOM_OK]] &lt;&lt;YESNO&gt;&gt;</w:t>
            </w:r>
          </w:p>
          <w:p w:rsidR="000D1FB6" w:rsidRPr="00D97B1C" w:rsidRDefault="000D1FB6" w:rsidP="003E369A">
            <w:r w:rsidRPr="007D0E45">
              <w:t>[[</w:t>
            </w:r>
            <w:r>
              <w:t>BOMComment</w:t>
            </w:r>
            <w:r w:rsidRPr="007D0E45">
              <w:t xml:space="preserve">]] </w:t>
            </w:r>
            <w:r>
              <w:t>&lt;&lt;COMMENT&gt;&gt;</w:t>
            </w:r>
          </w:p>
        </w:tc>
      </w:tr>
      <w:tr w:rsidR="007075C2" w:rsidTr="000E70D9">
        <w:trPr>
          <w:trHeight w:val="288"/>
        </w:trPr>
        <w:tc>
          <w:tcPr>
            <w:tcW w:w="1171" w:type="dxa"/>
            <w:vMerge/>
          </w:tcPr>
          <w:p w:rsidR="007075C2" w:rsidRPr="007D0E45" w:rsidRDefault="007075C2" w:rsidP="000C1BAC">
            <w:pPr>
              <w:ind w:left="720"/>
            </w:pPr>
          </w:p>
        </w:tc>
        <w:tc>
          <w:tcPr>
            <w:tcW w:w="7648" w:type="dxa"/>
          </w:tcPr>
          <w:p w:rsidR="00055931" w:rsidRPr="0071773A" w:rsidRDefault="007075C2" w:rsidP="001E3850">
            <w:pPr>
              <w:numPr>
                <w:ilvl w:val="0"/>
                <w:numId w:val="2"/>
              </w:numPr>
              <w:ind w:left="720"/>
              <w:rPr>
                <w:szCs w:val="22"/>
              </w:rPr>
            </w:pPr>
            <w:r w:rsidRPr="001E3850">
              <w:rPr>
                <w:szCs w:val="22"/>
              </w:rPr>
              <w:t>Welds are good; i.e., welds on ID of part should be smooth and flush, with no crevices, cracks or protrusions</w:t>
            </w:r>
          </w:p>
        </w:tc>
        <w:tc>
          <w:tcPr>
            <w:tcW w:w="4347" w:type="dxa"/>
          </w:tcPr>
          <w:p w:rsidR="007075C2" w:rsidRDefault="007075C2" w:rsidP="000C1BAC">
            <w:r w:rsidRPr="007D0E45">
              <w:t>[[</w:t>
            </w:r>
            <w:r>
              <w:t>Welds</w:t>
            </w:r>
            <w:r w:rsidRPr="007D0E45">
              <w:t xml:space="preserve">Ok]] </w:t>
            </w:r>
            <w:r>
              <w:t>&lt;&lt;YESNO&gt;&gt;</w:t>
            </w:r>
          </w:p>
          <w:p w:rsidR="007075C2" w:rsidRDefault="007075C2" w:rsidP="000C1BAC">
            <w:r w:rsidRPr="007D0E45">
              <w:t>[[</w:t>
            </w:r>
            <w:r>
              <w:t>Welds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7075C2" w:rsidRPr="007D0E45" w:rsidRDefault="007075C2" w:rsidP="000C1BAC">
            <w:r w:rsidRPr="007D0E45">
              <w:t>[[</w:t>
            </w:r>
            <w:r>
              <w:t>Welds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7075C2" w:rsidTr="000E70D9">
        <w:trPr>
          <w:trHeight w:val="288"/>
        </w:trPr>
        <w:tc>
          <w:tcPr>
            <w:tcW w:w="1171" w:type="dxa"/>
            <w:vMerge/>
          </w:tcPr>
          <w:p w:rsidR="007075C2" w:rsidRPr="007D0E45" w:rsidRDefault="007075C2" w:rsidP="000C1BAC">
            <w:pPr>
              <w:ind w:left="720"/>
            </w:pPr>
          </w:p>
        </w:tc>
        <w:tc>
          <w:tcPr>
            <w:tcW w:w="7648" w:type="dxa"/>
          </w:tcPr>
          <w:p w:rsidR="00055931" w:rsidRPr="0071773A" w:rsidRDefault="007075C2" w:rsidP="001E3850">
            <w:pPr>
              <w:numPr>
                <w:ilvl w:val="0"/>
                <w:numId w:val="2"/>
              </w:numPr>
              <w:ind w:left="720"/>
              <w:rPr>
                <w:szCs w:val="22"/>
              </w:rPr>
            </w:pPr>
            <w:r w:rsidRPr="0071773A">
              <w:rPr>
                <w:szCs w:val="22"/>
              </w:rPr>
              <w:t xml:space="preserve">There should be no unusual discoloration to the base material, especially around the welds.  </w:t>
            </w:r>
          </w:p>
        </w:tc>
        <w:tc>
          <w:tcPr>
            <w:tcW w:w="4347" w:type="dxa"/>
          </w:tcPr>
          <w:p w:rsidR="007075C2" w:rsidRDefault="007075C2" w:rsidP="000C1BAC">
            <w:r w:rsidRPr="007D0E45">
              <w:t>[[</w:t>
            </w:r>
            <w:r>
              <w:t>Coloration</w:t>
            </w:r>
            <w:r w:rsidRPr="007D0E45">
              <w:t xml:space="preserve">Ok]] </w:t>
            </w:r>
            <w:r>
              <w:t>&lt;&lt;YESNO&gt;&gt;</w:t>
            </w:r>
          </w:p>
          <w:p w:rsidR="007075C2" w:rsidRDefault="007075C2" w:rsidP="00D73D9A">
            <w:r w:rsidRPr="007D0E45">
              <w:t>[[</w:t>
            </w:r>
            <w:r>
              <w:t>Coloration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7075C2" w:rsidRPr="007D0E45" w:rsidRDefault="007075C2" w:rsidP="001E3850">
            <w:r w:rsidRPr="007D0E45">
              <w:t>[[</w:t>
            </w:r>
            <w:r>
              <w:t>Coloration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0A0D7D" w:rsidTr="000A0D7D">
        <w:trPr>
          <w:trHeight w:val="800"/>
        </w:trPr>
        <w:tc>
          <w:tcPr>
            <w:tcW w:w="1171" w:type="dxa"/>
            <w:vMerge/>
          </w:tcPr>
          <w:p w:rsidR="000A0D7D" w:rsidRPr="007D0E45" w:rsidRDefault="000A0D7D" w:rsidP="000C1BAC"/>
        </w:tc>
        <w:tc>
          <w:tcPr>
            <w:tcW w:w="7648" w:type="dxa"/>
          </w:tcPr>
          <w:p w:rsidR="000A0D7D" w:rsidRPr="007D0E45" w:rsidRDefault="000A0D7D" w:rsidP="00E44EB8">
            <w:pPr>
              <w:numPr>
                <w:ilvl w:val="0"/>
                <w:numId w:val="2"/>
              </w:numPr>
              <w:ind w:left="720"/>
            </w:pPr>
            <w:r w:rsidRPr="007D0E45">
              <w:t>Examine the knife edge</w:t>
            </w:r>
            <w:r>
              <w:t>s</w:t>
            </w:r>
            <w:r w:rsidRPr="007D0E45">
              <w:t xml:space="preserve"> on the </w:t>
            </w:r>
            <w:r>
              <w:t>flanges</w:t>
            </w:r>
            <w:r w:rsidRPr="007D0E45">
              <w:t xml:space="preserve"> carefully.  There should be no damage at all (including burrs, scratches, nicks, or foreign material) to the knife edge.</w:t>
            </w:r>
          </w:p>
        </w:tc>
        <w:tc>
          <w:tcPr>
            <w:tcW w:w="4347" w:type="dxa"/>
          </w:tcPr>
          <w:p w:rsidR="000A0D7D" w:rsidRDefault="000A0D7D" w:rsidP="000C1BAC">
            <w:r w:rsidRPr="007D0E45">
              <w:t>[[</w:t>
            </w:r>
            <w:r>
              <w:t>KnifeEdge</w:t>
            </w:r>
            <w:r w:rsidRPr="007D0E45">
              <w:t xml:space="preserve">Ok]] </w:t>
            </w:r>
            <w:r>
              <w:t>&lt;&lt;YESNO&gt;&gt;</w:t>
            </w:r>
          </w:p>
          <w:p w:rsidR="000A0D7D" w:rsidRDefault="000A0D7D" w:rsidP="00D73D9A">
            <w:r w:rsidRPr="007D0E45">
              <w:t>[[</w:t>
            </w:r>
            <w:r>
              <w:t>Knife</w:t>
            </w:r>
            <w:r w:rsidRPr="007D0E45">
              <w:t xml:space="preserve">Comment]] </w:t>
            </w:r>
            <w:r>
              <w:t>&lt;&lt;COMMENT&gt;&gt;</w:t>
            </w:r>
            <w:r w:rsidRPr="007D0E45">
              <w:t xml:space="preserve"> </w:t>
            </w:r>
          </w:p>
          <w:p w:rsidR="000A0D7D" w:rsidRPr="007D0E45" w:rsidRDefault="000A0D7D" w:rsidP="001E3850">
            <w:r w:rsidRPr="007D0E45">
              <w:t>[[</w:t>
            </w:r>
            <w:r>
              <w:t>Knife</w:t>
            </w:r>
            <w:r w:rsidRPr="007D0E45">
              <w:t xml:space="preserve">Files]] </w:t>
            </w:r>
            <w:r>
              <w:t>&lt;&lt;FILEUPLOAD&gt;&gt;</w:t>
            </w:r>
          </w:p>
        </w:tc>
      </w:tr>
    </w:tbl>
    <w:p w:rsidR="001E3850" w:rsidRDefault="001E3850">
      <w:r>
        <w:br w:type="page"/>
      </w:r>
    </w:p>
    <w:tbl>
      <w:tblPr>
        <w:tblStyle w:val="TableGrid"/>
        <w:tblW w:w="4991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1"/>
        <w:gridCol w:w="4139"/>
        <w:gridCol w:w="1711"/>
        <w:gridCol w:w="1798"/>
        <w:gridCol w:w="4347"/>
      </w:tblGrid>
      <w:tr w:rsidR="001E3850" w:rsidTr="00794FE3">
        <w:trPr>
          <w:trHeight w:val="288"/>
        </w:trPr>
        <w:tc>
          <w:tcPr>
            <w:tcW w:w="1171" w:type="dxa"/>
          </w:tcPr>
          <w:p w:rsidR="001E3850" w:rsidRPr="00D97B1C" w:rsidRDefault="001E3850" w:rsidP="00434654">
            <w:pPr>
              <w:jc w:val="center"/>
            </w:pPr>
            <w:r w:rsidRPr="00D97B1C">
              <w:lastRenderedPageBreak/>
              <w:t>Step No.</w:t>
            </w:r>
          </w:p>
        </w:tc>
        <w:tc>
          <w:tcPr>
            <w:tcW w:w="7648" w:type="dxa"/>
            <w:gridSpan w:val="3"/>
          </w:tcPr>
          <w:p w:rsidR="001E3850" w:rsidRPr="00D97B1C" w:rsidRDefault="001E3850" w:rsidP="00434654">
            <w:r w:rsidRPr="00D97B1C">
              <w:t>Instructions</w:t>
            </w:r>
          </w:p>
        </w:tc>
        <w:tc>
          <w:tcPr>
            <w:tcW w:w="4347" w:type="dxa"/>
          </w:tcPr>
          <w:p w:rsidR="001E3850" w:rsidRPr="00D97B1C" w:rsidRDefault="001E3850" w:rsidP="00434654">
            <w:r w:rsidRPr="00D97B1C">
              <w:t>Data Input</w:t>
            </w:r>
          </w:p>
        </w:tc>
      </w:tr>
      <w:tr w:rsidR="001A2ED4" w:rsidTr="000E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71" w:type="dxa"/>
            <w:vMerge w:val="restart"/>
          </w:tcPr>
          <w:p w:rsidR="001A2ED4" w:rsidRDefault="001A2ED4" w:rsidP="00D46E90">
            <w:pPr>
              <w:jc w:val="center"/>
            </w:pPr>
            <w:r>
              <w:t>5</w:t>
            </w:r>
          </w:p>
        </w:tc>
        <w:tc>
          <w:tcPr>
            <w:tcW w:w="7648" w:type="dxa"/>
            <w:gridSpan w:val="3"/>
          </w:tcPr>
          <w:p w:rsidR="001A2ED4" w:rsidRPr="007D0E45" w:rsidRDefault="001A2ED4" w:rsidP="005E76A7">
            <w:r>
              <w:t xml:space="preserve">Verify the dimensions shown below. </w:t>
            </w:r>
          </w:p>
        </w:tc>
        <w:tc>
          <w:tcPr>
            <w:tcW w:w="4347" w:type="dxa"/>
          </w:tcPr>
          <w:p w:rsidR="001A2ED4" w:rsidRDefault="001A2ED4" w:rsidP="00D46E90">
            <w:r>
              <w:t>[[DimensionalTech]] &lt;&lt;SRF&gt;&gt;</w:t>
            </w:r>
          </w:p>
          <w:p w:rsidR="001A2ED4" w:rsidRDefault="001A2ED4" w:rsidP="00D46E90">
            <w:r>
              <w:t>[[DimensionalDate]] &lt;&lt;TIMESTAMP&gt;&gt;</w:t>
            </w:r>
          </w:p>
          <w:p w:rsidR="001A2ED4" w:rsidRDefault="001A2ED4" w:rsidP="00D46E90">
            <w:r>
              <w:t>[[DimensionalComment]] &lt;&lt;COMMENT&gt;&gt;</w:t>
            </w:r>
          </w:p>
          <w:p w:rsidR="001A2ED4" w:rsidRPr="007D0E45" w:rsidRDefault="001A2ED4" w:rsidP="001A2ED4">
            <w:r>
              <w:t>[[DimensionalFiles]] &lt;&lt;FILEUPLOAD&gt;&gt;</w:t>
            </w:r>
          </w:p>
        </w:tc>
      </w:tr>
      <w:tr w:rsidR="001A2ED4" w:rsidTr="001A2ED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71" w:type="dxa"/>
            <w:vMerge/>
          </w:tcPr>
          <w:p w:rsidR="001A2ED4" w:rsidRDefault="001A2ED4" w:rsidP="00D46E90">
            <w:pPr>
              <w:jc w:val="center"/>
            </w:pPr>
          </w:p>
        </w:tc>
        <w:tc>
          <w:tcPr>
            <w:tcW w:w="4139" w:type="dxa"/>
          </w:tcPr>
          <w:p w:rsidR="001A2ED4" w:rsidRPr="007D0E45" w:rsidRDefault="001A2ED4" w:rsidP="001A2ED4">
            <w:pPr>
              <w:jc w:val="center"/>
            </w:pPr>
            <w:r>
              <w:t>Dimension</w:t>
            </w:r>
          </w:p>
        </w:tc>
        <w:tc>
          <w:tcPr>
            <w:tcW w:w="1711" w:type="dxa"/>
          </w:tcPr>
          <w:p w:rsidR="001A2ED4" w:rsidRPr="007D0E45" w:rsidRDefault="001A2ED4" w:rsidP="001A2ED4">
            <w:pPr>
              <w:jc w:val="center"/>
            </w:pPr>
            <w:r>
              <w:t>Nominal</w:t>
            </w:r>
          </w:p>
        </w:tc>
        <w:tc>
          <w:tcPr>
            <w:tcW w:w="1798" w:type="dxa"/>
          </w:tcPr>
          <w:p w:rsidR="001A2ED4" w:rsidRPr="007D0E45" w:rsidRDefault="001A2ED4" w:rsidP="001A2ED4">
            <w:pPr>
              <w:jc w:val="center"/>
            </w:pPr>
            <w:r>
              <w:t>Tolerance</w:t>
            </w:r>
          </w:p>
        </w:tc>
        <w:tc>
          <w:tcPr>
            <w:tcW w:w="4347" w:type="dxa"/>
          </w:tcPr>
          <w:p w:rsidR="001A2ED4" w:rsidRPr="007D0E45" w:rsidRDefault="001A2ED4" w:rsidP="001A2ED4"/>
        </w:tc>
      </w:tr>
      <w:tr w:rsidR="001A2ED4" w:rsidTr="001A2ED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71" w:type="dxa"/>
            <w:vMerge/>
          </w:tcPr>
          <w:p w:rsidR="001A2ED4" w:rsidRDefault="001A2ED4" w:rsidP="00D46E90">
            <w:pPr>
              <w:jc w:val="center"/>
            </w:pPr>
          </w:p>
        </w:tc>
        <w:tc>
          <w:tcPr>
            <w:tcW w:w="4139" w:type="dxa"/>
          </w:tcPr>
          <w:p w:rsidR="001A2ED4" w:rsidRPr="007D0E45" w:rsidRDefault="001A2ED4" w:rsidP="005E76A7">
            <w:r>
              <w:t>Inside bore width (Check in several places.)</w:t>
            </w:r>
          </w:p>
        </w:tc>
        <w:tc>
          <w:tcPr>
            <w:tcW w:w="1711" w:type="dxa"/>
          </w:tcPr>
          <w:p w:rsidR="001A2ED4" w:rsidRPr="007D0E45" w:rsidRDefault="001A2ED4" w:rsidP="001A2ED4">
            <w:pPr>
              <w:jc w:val="center"/>
            </w:pPr>
            <w:r>
              <w:t>0.986 in</w:t>
            </w:r>
          </w:p>
        </w:tc>
        <w:tc>
          <w:tcPr>
            <w:tcW w:w="1798" w:type="dxa"/>
          </w:tcPr>
          <w:p w:rsidR="001A2ED4" w:rsidRPr="007D0E45" w:rsidRDefault="001A2ED4" w:rsidP="001A2ED4">
            <w:pPr>
              <w:jc w:val="center"/>
            </w:pPr>
            <w:r w:rsidRPr="007D0E45">
              <w:t>± 0.</w:t>
            </w:r>
            <w:r>
              <w:t>005</w:t>
            </w:r>
            <w:r w:rsidRPr="007D0E45">
              <w:t xml:space="preserve"> in</w:t>
            </w:r>
          </w:p>
        </w:tc>
        <w:tc>
          <w:tcPr>
            <w:tcW w:w="4347" w:type="dxa"/>
          </w:tcPr>
          <w:p w:rsidR="001A2ED4" w:rsidRPr="007D0E45" w:rsidRDefault="00C324AC" w:rsidP="001A2ED4">
            <w:r>
              <w:t>[[InsideBoreWDimOk]] &lt;&lt;YESNO&gt;&gt;</w:t>
            </w:r>
          </w:p>
        </w:tc>
      </w:tr>
      <w:tr w:rsidR="001A2ED4" w:rsidTr="001A2ED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71" w:type="dxa"/>
            <w:vMerge/>
          </w:tcPr>
          <w:p w:rsidR="001A2ED4" w:rsidRDefault="001A2ED4" w:rsidP="00D46E90">
            <w:pPr>
              <w:jc w:val="center"/>
            </w:pPr>
          </w:p>
        </w:tc>
        <w:tc>
          <w:tcPr>
            <w:tcW w:w="4139" w:type="dxa"/>
          </w:tcPr>
          <w:p w:rsidR="001A2ED4" w:rsidRPr="007D0E45" w:rsidRDefault="001A2ED4" w:rsidP="005E76A7">
            <w:r>
              <w:t>Inside bore height (Check in several places.)</w:t>
            </w:r>
          </w:p>
        </w:tc>
        <w:tc>
          <w:tcPr>
            <w:tcW w:w="1711" w:type="dxa"/>
          </w:tcPr>
          <w:p w:rsidR="001A2ED4" w:rsidRPr="007D0E45" w:rsidRDefault="001A2ED4" w:rsidP="001A2ED4">
            <w:pPr>
              <w:jc w:val="center"/>
            </w:pPr>
            <w:r>
              <w:t xml:space="preserve">5.292 in </w:t>
            </w:r>
          </w:p>
        </w:tc>
        <w:tc>
          <w:tcPr>
            <w:tcW w:w="1798" w:type="dxa"/>
          </w:tcPr>
          <w:p w:rsidR="001A2ED4" w:rsidRPr="007D0E45" w:rsidRDefault="001A2ED4" w:rsidP="001A2ED4">
            <w:pPr>
              <w:jc w:val="center"/>
            </w:pPr>
            <w:r w:rsidRPr="007D0E45">
              <w:t>± 0.</w:t>
            </w:r>
            <w:r>
              <w:t>005</w:t>
            </w:r>
            <w:r w:rsidRPr="007D0E45">
              <w:t xml:space="preserve"> in</w:t>
            </w:r>
          </w:p>
        </w:tc>
        <w:tc>
          <w:tcPr>
            <w:tcW w:w="4347" w:type="dxa"/>
          </w:tcPr>
          <w:p w:rsidR="001A2ED4" w:rsidRPr="007D0E45" w:rsidRDefault="00C324AC" w:rsidP="001A2ED4">
            <w:r>
              <w:t>[[InsideBoreHDimOk]] &lt;&lt;YESNO&gt;&gt;</w:t>
            </w:r>
          </w:p>
        </w:tc>
      </w:tr>
      <w:tr w:rsidR="001A2ED4" w:rsidTr="001A2ED4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71" w:type="dxa"/>
            <w:vMerge/>
          </w:tcPr>
          <w:p w:rsidR="001A2ED4" w:rsidRDefault="001A2ED4" w:rsidP="00D46E90">
            <w:pPr>
              <w:jc w:val="center"/>
            </w:pPr>
          </w:p>
        </w:tc>
        <w:tc>
          <w:tcPr>
            <w:tcW w:w="4139" w:type="dxa"/>
          </w:tcPr>
          <w:p w:rsidR="001A2ED4" w:rsidRDefault="001A2ED4" w:rsidP="005E76A7">
            <w:r>
              <w:t xml:space="preserve">Using drawing </w:t>
            </w:r>
            <w:hyperlink r:id="rId10" w:history="1">
              <w:r w:rsidRPr="00C324AC">
                <w:rPr>
                  <w:rStyle w:val="Hyperlink"/>
                </w:rPr>
                <w:t>FAC-400-5656-1016-REV-A</w:t>
              </w:r>
            </w:hyperlink>
            <w:r>
              <w:t>, verify the locations and diameters of the bolt holes in both flanges.</w:t>
            </w:r>
          </w:p>
          <w:p w:rsidR="001A2ED4" w:rsidRPr="007D0E45" w:rsidRDefault="001A2ED4" w:rsidP="005E76A7">
            <w:r>
              <w:t xml:space="preserve">Describe any discrepancies in the comment field. </w:t>
            </w:r>
          </w:p>
        </w:tc>
        <w:tc>
          <w:tcPr>
            <w:tcW w:w="1711" w:type="dxa"/>
          </w:tcPr>
          <w:p w:rsidR="001A2ED4" w:rsidRPr="007D0E45" w:rsidRDefault="001A2ED4" w:rsidP="001A2ED4">
            <w:pPr>
              <w:jc w:val="center"/>
            </w:pPr>
          </w:p>
        </w:tc>
        <w:tc>
          <w:tcPr>
            <w:tcW w:w="1798" w:type="dxa"/>
          </w:tcPr>
          <w:p w:rsidR="001A2ED4" w:rsidRPr="007D0E45" w:rsidRDefault="001A2ED4" w:rsidP="001A2ED4">
            <w:pPr>
              <w:jc w:val="center"/>
            </w:pPr>
            <w:r w:rsidRPr="007D0E45">
              <w:t>± 0.</w:t>
            </w:r>
            <w:r>
              <w:t>005</w:t>
            </w:r>
            <w:r w:rsidRPr="007D0E45">
              <w:t xml:space="preserve"> in</w:t>
            </w:r>
          </w:p>
        </w:tc>
        <w:tc>
          <w:tcPr>
            <w:tcW w:w="4347" w:type="dxa"/>
          </w:tcPr>
          <w:p w:rsidR="001A2ED4" w:rsidRPr="007D0E45" w:rsidRDefault="00C324AC" w:rsidP="00D46E90">
            <w:r>
              <w:t>[[BoltHoleDimOk]] &lt;&lt;YESNO&gt;&gt;</w:t>
            </w:r>
          </w:p>
        </w:tc>
      </w:tr>
      <w:tr w:rsidR="00D73D9A" w:rsidTr="000E70D9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71" w:type="dxa"/>
          </w:tcPr>
          <w:p w:rsidR="00D73D9A" w:rsidRPr="007D0E45" w:rsidRDefault="000E70D9" w:rsidP="00D46E90">
            <w:pPr>
              <w:jc w:val="center"/>
            </w:pPr>
            <w:r>
              <w:t>6</w:t>
            </w:r>
          </w:p>
        </w:tc>
        <w:tc>
          <w:tcPr>
            <w:tcW w:w="7648" w:type="dxa"/>
            <w:gridSpan w:val="3"/>
          </w:tcPr>
          <w:p w:rsidR="00D73D9A" w:rsidRPr="007D0E45" w:rsidRDefault="00D73D9A" w:rsidP="005E76A7">
            <w:r w:rsidRPr="007D0E45">
              <w:t>Clean waveguide per Cleaning Procedure for the HTB Warm Waveguides</w:t>
            </w:r>
            <w:r w:rsidR="005E76A7">
              <w:t>.</w:t>
            </w:r>
          </w:p>
        </w:tc>
        <w:tc>
          <w:tcPr>
            <w:tcW w:w="4347" w:type="dxa"/>
          </w:tcPr>
          <w:p w:rsidR="00D73D9A" w:rsidRPr="007D0E45" w:rsidRDefault="00D73D9A" w:rsidP="00D46E90">
            <w:r w:rsidRPr="007D0E45">
              <w:t>[[</w:t>
            </w:r>
            <w:r>
              <w:t>WGDCleanTech</w:t>
            </w:r>
            <w:r w:rsidRPr="007D0E45">
              <w:t xml:space="preserve">]] </w:t>
            </w:r>
            <w:r>
              <w:t>&lt;&lt;SRF&gt;&gt;</w:t>
            </w:r>
          </w:p>
          <w:p w:rsidR="00D73D9A" w:rsidRPr="007D0E45" w:rsidRDefault="00D73D9A" w:rsidP="00D46E90">
            <w:r w:rsidRPr="007D0E45">
              <w:t>[[</w:t>
            </w:r>
            <w:r>
              <w:t>WGDClean</w:t>
            </w:r>
            <w:r w:rsidRPr="007D0E45">
              <w:t xml:space="preserve">Date]] </w:t>
            </w:r>
            <w:r>
              <w:t>&lt;&lt;TIMESTAMP&gt;&gt;</w:t>
            </w:r>
          </w:p>
          <w:p w:rsidR="00D73D9A" w:rsidRPr="007D0E45" w:rsidRDefault="00D73D9A" w:rsidP="00D46E90">
            <w:r w:rsidRPr="007D0E45">
              <w:t>[[</w:t>
            </w:r>
            <w:r>
              <w:t>WGDClean</w:t>
            </w:r>
            <w:r w:rsidRPr="007D0E45">
              <w:t xml:space="preserve">Comment]] </w:t>
            </w:r>
            <w:r>
              <w:t>&lt;&lt;COMMENT&gt;&gt;</w:t>
            </w:r>
          </w:p>
          <w:p w:rsidR="00D73D9A" w:rsidRPr="007D0E45" w:rsidRDefault="00D73D9A" w:rsidP="001E3850">
            <w:r w:rsidRPr="007D0E45">
              <w:t>[[</w:t>
            </w:r>
            <w:r>
              <w:t>WGDCleanFiles</w:t>
            </w:r>
            <w:r w:rsidRPr="007D0E45">
              <w:t xml:space="preserve">]] </w:t>
            </w:r>
            <w:r>
              <w:t>&lt;&lt;FILEUPLOAD&gt;&gt;</w:t>
            </w:r>
          </w:p>
        </w:tc>
      </w:tr>
      <w:tr w:rsidR="00DA3802" w:rsidTr="000E70D9">
        <w:trPr>
          <w:trHeight w:val="288"/>
        </w:trPr>
        <w:tc>
          <w:tcPr>
            <w:tcW w:w="1171" w:type="dxa"/>
          </w:tcPr>
          <w:p w:rsidR="00DA3802" w:rsidRPr="007D0E45" w:rsidRDefault="000E70D9" w:rsidP="000C1BAC">
            <w:pPr>
              <w:jc w:val="center"/>
            </w:pPr>
            <w:r>
              <w:t>7</w:t>
            </w:r>
          </w:p>
        </w:tc>
        <w:tc>
          <w:tcPr>
            <w:tcW w:w="7648" w:type="dxa"/>
            <w:gridSpan w:val="3"/>
          </w:tcPr>
          <w:p w:rsidR="00DA3802" w:rsidRPr="007D0E45" w:rsidRDefault="00DA3802" w:rsidP="000E70D9">
            <w:r w:rsidRPr="007D0E45">
              <w:t xml:space="preserve">Perform a leak check </w:t>
            </w:r>
            <w:r w:rsidR="00C3247B">
              <w:t xml:space="preserve">per note 5 of </w:t>
            </w:r>
            <w:hyperlink r:id="rId11" w:history="1">
              <w:r w:rsidR="000E70D9" w:rsidRPr="00C3247B">
                <w:rPr>
                  <w:rStyle w:val="Hyperlink"/>
                </w:rPr>
                <w:t>FAC-400-5656-1016-REV-A</w:t>
              </w:r>
              <w:r w:rsidRPr="00C3247B">
                <w:rPr>
                  <w:rStyle w:val="Hyperlink"/>
                </w:rPr>
                <w:t>.</w:t>
              </w:r>
            </w:hyperlink>
            <w:r w:rsidRPr="007D0E45">
              <w:t xml:space="preserve"> </w:t>
            </w:r>
          </w:p>
        </w:tc>
        <w:tc>
          <w:tcPr>
            <w:tcW w:w="4347" w:type="dxa"/>
          </w:tcPr>
          <w:p w:rsidR="00DA3802" w:rsidRPr="007D0E45" w:rsidRDefault="00DA3802" w:rsidP="000C1BAC">
            <w:r w:rsidRPr="007D0E45">
              <w:t>[[</w:t>
            </w:r>
            <w:r>
              <w:t>LeakCheckTech</w:t>
            </w:r>
            <w:r w:rsidRPr="007D0E45">
              <w:t xml:space="preserve">]] </w:t>
            </w:r>
            <w:r>
              <w:t>&lt;&lt;SRF&gt;&gt;</w:t>
            </w:r>
          </w:p>
          <w:p w:rsidR="00DA3802" w:rsidRPr="007D0E45" w:rsidRDefault="00DA3802" w:rsidP="000C1BAC">
            <w:r w:rsidRPr="007D0E45">
              <w:t>[[</w:t>
            </w:r>
            <w:r>
              <w:t>LeakCheck</w:t>
            </w:r>
            <w:r w:rsidRPr="007D0E45">
              <w:t xml:space="preserve">Date]] </w:t>
            </w:r>
            <w:r>
              <w:t>&lt;&lt;TIMESTAMP&gt;&gt;</w:t>
            </w:r>
          </w:p>
          <w:p w:rsidR="00DA3802" w:rsidRPr="007D0E45" w:rsidRDefault="00DA3802" w:rsidP="000C1BAC">
            <w:r w:rsidRPr="007D0E45">
              <w:t>[[</w:t>
            </w:r>
            <w:r>
              <w:t>LeakCheckPassed]]&lt;&lt;YESNO&gt;&gt;</w:t>
            </w:r>
          </w:p>
          <w:p w:rsidR="00DA3802" w:rsidRPr="007D0E45" w:rsidRDefault="00DA3802" w:rsidP="000C1BAC">
            <w:r w:rsidRPr="007D0E45">
              <w:t>[[</w:t>
            </w:r>
            <w:r>
              <w:t>LeakCheck</w:t>
            </w:r>
            <w:r w:rsidRPr="007D0E45">
              <w:t xml:space="preserve">Comment]] </w:t>
            </w:r>
            <w:r>
              <w:t>&lt;&lt;COMMENT&gt;&gt;</w:t>
            </w:r>
          </w:p>
          <w:p w:rsidR="00DA3802" w:rsidRPr="007D0E45" w:rsidRDefault="00DA3802" w:rsidP="001E3850">
            <w:r w:rsidRPr="007D0E45">
              <w:t>[[</w:t>
            </w:r>
            <w:r>
              <w:t>LeakCheck</w:t>
            </w:r>
            <w:r w:rsidRPr="007D0E45">
              <w:t xml:space="preserve">Files]] </w:t>
            </w:r>
            <w:r>
              <w:t>&lt;&lt;FILEUPLOAD&gt;&gt;</w:t>
            </w:r>
          </w:p>
        </w:tc>
      </w:tr>
      <w:tr w:rsidR="00DA3802" w:rsidTr="000E70D9">
        <w:trPr>
          <w:trHeight w:val="288"/>
        </w:trPr>
        <w:tc>
          <w:tcPr>
            <w:tcW w:w="1171" w:type="dxa"/>
          </w:tcPr>
          <w:p w:rsidR="00DA3802" w:rsidRPr="007D0E45" w:rsidRDefault="000E70D9" w:rsidP="000C1BAC">
            <w:pPr>
              <w:jc w:val="center"/>
            </w:pPr>
            <w:r>
              <w:t>8</w:t>
            </w:r>
          </w:p>
        </w:tc>
        <w:tc>
          <w:tcPr>
            <w:tcW w:w="7648" w:type="dxa"/>
            <w:gridSpan w:val="3"/>
          </w:tcPr>
          <w:p w:rsidR="00DA3802" w:rsidRPr="007D0E45" w:rsidRDefault="00DA3802" w:rsidP="000C1BAC">
            <w:r w:rsidRPr="007D0E45">
              <w:t>Repackage items using nitrogen to backfill a double nylon bag containing the part and store in designated location.</w:t>
            </w:r>
          </w:p>
        </w:tc>
        <w:tc>
          <w:tcPr>
            <w:tcW w:w="4347" w:type="dxa"/>
          </w:tcPr>
          <w:p w:rsidR="00DA3802" w:rsidRPr="007D0E45" w:rsidRDefault="00DA3802" w:rsidP="000C1BAC">
            <w:r w:rsidRPr="007D0E45">
              <w:t>[[</w:t>
            </w:r>
            <w:r>
              <w:t>RepackageTech</w:t>
            </w:r>
            <w:r w:rsidRPr="007D0E45">
              <w:t xml:space="preserve">]] </w:t>
            </w:r>
            <w:r>
              <w:t>&lt;&lt;SRF&gt;&gt;</w:t>
            </w:r>
          </w:p>
          <w:p w:rsidR="00DA3802" w:rsidRPr="007D0E45" w:rsidRDefault="00DA3802" w:rsidP="000C1BAC">
            <w:r w:rsidRPr="007D0E45">
              <w:t>[[</w:t>
            </w:r>
            <w:r>
              <w:t>Repackage</w:t>
            </w:r>
            <w:r w:rsidRPr="007D0E45">
              <w:t xml:space="preserve">Date]] </w:t>
            </w:r>
            <w:r>
              <w:t>&lt;&lt;TIMESTAMP&gt;&gt;</w:t>
            </w:r>
          </w:p>
          <w:p w:rsidR="00DA3802" w:rsidRPr="007D0E45" w:rsidRDefault="00DA3802" w:rsidP="000C1BAC">
            <w:r w:rsidRPr="007D0E45">
              <w:t>[[</w:t>
            </w:r>
            <w:r>
              <w:t>Repackage</w:t>
            </w:r>
            <w:r w:rsidRPr="007D0E45">
              <w:t xml:space="preserve">Comment]] </w:t>
            </w:r>
            <w:r>
              <w:t>&lt;&lt;COMMENT&gt;&gt;</w:t>
            </w:r>
          </w:p>
          <w:p w:rsidR="00DA3802" w:rsidRPr="007D0E45" w:rsidRDefault="00DA3802" w:rsidP="000C1BAC">
            <w:r w:rsidRPr="007D0E45">
              <w:t>[[</w:t>
            </w:r>
            <w:r>
              <w:t>Repackage</w:t>
            </w:r>
            <w:r w:rsidRPr="007D0E45">
              <w:t xml:space="preserve">Files]] </w:t>
            </w:r>
            <w:r>
              <w:t>&lt;&lt;FILEUPLOAD&gt;&gt;</w:t>
            </w:r>
          </w:p>
        </w:tc>
      </w:tr>
    </w:tbl>
    <w:p w:rsidR="00DA3802" w:rsidRDefault="00DA3802" w:rsidP="00604755"/>
    <w:sectPr w:rsidR="00DA3802" w:rsidSect="00A841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3A" w:rsidRDefault="00526D3A" w:rsidP="00D97B1C">
      <w:r>
        <w:separator/>
      </w:r>
    </w:p>
  </w:endnote>
  <w:endnote w:type="continuationSeparator" w:id="0">
    <w:p w:rsidR="00526D3A" w:rsidRDefault="00526D3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526D3A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A25812">
      <w:rPr>
        <w:noProof/>
      </w:rPr>
      <w:t>C100-CM-INSP-SWEEP-R1.docx</w:t>
    </w:r>
    <w:r>
      <w:rPr>
        <w:noProof/>
      </w:rPr>
      <w:fldChar w:fldCharType="end"/>
    </w:r>
    <w:r w:rsidR="00766F7D">
      <w:ptab w:relativeTo="margin" w:alignment="center" w:leader="none"/>
    </w:r>
    <w:r w:rsidR="00144455">
      <w:fldChar w:fldCharType="begin"/>
    </w:r>
    <w:r w:rsidR="00144455">
      <w:instrText xml:space="preserve"> PAGE   \* MERGEFORMAT </w:instrText>
    </w:r>
    <w:r w:rsidR="00144455">
      <w:fldChar w:fldCharType="separate"/>
    </w:r>
    <w:r w:rsidR="00AC790D">
      <w:rPr>
        <w:noProof/>
      </w:rPr>
      <w:t>1</w:t>
    </w:r>
    <w:r w:rsidR="00144455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C790D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C3154C">
      <w:rPr>
        <w:noProof/>
      </w:rPr>
      <w:t>7/25/2012 10:30:00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3A" w:rsidRDefault="00526D3A" w:rsidP="00D97B1C">
      <w:r>
        <w:separator/>
      </w:r>
    </w:p>
  </w:footnote>
  <w:footnote w:type="continuationSeparator" w:id="0">
    <w:p w:rsidR="00526D3A" w:rsidRDefault="00526D3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5CA9"/>
    <w:multiLevelType w:val="hybridMultilevel"/>
    <w:tmpl w:val="36B65480"/>
    <w:lvl w:ilvl="0" w:tplc="5002A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595"/>
    <w:multiLevelType w:val="hybridMultilevel"/>
    <w:tmpl w:val="973435F4"/>
    <w:lvl w:ilvl="0" w:tplc="B824B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F68F1"/>
    <w:multiLevelType w:val="hybridMultilevel"/>
    <w:tmpl w:val="619C2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2BC"/>
    <w:rsid w:val="00026179"/>
    <w:rsid w:val="00034A3A"/>
    <w:rsid w:val="000519AC"/>
    <w:rsid w:val="00055931"/>
    <w:rsid w:val="00063A8E"/>
    <w:rsid w:val="00064155"/>
    <w:rsid w:val="00067F40"/>
    <w:rsid w:val="00073B35"/>
    <w:rsid w:val="00085D59"/>
    <w:rsid w:val="00086F26"/>
    <w:rsid w:val="000873DE"/>
    <w:rsid w:val="000942AE"/>
    <w:rsid w:val="000A0D7D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1FB6"/>
    <w:rsid w:val="000E5E09"/>
    <w:rsid w:val="000E7024"/>
    <w:rsid w:val="000E70D9"/>
    <w:rsid w:val="000F196D"/>
    <w:rsid w:val="000F5031"/>
    <w:rsid w:val="000F5100"/>
    <w:rsid w:val="000F63EE"/>
    <w:rsid w:val="000F66CA"/>
    <w:rsid w:val="00102D1B"/>
    <w:rsid w:val="00126275"/>
    <w:rsid w:val="00131799"/>
    <w:rsid w:val="00142047"/>
    <w:rsid w:val="00144455"/>
    <w:rsid w:val="00161325"/>
    <w:rsid w:val="00163D4A"/>
    <w:rsid w:val="001643DD"/>
    <w:rsid w:val="00164C85"/>
    <w:rsid w:val="00175AF0"/>
    <w:rsid w:val="001835C8"/>
    <w:rsid w:val="001839AD"/>
    <w:rsid w:val="00185498"/>
    <w:rsid w:val="001928C4"/>
    <w:rsid w:val="00192E74"/>
    <w:rsid w:val="001932BC"/>
    <w:rsid w:val="001A2ED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E3850"/>
    <w:rsid w:val="001F302D"/>
    <w:rsid w:val="001F4AF2"/>
    <w:rsid w:val="00201E3C"/>
    <w:rsid w:val="002020F3"/>
    <w:rsid w:val="00210C15"/>
    <w:rsid w:val="00211F67"/>
    <w:rsid w:val="002247E5"/>
    <w:rsid w:val="002250AC"/>
    <w:rsid w:val="00235E52"/>
    <w:rsid w:val="00244AAB"/>
    <w:rsid w:val="0025100C"/>
    <w:rsid w:val="002522D7"/>
    <w:rsid w:val="002547F1"/>
    <w:rsid w:val="00256F5C"/>
    <w:rsid w:val="002607E6"/>
    <w:rsid w:val="002648EC"/>
    <w:rsid w:val="002654D5"/>
    <w:rsid w:val="00267EE0"/>
    <w:rsid w:val="00277D84"/>
    <w:rsid w:val="002829B6"/>
    <w:rsid w:val="002849B4"/>
    <w:rsid w:val="00286CF6"/>
    <w:rsid w:val="00296D1C"/>
    <w:rsid w:val="002C06D8"/>
    <w:rsid w:val="002D325F"/>
    <w:rsid w:val="002D45A3"/>
    <w:rsid w:val="002E19BD"/>
    <w:rsid w:val="002E35DC"/>
    <w:rsid w:val="002F2829"/>
    <w:rsid w:val="002F292D"/>
    <w:rsid w:val="002F42B4"/>
    <w:rsid w:val="003133E5"/>
    <w:rsid w:val="00317F9D"/>
    <w:rsid w:val="0032290C"/>
    <w:rsid w:val="003230F1"/>
    <w:rsid w:val="00335745"/>
    <w:rsid w:val="00340E8A"/>
    <w:rsid w:val="00351701"/>
    <w:rsid w:val="00355812"/>
    <w:rsid w:val="0036135C"/>
    <w:rsid w:val="003633D5"/>
    <w:rsid w:val="00375A07"/>
    <w:rsid w:val="00381916"/>
    <w:rsid w:val="003831FD"/>
    <w:rsid w:val="00393E35"/>
    <w:rsid w:val="00395E6E"/>
    <w:rsid w:val="003965EE"/>
    <w:rsid w:val="003C26A1"/>
    <w:rsid w:val="003C42E3"/>
    <w:rsid w:val="003C599A"/>
    <w:rsid w:val="003C7C57"/>
    <w:rsid w:val="003D48C5"/>
    <w:rsid w:val="003D7A7D"/>
    <w:rsid w:val="003F10DA"/>
    <w:rsid w:val="003F6552"/>
    <w:rsid w:val="003F6E41"/>
    <w:rsid w:val="004079A0"/>
    <w:rsid w:val="00414B44"/>
    <w:rsid w:val="00416B71"/>
    <w:rsid w:val="004243B7"/>
    <w:rsid w:val="0042549F"/>
    <w:rsid w:val="0043234B"/>
    <w:rsid w:val="00437464"/>
    <w:rsid w:val="00452B14"/>
    <w:rsid w:val="004675B5"/>
    <w:rsid w:val="004719F1"/>
    <w:rsid w:val="00475166"/>
    <w:rsid w:val="004753A0"/>
    <w:rsid w:val="00477736"/>
    <w:rsid w:val="00477DBD"/>
    <w:rsid w:val="00482C02"/>
    <w:rsid w:val="004B1315"/>
    <w:rsid w:val="004B3A4E"/>
    <w:rsid w:val="004B4724"/>
    <w:rsid w:val="004B623C"/>
    <w:rsid w:val="004C4546"/>
    <w:rsid w:val="004D23B9"/>
    <w:rsid w:val="004E0160"/>
    <w:rsid w:val="004E2BC3"/>
    <w:rsid w:val="00503CA4"/>
    <w:rsid w:val="00506588"/>
    <w:rsid w:val="00512034"/>
    <w:rsid w:val="00514D40"/>
    <w:rsid w:val="005158B8"/>
    <w:rsid w:val="00520BE4"/>
    <w:rsid w:val="005229B4"/>
    <w:rsid w:val="00522A06"/>
    <w:rsid w:val="00523780"/>
    <w:rsid w:val="00523AB1"/>
    <w:rsid w:val="00526D3A"/>
    <w:rsid w:val="00535B09"/>
    <w:rsid w:val="005504D1"/>
    <w:rsid w:val="005553DF"/>
    <w:rsid w:val="00557A82"/>
    <w:rsid w:val="00563C03"/>
    <w:rsid w:val="005649D7"/>
    <w:rsid w:val="005725E1"/>
    <w:rsid w:val="0057799A"/>
    <w:rsid w:val="00590ACE"/>
    <w:rsid w:val="00591BC7"/>
    <w:rsid w:val="0059398C"/>
    <w:rsid w:val="00594166"/>
    <w:rsid w:val="005B30E9"/>
    <w:rsid w:val="005B6205"/>
    <w:rsid w:val="005B7BF6"/>
    <w:rsid w:val="005C0CC9"/>
    <w:rsid w:val="005C51C6"/>
    <w:rsid w:val="005D0C92"/>
    <w:rsid w:val="005D0D56"/>
    <w:rsid w:val="005D3378"/>
    <w:rsid w:val="005D5B3A"/>
    <w:rsid w:val="005D6EAE"/>
    <w:rsid w:val="005E3207"/>
    <w:rsid w:val="005E4A80"/>
    <w:rsid w:val="005E76A7"/>
    <w:rsid w:val="005E7A0D"/>
    <w:rsid w:val="005F470F"/>
    <w:rsid w:val="005F5881"/>
    <w:rsid w:val="00603325"/>
    <w:rsid w:val="00604755"/>
    <w:rsid w:val="00612DA7"/>
    <w:rsid w:val="00612E32"/>
    <w:rsid w:val="00616CEA"/>
    <w:rsid w:val="006259BF"/>
    <w:rsid w:val="0063437E"/>
    <w:rsid w:val="006362EC"/>
    <w:rsid w:val="00642380"/>
    <w:rsid w:val="00647146"/>
    <w:rsid w:val="00647CFD"/>
    <w:rsid w:val="00661635"/>
    <w:rsid w:val="0066372D"/>
    <w:rsid w:val="00671E6E"/>
    <w:rsid w:val="0067627E"/>
    <w:rsid w:val="006A594F"/>
    <w:rsid w:val="006A650C"/>
    <w:rsid w:val="006B1C00"/>
    <w:rsid w:val="006B4E30"/>
    <w:rsid w:val="006B6511"/>
    <w:rsid w:val="006B6CB3"/>
    <w:rsid w:val="006C0874"/>
    <w:rsid w:val="006C0CFF"/>
    <w:rsid w:val="006C43BA"/>
    <w:rsid w:val="006D38C5"/>
    <w:rsid w:val="006D4F7B"/>
    <w:rsid w:val="006D75FC"/>
    <w:rsid w:val="006E4143"/>
    <w:rsid w:val="006E5073"/>
    <w:rsid w:val="006E7F4C"/>
    <w:rsid w:val="006F4B8D"/>
    <w:rsid w:val="006F51EB"/>
    <w:rsid w:val="006F557B"/>
    <w:rsid w:val="007000BB"/>
    <w:rsid w:val="007008AA"/>
    <w:rsid w:val="00705A37"/>
    <w:rsid w:val="0070722D"/>
    <w:rsid w:val="007075C2"/>
    <w:rsid w:val="0071773A"/>
    <w:rsid w:val="00726652"/>
    <w:rsid w:val="00734468"/>
    <w:rsid w:val="007424D6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A2809"/>
    <w:rsid w:val="007B32FF"/>
    <w:rsid w:val="007C13A0"/>
    <w:rsid w:val="007C2203"/>
    <w:rsid w:val="007C675A"/>
    <w:rsid w:val="007C7BC3"/>
    <w:rsid w:val="007D3688"/>
    <w:rsid w:val="007D3AB3"/>
    <w:rsid w:val="007D458D"/>
    <w:rsid w:val="007E1A80"/>
    <w:rsid w:val="007E23EB"/>
    <w:rsid w:val="007E2564"/>
    <w:rsid w:val="007E28B8"/>
    <w:rsid w:val="007E5AF2"/>
    <w:rsid w:val="007F4C92"/>
    <w:rsid w:val="00813575"/>
    <w:rsid w:val="008233FF"/>
    <w:rsid w:val="00825E12"/>
    <w:rsid w:val="00825E93"/>
    <w:rsid w:val="00826D15"/>
    <w:rsid w:val="0082777E"/>
    <w:rsid w:val="0083081B"/>
    <w:rsid w:val="00834508"/>
    <w:rsid w:val="008357CE"/>
    <w:rsid w:val="00835D01"/>
    <w:rsid w:val="00850199"/>
    <w:rsid w:val="008505CB"/>
    <w:rsid w:val="00851FD3"/>
    <w:rsid w:val="0088532F"/>
    <w:rsid w:val="008959D1"/>
    <w:rsid w:val="008A277A"/>
    <w:rsid w:val="008B695A"/>
    <w:rsid w:val="008C3D4F"/>
    <w:rsid w:val="008C5B3E"/>
    <w:rsid w:val="008D5A63"/>
    <w:rsid w:val="008D69BA"/>
    <w:rsid w:val="008D7218"/>
    <w:rsid w:val="008E1D03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41F3F"/>
    <w:rsid w:val="00952455"/>
    <w:rsid w:val="00953602"/>
    <w:rsid w:val="00957CBB"/>
    <w:rsid w:val="00961BC6"/>
    <w:rsid w:val="00964A5B"/>
    <w:rsid w:val="00970A72"/>
    <w:rsid w:val="00970F8B"/>
    <w:rsid w:val="009711AE"/>
    <w:rsid w:val="00976CEF"/>
    <w:rsid w:val="00982D8D"/>
    <w:rsid w:val="009846F6"/>
    <w:rsid w:val="00987670"/>
    <w:rsid w:val="009903C0"/>
    <w:rsid w:val="009918DD"/>
    <w:rsid w:val="0099215E"/>
    <w:rsid w:val="00994794"/>
    <w:rsid w:val="00995F42"/>
    <w:rsid w:val="009A6E6E"/>
    <w:rsid w:val="009B6DF4"/>
    <w:rsid w:val="009C634F"/>
    <w:rsid w:val="009D7011"/>
    <w:rsid w:val="009E0910"/>
    <w:rsid w:val="009F660F"/>
    <w:rsid w:val="009F765E"/>
    <w:rsid w:val="00A000A6"/>
    <w:rsid w:val="00A03B0E"/>
    <w:rsid w:val="00A12C41"/>
    <w:rsid w:val="00A136D5"/>
    <w:rsid w:val="00A15460"/>
    <w:rsid w:val="00A208EE"/>
    <w:rsid w:val="00A21F4D"/>
    <w:rsid w:val="00A25812"/>
    <w:rsid w:val="00A26F25"/>
    <w:rsid w:val="00A35DB3"/>
    <w:rsid w:val="00A44853"/>
    <w:rsid w:val="00A5188B"/>
    <w:rsid w:val="00A61DA0"/>
    <w:rsid w:val="00A74920"/>
    <w:rsid w:val="00A76118"/>
    <w:rsid w:val="00A841DF"/>
    <w:rsid w:val="00A84956"/>
    <w:rsid w:val="00A96426"/>
    <w:rsid w:val="00AA529B"/>
    <w:rsid w:val="00AA6CCA"/>
    <w:rsid w:val="00AB07B6"/>
    <w:rsid w:val="00AB3401"/>
    <w:rsid w:val="00AB4AC3"/>
    <w:rsid w:val="00AC0D01"/>
    <w:rsid w:val="00AC24A2"/>
    <w:rsid w:val="00AC790D"/>
    <w:rsid w:val="00AD14A2"/>
    <w:rsid w:val="00AD232C"/>
    <w:rsid w:val="00AD4AF0"/>
    <w:rsid w:val="00AD7448"/>
    <w:rsid w:val="00AE05DB"/>
    <w:rsid w:val="00AF0020"/>
    <w:rsid w:val="00AF46AF"/>
    <w:rsid w:val="00AF58C3"/>
    <w:rsid w:val="00B104B6"/>
    <w:rsid w:val="00B1134C"/>
    <w:rsid w:val="00B13078"/>
    <w:rsid w:val="00B1554F"/>
    <w:rsid w:val="00B16F27"/>
    <w:rsid w:val="00B17147"/>
    <w:rsid w:val="00B40DDF"/>
    <w:rsid w:val="00B4428C"/>
    <w:rsid w:val="00B56613"/>
    <w:rsid w:val="00B622EB"/>
    <w:rsid w:val="00B7003E"/>
    <w:rsid w:val="00B87041"/>
    <w:rsid w:val="00BA024A"/>
    <w:rsid w:val="00BA086D"/>
    <w:rsid w:val="00BA366B"/>
    <w:rsid w:val="00BA4EBC"/>
    <w:rsid w:val="00BC0443"/>
    <w:rsid w:val="00BC5A93"/>
    <w:rsid w:val="00BD6884"/>
    <w:rsid w:val="00BE1D96"/>
    <w:rsid w:val="00BE2710"/>
    <w:rsid w:val="00BF08DF"/>
    <w:rsid w:val="00BF589E"/>
    <w:rsid w:val="00C0197D"/>
    <w:rsid w:val="00C042CB"/>
    <w:rsid w:val="00C11977"/>
    <w:rsid w:val="00C15355"/>
    <w:rsid w:val="00C21924"/>
    <w:rsid w:val="00C3154C"/>
    <w:rsid w:val="00C3247B"/>
    <w:rsid w:val="00C324AC"/>
    <w:rsid w:val="00C41126"/>
    <w:rsid w:val="00C42E3C"/>
    <w:rsid w:val="00C44FDB"/>
    <w:rsid w:val="00C45D8E"/>
    <w:rsid w:val="00C532E5"/>
    <w:rsid w:val="00C5532A"/>
    <w:rsid w:val="00C57AE4"/>
    <w:rsid w:val="00C632A1"/>
    <w:rsid w:val="00C856DB"/>
    <w:rsid w:val="00C8691E"/>
    <w:rsid w:val="00C8794A"/>
    <w:rsid w:val="00C879CD"/>
    <w:rsid w:val="00C913C9"/>
    <w:rsid w:val="00C916B1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192E"/>
    <w:rsid w:val="00D33AE3"/>
    <w:rsid w:val="00D410B9"/>
    <w:rsid w:val="00D41388"/>
    <w:rsid w:val="00D60A1D"/>
    <w:rsid w:val="00D70B2D"/>
    <w:rsid w:val="00D73D9A"/>
    <w:rsid w:val="00D74EA2"/>
    <w:rsid w:val="00D80ED8"/>
    <w:rsid w:val="00D81018"/>
    <w:rsid w:val="00D90AA8"/>
    <w:rsid w:val="00D9158A"/>
    <w:rsid w:val="00D955CF"/>
    <w:rsid w:val="00D97B1C"/>
    <w:rsid w:val="00DA3802"/>
    <w:rsid w:val="00DA3A56"/>
    <w:rsid w:val="00DA40F6"/>
    <w:rsid w:val="00DA591E"/>
    <w:rsid w:val="00DA72A7"/>
    <w:rsid w:val="00DB498D"/>
    <w:rsid w:val="00DB4CA8"/>
    <w:rsid w:val="00DB7920"/>
    <w:rsid w:val="00DC14A1"/>
    <w:rsid w:val="00DC16C1"/>
    <w:rsid w:val="00DD600F"/>
    <w:rsid w:val="00DE73F0"/>
    <w:rsid w:val="00DE7C16"/>
    <w:rsid w:val="00E06B2F"/>
    <w:rsid w:val="00E15258"/>
    <w:rsid w:val="00E17623"/>
    <w:rsid w:val="00E22E13"/>
    <w:rsid w:val="00E25ACD"/>
    <w:rsid w:val="00E26259"/>
    <w:rsid w:val="00E41BA7"/>
    <w:rsid w:val="00E44EB8"/>
    <w:rsid w:val="00E46314"/>
    <w:rsid w:val="00E516DE"/>
    <w:rsid w:val="00E53B98"/>
    <w:rsid w:val="00E61D0A"/>
    <w:rsid w:val="00E626BA"/>
    <w:rsid w:val="00E71AAA"/>
    <w:rsid w:val="00E77A3B"/>
    <w:rsid w:val="00E80ADD"/>
    <w:rsid w:val="00E815A4"/>
    <w:rsid w:val="00E939EB"/>
    <w:rsid w:val="00EA1184"/>
    <w:rsid w:val="00EA5FE6"/>
    <w:rsid w:val="00EA6531"/>
    <w:rsid w:val="00EA7DAC"/>
    <w:rsid w:val="00ED1D2E"/>
    <w:rsid w:val="00EE4B92"/>
    <w:rsid w:val="00EE7717"/>
    <w:rsid w:val="00EF7D19"/>
    <w:rsid w:val="00F02934"/>
    <w:rsid w:val="00F04988"/>
    <w:rsid w:val="00F12033"/>
    <w:rsid w:val="00F22BB0"/>
    <w:rsid w:val="00F25509"/>
    <w:rsid w:val="00F25A80"/>
    <w:rsid w:val="00F262DF"/>
    <w:rsid w:val="00F26C70"/>
    <w:rsid w:val="00F44DBA"/>
    <w:rsid w:val="00F50850"/>
    <w:rsid w:val="00F560F2"/>
    <w:rsid w:val="00F634FB"/>
    <w:rsid w:val="00F70737"/>
    <w:rsid w:val="00F7498A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E1186"/>
    <w:rsid w:val="00F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478E40"/>
  <w15:docId w15:val="{3BE082AD-F597-4D62-BCC3-2F306BE7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523A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33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4755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View/Collection-12863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61854/FAC4005656-1016-REV-A-%5b1%5d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labdoc.jlab.org/docushare/dsweb/Get/Document-61854/FAC4005656-1016-REV-A-%5b1%5d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1853/(SOW)-CRM-120-7000-S-1022-RevA%5b1%5d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  <group id="ERRIDS" label="ERROR IDs">
          <menu id="ERRIDs" label="ERROR IDs" size="large" imageMso="TextAlignGallery">
            <button id="LLRFERRID" label="LLRFERRID" onAction="ThisDocument.LLRFERRID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1A00A-BE2A-4A44-8476-CF12260C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Valerie Bookwalter</cp:lastModifiedBy>
  <cp:revision>4</cp:revision>
  <cp:lastPrinted>2011-02-24T20:11:00Z</cp:lastPrinted>
  <dcterms:created xsi:type="dcterms:W3CDTF">2012-07-25T14:30:00Z</dcterms:created>
  <dcterms:modified xsi:type="dcterms:W3CDTF">2020-08-06T19:45:00Z</dcterms:modified>
</cp:coreProperties>
</file>