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14:paraId="450C7745" w14:textId="77777777" w:rsidTr="2C4D4246">
        <w:trPr>
          <w:trHeight w:val="288"/>
        </w:trPr>
        <w:tc>
          <w:tcPr>
            <w:tcW w:w="998" w:type="pct"/>
          </w:tcPr>
          <w:p w14:paraId="343C8B37" w14:textId="77777777"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4A20F028" w14:textId="1F0D3776" w:rsidR="007D458D" w:rsidRPr="00D97B1C" w:rsidRDefault="00B07119" w:rsidP="00D97B1C">
            <w:r>
              <w:t xml:space="preserve">C75 single five cell cavity </w:t>
            </w:r>
            <w:r w:rsidR="004E18EE">
              <w:t>a</w:t>
            </w:r>
            <w:r w:rsidR="00610999">
              <w:t xml:space="preserve">ssembly </w:t>
            </w:r>
            <w:r w:rsidR="004E18EE">
              <w:t xml:space="preserve">in the clean </w:t>
            </w:r>
            <w:r w:rsidR="00396EFB">
              <w:t>room</w:t>
            </w:r>
            <w:r>
              <w:t xml:space="preserve"> for VTA testing</w:t>
            </w:r>
          </w:p>
        </w:tc>
      </w:tr>
      <w:tr w:rsidR="007D458D" w:rsidRPr="00D97B1C" w14:paraId="376AB852" w14:textId="77777777" w:rsidTr="2C4D4246">
        <w:trPr>
          <w:trHeight w:val="288"/>
        </w:trPr>
        <w:tc>
          <w:tcPr>
            <w:tcW w:w="998" w:type="pct"/>
          </w:tcPr>
          <w:p w14:paraId="727D931C" w14:textId="77777777"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5DB0A9F7" w14:textId="20A1BA54" w:rsidR="007D458D" w:rsidRPr="00D97B1C" w:rsidRDefault="0049382C" w:rsidP="00B07119">
            <w:r>
              <w:t xml:space="preserve">The following </w:t>
            </w:r>
            <w:r w:rsidR="00396EFB">
              <w:t>traveler captur</w:t>
            </w:r>
            <w:r w:rsidR="00B07119">
              <w:t>es data from the assembly of a</w:t>
            </w:r>
            <w:r w:rsidR="00396EFB">
              <w:t xml:space="preserve"> C75 </w:t>
            </w:r>
            <w:r w:rsidR="00B07119">
              <w:t>single five cell cavity</w:t>
            </w:r>
          </w:p>
        </w:tc>
      </w:tr>
      <w:tr w:rsidR="007D458D" w:rsidRPr="00D97B1C" w14:paraId="60FD1432" w14:textId="77777777" w:rsidTr="2C4D4246">
        <w:trPr>
          <w:trHeight w:val="288"/>
        </w:trPr>
        <w:tc>
          <w:tcPr>
            <w:tcW w:w="998" w:type="pct"/>
          </w:tcPr>
          <w:p w14:paraId="1B02AA8E" w14:textId="77777777"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124D7F88" w14:textId="09406916" w:rsidR="007D458D" w:rsidRPr="00D97B1C" w:rsidRDefault="00B07119" w:rsidP="00D97B1C">
            <w:r>
              <w:t>C75-CAV</w:t>
            </w:r>
            <w:r w:rsidR="00464A78">
              <w:t>-ASSY</w:t>
            </w:r>
          </w:p>
        </w:tc>
      </w:tr>
      <w:tr w:rsidR="00766F7D" w:rsidRPr="00D97B1C" w14:paraId="3DCE8FF7" w14:textId="77777777" w:rsidTr="2C4D4246">
        <w:trPr>
          <w:trHeight w:val="288"/>
        </w:trPr>
        <w:tc>
          <w:tcPr>
            <w:tcW w:w="998" w:type="pct"/>
          </w:tcPr>
          <w:p w14:paraId="6042E859" w14:textId="77777777"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0AF0D572" w14:textId="31D398A7" w:rsidR="00766F7D" w:rsidRPr="00D97B1C" w:rsidRDefault="00610999" w:rsidP="004E18EE">
            <w:r>
              <w:t>R</w:t>
            </w:r>
            <w:r w:rsidR="004E18EE">
              <w:t>1</w:t>
            </w:r>
          </w:p>
        </w:tc>
      </w:tr>
      <w:tr w:rsidR="00766F7D" w:rsidRPr="00D97B1C" w14:paraId="318CF1F0" w14:textId="77777777" w:rsidTr="2C4D4246">
        <w:trPr>
          <w:trHeight w:val="288"/>
        </w:trPr>
        <w:tc>
          <w:tcPr>
            <w:tcW w:w="998" w:type="pct"/>
          </w:tcPr>
          <w:p w14:paraId="31679797" w14:textId="77777777"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672A6659" w14:textId="561F2973" w:rsidR="00766F7D" w:rsidRPr="00D97B1C" w:rsidRDefault="00610999" w:rsidP="00D97B1C">
            <w:r>
              <w:t>C. Dreyfuss</w:t>
            </w:r>
          </w:p>
        </w:tc>
      </w:tr>
      <w:tr w:rsidR="00766F7D" w:rsidRPr="00D97B1C" w14:paraId="444A160C" w14:textId="77777777" w:rsidTr="2C4D4246">
        <w:trPr>
          <w:trHeight w:val="288"/>
        </w:trPr>
        <w:tc>
          <w:tcPr>
            <w:tcW w:w="998" w:type="pct"/>
          </w:tcPr>
          <w:p w14:paraId="554BB892" w14:textId="77777777"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68AE1370" w14:textId="6EF6758B" w:rsidR="00766F7D" w:rsidRPr="00D97B1C" w:rsidRDefault="00B07119" w:rsidP="00D97B1C">
            <w:r>
              <w:t>1-Sep</w:t>
            </w:r>
            <w:r w:rsidR="00610999">
              <w:t>-2020</w:t>
            </w:r>
          </w:p>
        </w:tc>
      </w:tr>
      <w:tr w:rsidR="00766F7D" w:rsidRPr="00D97B1C" w14:paraId="703E4D14" w14:textId="77777777" w:rsidTr="2C4D4246">
        <w:trPr>
          <w:trHeight w:val="288"/>
        </w:trPr>
        <w:tc>
          <w:tcPr>
            <w:tcW w:w="998" w:type="pct"/>
          </w:tcPr>
          <w:p w14:paraId="3D07C4D1" w14:textId="77777777" w:rsidR="00766F7D" w:rsidRPr="00D97B1C" w:rsidRDefault="00766F7D" w:rsidP="00D97B1C">
            <w:r w:rsidRPr="00D97B1C">
              <w:t>NCR Emails</w:t>
            </w:r>
          </w:p>
        </w:tc>
        <w:tc>
          <w:tcPr>
            <w:tcW w:w="4002" w:type="pct"/>
            <w:gridSpan w:val="4"/>
          </w:tcPr>
          <w:p w14:paraId="0A37501D" w14:textId="1AA034FE" w:rsidR="00766F7D" w:rsidRPr="00D97B1C" w:rsidRDefault="00B91FDC" w:rsidP="00D97B1C">
            <w:r>
              <w:t>macha,forehand,kdavis</w:t>
            </w:r>
          </w:p>
        </w:tc>
      </w:tr>
      <w:tr w:rsidR="00766F7D" w:rsidRPr="00D97B1C" w14:paraId="40D3C87C" w14:textId="77777777" w:rsidTr="2C4D4246">
        <w:trPr>
          <w:trHeight w:val="288"/>
        </w:trPr>
        <w:tc>
          <w:tcPr>
            <w:tcW w:w="998" w:type="pct"/>
          </w:tcPr>
          <w:p w14:paraId="5A9FCBE7" w14:textId="77777777" w:rsidR="00766F7D" w:rsidRPr="00D97B1C" w:rsidRDefault="00766F7D" w:rsidP="00D97B1C">
            <w:r w:rsidRPr="00D97B1C">
              <w:t>Approval Names</w:t>
            </w:r>
          </w:p>
        </w:tc>
        <w:tc>
          <w:tcPr>
            <w:tcW w:w="1001" w:type="pct"/>
          </w:tcPr>
          <w:p w14:paraId="5DAB6C7B" w14:textId="623E77D4" w:rsidR="00766F7D" w:rsidRPr="00D97B1C" w:rsidRDefault="00610999" w:rsidP="00D97B1C">
            <w:r>
              <w:t>C. Dreyfuss</w:t>
            </w:r>
          </w:p>
        </w:tc>
        <w:tc>
          <w:tcPr>
            <w:tcW w:w="1000" w:type="pct"/>
          </w:tcPr>
          <w:p w14:paraId="02EB378F" w14:textId="1F6C4AC3" w:rsidR="00766F7D" w:rsidRPr="00D97B1C" w:rsidRDefault="00610999" w:rsidP="00D97B1C">
            <w:r>
              <w:t>D. Forehand</w:t>
            </w:r>
          </w:p>
        </w:tc>
        <w:tc>
          <w:tcPr>
            <w:tcW w:w="1000" w:type="pct"/>
          </w:tcPr>
          <w:p w14:paraId="5246B297" w14:textId="77777777" w:rsidR="00766F7D" w:rsidRPr="00D97B1C" w:rsidRDefault="0049382C" w:rsidP="00D97B1C">
            <w:r>
              <w:t>K. Macha</w:t>
            </w:r>
          </w:p>
        </w:tc>
        <w:tc>
          <w:tcPr>
            <w:tcW w:w="1001" w:type="pct"/>
          </w:tcPr>
          <w:p w14:paraId="6A05A809" w14:textId="77777777" w:rsidR="00766F7D" w:rsidRPr="00D97B1C" w:rsidRDefault="00766F7D" w:rsidP="00D97B1C"/>
        </w:tc>
      </w:tr>
      <w:tr w:rsidR="00286CF6" w:rsidRPr="00D97B1C" w14:paraId="697B0ADB" w14:textId="77777777" w:rsidTr="2C4D4246">
        <w:trPr>
          <w:trHeight w:val="288"/>
        </w:trPr>
        <w:tc>
          <w:tcPr>
            <w:tcW w:w="998" w:type="pct"/>
          </w:tcPr>
          <w:p w14:paraId="5BB12F4A" w14:textId="77777777"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14:paraId="5A39BBE3" w14:textId="77777777" w:rsidR="00286CF6" w:rsidRPr="00D97B1C" w:rsidRDefault="00286CF6" w:rsidP="00D97B1C"/>
        </w:tc>
        <w:tc>
          <w:tcPr>
            <w:tcW w:w="1000" w:type="pct"/>
          </w:tcPr>
          <w:p w14:paraId="41C8F396" w14:textId="77777777" w:rsidR="00286CF6" w:rsidRPr="00D97B1C" w:rsidRDefault="00286CF6" w:rsidP="00D97B1C"/>
        </w:tc>
        <w:tc>
          <w:tcPr>
            <w:tcW w:w="1000" w:type="pct"/>
          </w:tcPr>
          <w:p w14:paraId="72A3D3EC" w14:textId="77777777" w:rsidR="00286CF6" w:rsidRPr="00D97B1C" w:rsidRDefault="00286CF6" w:rsidP="00D97B1C"/>
        </w:tc>
        <w:tc>
          <w:tcPr>
            <w:tcW w:w="1001" w:type="pct"/>
          </w:tcPr>
          <w:p w14:paraId="0D0B940D" w14:textId="77777777" w:rsidR="00286CF6" w:rsidRPr="00D97B1C" w:rsidRDefault="00286CF6" w:rsidP="00D97B1C"/>
        </w:tc>
      </w:tr>
      <w:tr w:rsidR="00766F7D" w:rsidRPr="00D97B1C" w14:paraId="137D87D5" w14:textId="77777777" w:rsidTr="2C4D4246">
        <w:trPr>
          <w:trHeight w:val="288"/>
        </w:trPr>
        <w:tc>
          <w:tcPr>
            <w:tcW w:w="998" w:type="pct"/>
          </w:tcPr>
          <w:p w14:paraId="2B8AAF25" w14:textId="77777777"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14:paraId="0E27B00A" w14:textId="77777777" w:rsidR="00766F7D" w:rsidRPr="00D97B1C" w:rsidRDefault="00766F7D" w:rsidP="00D97B1C"/>
        </w:tc>
        <w:tc>
          <w:tcPr>
            <w:tcW w:w="1000" w:type="pct"/>
          </w:tcPr>
          <w:p w14:paraId="60061E4C" w14:textId="77777777" w:rsidR="00766F7D" w:rsidRPr="00D97B1C" w:rsidRDefault="00766F7D" w:rsidP="00D97B1C"/>
        </w:tc>
        <w:tc>
          <w:tcPr>
            <w:tcW w:w="1000" w:type="pct"/>
          </w:tcPr>
          <w:p w14:paraId="44EAFD9C" w14:textId="77777777" w:rsidR="00766F7D" w:rsidRPr="00D97B1C" w:rsidRDefault="00766F7D" w:rsidP="00D97B1C"/>
        </w:tc>
        <w:tc>
          <w:tcPr>
            <w:tcW w:w="1001" w:type="pct"/>
          </w:tcPr>
          <w:p w14:paraId="4B94D5A5" w14:textId="77777777" w:rsidR="00766F7D" w:rsidRPr="00D97B1C" w:rsidRDefault="00766F7D" w:rsidP="00D97B1C"/>
        </w:tc>
      </w:tr>
      <w:tr w:rsidR="00766F7D" w:rsidRPr="00D97B1C" w14:paraId="4F77B513" w14:textId="77777777" w:rsidTr="2C4D4246">
        <w:trPr>
          <w:trHeight w:val="288"/>
        </w:trPr>
        <w:tc>
          <w:tcPr>
            <w:tcW w:w="998" w:type="pct"/>
          </w:tcPr>
          <w:p w14:paraId="4BFF9578" w14:textId="77777777"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14:paraId="1C7DF0E4" w14:textId="77777777"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14:paraId="4480B6AE" w14:textId="77777777"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14:paraId="5CE64C25" w14:textId="77777777" w:rsidR="00766F7D" w:rsidRPr="00D97B1C" w:rsidRDefault="00766F7D" w:rsidP="00D97B1C">
            <w:r w:rsidRPr="00D97B1C">
              <w:t xml:space="preserve">Project </w:t>
            </w:r>
            <w:r w:rsidR="00B16F27" w:rsidRPr="00D97B1C">
              <w:t>Manager</w:t>
            </w:r>
          </w:p>
        </w:tc>
        <w:tc>
          <w:tcPr>
            <w:tcW w:w="1001" w:type="pct"/>
          </w:tcPr>
          <w:p w14:paraId="3DEEC669" w14:textId="77777777" w:rsidR="00766F7D" w:rsidRPr="00D97B1C" w:rsidRDefault="00766F7D" w:rsidP="00D97B1C"/>
        </w:tc>
      </w:tr>
    </w:tbl>
    <w:p w14:paraId="3656B9AB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7"/>
        <w:gridCol w:w="3590"/>
        <w:gridCol w:w="2342"/>
        <w:gridCol w:w="2343"/>
        <w:gridCol w:w="2341"/>
      </w:tblGrid>
      <w:tr w:rsidR="007D458D" w:rsidRPr="00D97B1C" w14:paraId="1F065C09" w14:textId="77777777" w:rsidTr="00A841DF">
        <w:trPr>
          <w:cantSplit/>
          <w:trHeight w:val="288"/>
        </w:trPr>
        <w:tc>
          <w:tcPr>
            <w:tcW w:w="999" w:type="pct"/>
          </w:tcPr>
          <w:p w14:paraId="071E4E01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43B4786F" w14:textId="77777777"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7D458D" w:rsidRPr="00D97B1C" w14:paraId="45FB0818" w14:textId="77777777" w:rsidTr="00A841DF">
        <w:trPr>
          <w:cantSplit/>
          <w:trHeight w:val="288"/>
        </w:trPr>
        <w:tc>
          <w:tcPr>
            <w:tcW w:w="999" w:type="pct"/>
          </w:tcPr>
          <w:p w14:paraId="049F31CB" w14:textId="4FAAE3A9" w:rsidR="007D458D" w:rsidRPr="00D97B1C" w:rsidRDefault="007D458D" w:rsidP="00D97B1C"/>
        </w:tc>
        <w:tc>
          <w:tcPr>
            <w:tcW w:w="999" w:type="pct"/>
          </w:tcPr>
          <w:p w14:paraId="53128261" w14:textId="42413B3A" w:rsidR="007D458D" w:rsidRPr="00D97B1C" w:rsidRDefault="00391EC7" w:rsidP="00D97B1C">
            <w:hyperlink r:id="rId8" w:history="1">
              <w:r w:rsidR="00F21F52" w:rsidRPr="00F21F52">
                <w:rPr>
                  <w:rStyle w:val="Hyperlink"/>
                </w:rPr>
                <w:t>M:\asd\asddata\CavityProduction\C75 Project Folder\C75-CPR-ASSY-FNAL-R2.docx</w:t>
              </w:r>
            </w:hyperlink>
          </w:p>
        </w:tc>
        <w:tc>
          <w:tcPr>
            <w:tcW w:w="1001" w:type="pct"/>
          </w:tcPr>
          <w:p w14:paraId="62486C05" w14:textId="5EF7EB40" w:rsidR="007D458D" w:rsidRPr="00D97B1C" w:rsidRDefault="00391EC7" w:rsidP="00D97B1C">
            <w:hyperlink r:id="rId9" w:history="1">
              <w:r w:rsidR="00042631" w:rsidRPr="00042631">
                <w:rPr>
                  <w:rStyle w:val="Hyperlink"/>
                </w:rPr>
                <w:t>Indium Wire Cleaning Procedure</w:t>
              </w:r>
            </w:hyperlink>
          </w:p>
        </w:tc>
        <w:tc>
          <w:tcPr>
            <w:tcW w:w="1001" w:type="pct"/>
          </w:tcPr>
          <w:p w14:paraId="4101652C" w14:textId="3F7EFD27" w:rsidR="007D458D" w:rsidRPr="00D97B1C" w:rsidRDefault="00391EC7" w:rsidP="00D97B1C">
            <w:hyperlink r:id="rId10" w:history="1">
              <w:r w:rsidR="007F7E00" w:rsidRPr="007F7E00">
                <w:rPr>
                  <w:rStyle w:val="Hyperlink"/>
                </w:rPr>
                <w:t>Indium Pressing Procedure</w:t>
              </w:r>
            </w:hyperlink>
            <w:hyperlink r:id="rId11" w:history="1">
              <w:r w:rsidR="00097213" w:rsidRPr="00097213">
                <w:rPr>
                  <w:rStyle w:val="Hyperlink"/>
                </w:rPr>
                <w:t>..\..\OneDrive - Jefferson Lab\CP-C75-CPR-FAB-INPP.docx</w:t>
              </w:r>
            </w:hyperlink>
          </w:p>
        </w:tc>
        <w:tc>
          <w:tcPr>
            <w:tcW w:w="1000" w:type="pct"/>
          </w:tcPr>
          <w:p w14:paraId="4B99056E" w14:textId="26ACA2DE" w:rsidR="007D458D" w:rsidRPr="00D97B1C" w:rsidRDefault="00391EC7" w:rsidP="00D97B1C">
            <w:hyperlink r:id="rId12" w:history="1">
              <w:r w:rsidR="007F7E00" w:rsidRPr="007F7E00">
                <w:rPr>
                  <w:rStyle w:val="Hyperlink"/>
                </w:rPr>
                <w:t>Ionized Nitrogen Cleaning with Particle Counter Procedure</w:t>
              </w:r>
            </w:hyperlink>
          </w:p>
        </w:tc>
      </w:tr>
      <w:tr w:rsidR="007D458D" w:rsidRPr="00D97B1C" w14:paraId="1299C43A" w14:textId="77777777" w:rsidTr="007F7E00">
        <w:trPr>
          <w:cantSplit/>
          <w:trHeight w:val="926"/>
        </w:trPr>
        <w:tc>
          <w:tcPr>
            <w:tcW w:w="999" w:type="pct"/>
          </w:tcPr>
          <w:p w14:paraId="4DDBEF00" w14:textId="77777777" w:rsidR="007D458D" w:rsidRPr="00D97B1C" w:rsidRDefault="007D458D" w:rsidP="00D97B1C"/>
        </w:tc>
        <w:tc>
          <w:tcPr>
            <w:tcW w:w="999" w:type="pct"/>
          </w:tcPr>
          <w:p w14:paraId="3461D779" w14:textId="77777777" w:rsidR="007D458D" w:rsidRPr="00D97B1C" w:rsidRDefault="007D458D" w:rsidP="00D97B1C"/>
        </w:tc>
        <w:tc>
          <w:tcPr>
            <w:tcW w:w="1001" w:type="pct"/>
          </w:tcPr>
          <w:p w14:paraId="3CF2D8B6" w14:textId="77777777" w:rsidR="007D458D" w:rsidRPr="00D97B1C" w:rsidRDefault="007D458D" w:rsidP="00D97B1C"/>
        </w:tc>
        <w:tc>
          <w:tcPr>
            <w:tcW w:w="1001" w:type="pct"/>
          </w:tcPr>
          <w:p w14:paraId="0FB78278" w14:textId="77777777" w:rsidR="007D458D" w:rsidRPr="00D97B1C" w:rsidRDefault="007D458D" w:rsidP="00D97B1C"/>
        </w:tc>
        <w:tc>
          <w:tcPr>
            <w:tcW w:w="1000" w:type="pct"/>
          </w:tcPr>
          <w:p w14:paraId="1FC39945" w14:textId="77777777" w:rsidR="007D458D" w:rsidRPr="00D97B1C" w:rsidRDefault="007D458D" w:rsidP="00D97B1C"/>
        </w:tc>
      </w:tr>
    </w:tbl>
    <w:p w14:paraId="0562CB0E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367C4E7F" w14:textId="77777777" w:rsidTr="00A841DF">
        <w:trPr>
          <w:cantSplit/>
        </w:trPr>
        <w:tc>
          <w:tcPr>
            <w:tcW w:w="1000" w:type="pct"/>
          </w:tcPr>
          <w:p w14:paraId="69DB786A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34CE0A41" w14:textId="77777777" w:rsidR="007D458D" w:rsidRPr="00D97B1C" w:rsidRDefault="007D458D" w:rsidP="00D97B1C"/>
        </w:tc>
      </w:tr>
      <w:tr w:rsidR="007D458D" w:rsidRPr="00D97B1C" w14:paraId="38A12C05" w14:textId="77777777" w:rsidTr="00A841DF">
        <w:trPr>
          <w:cantSplit/>
        </w:trPr>
        <w:tc>
          <w:tcPr>
            <w:tcW w:w="1000" w:type="pct"/>
          </w:tcPr>
          <w:p w14:paraId="0147E315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55C16FF7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62EBF3C5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89"/>
        <w:gridCol w:w="7377"/>
        <w:gridCol w:w="4384"/>
      </w:tblGrid>
      <w:tr w:rsidR="0049382C" w:rsidRPr="00D97B1C" w14:paraId="0895B024" w14:textId="77777777" w:rsidTr="00D251F6">
        <w:trPr>
          <w:trHeight w:val="288"/>
        </w:trPr>
        <w:tc>
          <w:tcPr>
            <w:tcW w:w="1220" w:type="dxa"/>
          </w:tcPr>
          <w:p w14:paraId="27EC9BBD" w14:textId="77777777" w:rsidR="0049382C" w:rsidRPr="00D97B1C" w:rsidRDefault="0049382C" w:rsidP="00D251F6">
            <w:r w:rsidRPr="00D97B1C">
              <w:lastRenderedPageBreak/>
              <w:t>Step No.</w:t>
            </w:r>
          </w:p>
        </w:tc>
        <w:tc>
          <w:tcPr>
            <w:tcW w:w="7586" w:type="dxa"/>
          </w:tcPr>
          <w:p w14:paraId="65524BBF" w14:textId="77777777" w:rsidR="0049382C" w:rsidRPr="00D97B1C" w:rsidRDefault="0049382C" w:rsidP="00D251F6">
            <w:r w:rsidRPr="00D97B1C">
              <w:t>Instructions</w:t>
            </w:r>
          </w:p>
        </w:tc>
        <w:tc>
          <w:tcPr>
            <w:tcW w:w="4384" w:type="dxa"/>
            <w:noWrap/>
          </w:tcPr>
          <w:p w14:paraId="43507E00" w14:textId="77777777" w:rsidR="0049382C" w:rsidRPr="00D97B1C" w:rsidRDefault="0049382C" w:rsidP="00D251F6">
            <w:r w:rsidRPr="00D97B1C">
              <w:t>Data Input</w:t>
            </w:r>
          </w:p>
        </w:tc>
      </w:tr>
      <w:tr w:rsidR="0049382C" w14:paraId="251BEBFE" w14:textId="77777777" w:rsidTr="00D251F6">
        <w:trPr>
          <w:trHeight w:val="288"/>
        </w:trPr>
        <w:tc>
          <w:tcPr>
            <w:tcW w:w="1220" w:type="dxa"/>
          </w:tcPr>
          <w:p w14:paraId="649841BE" w14:textId="77777777" w:rsidR="0049382C" w:rsidRPr="00D97B1C" w:rsidRDefault="00AB02B9" w:rsidP="00D251F6">
            <w:r>
              <w:t>1</w:t>
            </w:r>
          </w:p>
        </w:tc>
        <w:tc>
          <w:tcPr>
            <w:tcW w:w="7586" w:type="dxa"/>
          </w:tcPr>
          <w:p w14:paraId="1591CC95" w14:textId="7EDDD8D5" w:rsidR="0049382C" w:rsidRPr="00B07119" w:rsidRDefault="00B07119" w:rsidP="00D542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</w:pPr>
            <w:r>
              <w:t>Record the cavity serial</w:t>
            </w:r>
            <w:r w:rsidR="0049382C">
              <w:t>#</w:t>
            </w:r>
          </w:p>
        </w:tc>
        <w:tc>
          <w:tcPr>
            <w:tcW w:w="4384" w:type="dxa"/>
            <w:noWrap/>
          </w:tcPr>
          <w:p w14:paraId="3C362BF2" w14:textId="53AC6064" w:rsidR="00B07119" w:rsidRDefault="00B07119" w:rsidP="00D251F6">
            <w:r>
              <w:t>[[CAVSNLower]] &lt;&lt;CAVSN&gt;&gt;</w:t>
            </w:r>
          </w:p>
          <w:p w14:paraId="38FF35EF" w14:textId="60912BA8" w:rsidR="0049382C" w:rsidRDefault="0049382C" w:rsidP="00D251F6">
            <w:r>
              <w:t>[[</w:t>
            </w:r>
            <w:r w:rsidR="009F77FD">
              <w:t>Technician1</w:t>
            </w:r>
            <w:r>
              <w:t>]] &lt;&lt;SRF&gt;&gt;</w:t>
            </w:r>
          </w:p>
          <w:p w14:paraId="6835FEFD" w14:textId="38D4D6A5" w:rsidR="0049382C" w:rsidRDefault="009F77FD" w:rsidP="00D251F6">
            <w:r>
              <w:t>[[Technician</w:t>
            </w:r>
            <w:r w:rsidR="0049382C">
              <w:t>2]] &lt;&lt;SRF&gt;&gt;</w:t>
            </w:r>
          </w:p>
          <w:p w14:paraId="57BF87E3" w14:textId="1B5E7E68" w:rsidR="0049382C" w:rsidRDefault="0049382C" w:rsidP="00D251F6">
            <w:r>
              <w:t>[[InitialTime]] &lt;&lt;TIMESTAMP&gt;&gt;</w:t>
            </w:r>
          </w:p>
        </w:tc>
      </w:tr>
      <w:tr w:rsidR="00C63621" w14:paraId="6C1FFF8E" w14:textId="77777777" w:rsidTr="00D251F6">
        <w:trPr>
          <w:trHeight w:val="288"/>
        </w:trPr>
        <w:tc>
          <w:tcPr>
            <w:tcW w:w="1220" w:type="dxa"/>
          </w:tcPr>
          <w:p w14:paraId="71043C5D" w14:textId="0683EFB1" w:rsidR="00C63621" w:rsidRDefault="00C63621" w:rsidP="00D251F6">
            <w:r>
              <w:t>2</w:t>
            </w:r>
          </w:p>
        </w:tc>
        <w:tc>
          <w:tcPr>
            <w:tcW w:w="7586" w:type="dxa"/>
          </w:tcPr>
          <w:p w14:paraId="4A8CBA6A" w14:textId="2DE9DD0A" w:rsidR="00C63621" w:rsidRDefault="00B07119" w:rsidP="00B07119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t>HOM end beamline pumpout and mini conflate feedthrough installed</w:t>
            </w:r>
            <w:bookmarkStart w:id="0" w:name="_GoBack"/>
            <w:bookmarkEnd w:id="0"/>
          </w:p>
        </w:tc>
        <w:tc>
          <w:tcPr>
            <w:tcW w:w="4384" w:type="dxa"/>
            <w:noWrap/>
          </w:tcPr>
          <w:p w14:paraId="12781E53" w14:textId="59BB9BF4" w:rsidR="00F21F52" w:rsidRDefault="00F21F52" w:rsidP="00B07119">
            <w:r>
              <w:t>[[HOMBeamLine]] &lt;&lt;YESNO&gt;&gt;</w:t>
            </w:r>
          </w:p>
          <w:p w14:paraId="51772183" w14:textId="77777777" w:rsidR="00F21F52" w:rsidRDefault="00F21F52" w:rsidP="00F21F52">
            <w:r>
              <w:t>[[Technician1]] &lt;&lt;SRF&gt;&gt;</w:t>
            </w:r>
          </w:p>
          <w:p w14:paraId="624D8491" w14:textId="77777777" w:rsidR="00F21F52" w:rsidRDefault="00F21F52" w:rsidP="00F21F52">
            <w:r>
              <w:t>[[Technician2]] &lt;&lt;SRF&gt;&gt;</w:t>
            </w:r>
          </w:p>
          <w:p w14:paraId="13D84D73" w14:textId="77AF12FB" w:rsidR="00C63621" w:rsidRDefault="00C63621" w:rsidP="00B07119"/>
        </w:tc>
      </w:tr>
      <w:tr w:rsidR="00C63621" w14:paraId="633B5BE9" w14:textId="77777777" w:rsidTr="00D251F6">
        <w:trPr>
          <w:trHeight w:val="288"/>
        </w:trPr>
        <w:tc>
          <w:tcPr>
            <w:tcW w:w="1220" w:type="dxa"/>
          </w:tcPr>
          <w:p w14:paraId="761158C8" w14:textId="3473723C" w:rsidR="00C63621" w:rsidRDefault="00C63621" w:rsidP="00D251F6">
            <w:r>
              <w:t>3</w:t>
            </w:r>
          </w:p>
        </w:tc>
        <w:tc>
          <w:tcPr>
            <w:tcW w:w="7586" w:type="dxa"/>
          </w:tcPr>
          <w:p w14:paraId="20DB1865" w14:textId="79EE92A7" w:rsidR="00335D1C" w:rsidRDefault="00B07119" w:rsidP="00C63621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rFonts w:ascii="Times" w:hAnsi="Times"/>
              </w:rPr>
              <w:t>C</w:t>
            </w:r>
            <w:r w:rsidR="00B43EA2">
              <w:rPr>
                <w:rFonts w:ascii="Times" w:hAnsi="Times"/>
              </w:rPr>
              <w:t xml:space="preserve">avity </w:t>
            </w:r>
            <w:r w:rsidR="00335D1C">
              <w:rPr>
                <w:rFonts w:ascii="Times" w:hAnsi="Times"/>
              </w:rPr>
              <w:t>fiel</w:t>
            </w:r>
            <w:r>
              <w:rPr>
                <w:rFonts w:ascii="Times" w:hAnsi="Times"/>
              </w:rPr>
              <w:t>d probe blank installed</w:t>
            </w:r>
          </w:p>
          <w:p w14:paraId="1287E6F9" w14:textId="3A3A2F8F" w:rsidR="00C63621" w:rsidRDefault="00C63621" w:rsidP="00C63621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4384" w:type="dxa"/>
            <w:noWrap/>
          </w:tcPr>
          <w:p w14:paraId="2E9D6EC0" w14:textId="68F95826" w:rsidR="00F21F52" w:rsidRDefault="00F21F52" w:rsidP="00B07119">
            <w:r>
              <w:t>[[FielProbeBlank]] &lt;&lt;YESNO&gt;&gt;</w:t>
            </w:r>
          </w:p>
          <w:p w14:paraId="20BEFC81" w14:textId="77777777" w:rsidR="00F21F52" w:rsidRDefault="00F21F52" w:rsidP="00F21F52">
            <w:r>
              <w:t>[[Technician1]] &lt;&lt;SRF&gt;&gt;</w:t>
            </w:r>
          </w:p>
          <w:p w14:paraId="59E9B1B6" w14:textId="77777777" w:rsidR="00F21F52" w:rsidRDefault="00F21F52" w:rsidP="00F21F52">
            <w:r>
              <w:t>[[Technician2]] &lt;&lt;SRF&gt;&gt;</w:t>
            </w:r>
          </w:p>
          <w:p w14:paraId="02B48ABE" w14:textId="731603D1" w:rsidR="00C63621" w:rsidRDefault="00C63621" w:rsidP="00B07119"/>
        </w:tc>
      </w:tr>
      <w:tr w:rsidR="00C63621" w14:paraId="29C1AB50" w14:textId="77777777" w:rsidTr="00D251F6">
        <w:trPr>
          <w:trHeight w:val="288"/>
        </w:trPr>
        <w:tc>
          <w:tcPr>
            <w:tcW w:w="1220" w:type="dxa"/>
          </w:tcPr>
          <w:p w14:paraId="661BCB0B" w14:textId="011070AD" w:rsidR="00C63621" w:rsidRDefault="00C63621" w:rsidP="00D251F6">
            <w:r>
              <w:t>4</w:t>
            </w:r>
          </w:p>
        </w:tc>
        <w:tc>
          <w:tcPr>
            <w:tcW w:w="7586" w:type="dxa"/>
          </w:tcPr>
          <w:p w14:paraId="5CBC94DC" w14:textId="6F3B4217" w:rsidR="00335D1C" w:rsidRDefault="00B07119" w:rsidP="00C63621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rFonts w:ascii="Times" w:hAnsi="Times"/>
              </w:rPr>
              <w:t>HOM blanks installed onto the cavity</w:t>
            </w:r>
          </w:p>
          <w:p w14:paraId="5349505E" w14:textId="683ECF1F" w:rsidR="00C63621" w:rsidRDefault="00C63621" w:rsidP="00C63621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4384" w:type="dxa"/>
            <w:noWrap/>
          </w:tcPr>
          <w:p w14:paraId="3BF87B12" w14:textId="62B06A30" w:rsidR="00B07119" w:rsidRDefault="00F21F52" w:rsidP="00B07119">
            <w:r>
              <w:t>[[HOMBlank]] &lt;&lt;YESNO&gt;&gt;</w:t>
            </w:r>
          </w:p>
          <w:p w14:paraId="72C3A58B" w14:textId="77777777" w:rsidR="00F21F52" w:rsidRDefault="00F21F52" w:rsidP="00F21F52">
            <w:r>
              <w:t>[[Technician1]] &lt;&lt;SRF&gt;&gt;</w:t>
            </w:r>
          </w:p>
          <w:p w14:paraId="56B2AE78" w14:textId="77777777" w:rsidR="00F21F52" w:rsidRDefault="00F21F52" w:rsidP="00F21F52">
            <w:r>
              <w:t>[[Technician2]] &lt;&lt;SRF&gt;&gt;</w:t>
            </w:r>
          </w:p>
          <w:p w14:paraId="3E9D0B27" w14:textId="5B38DD28" w:rsidR="00C63621" w:rsidRPr="00FF36F5" w:rsidRDefault="00C63621" w:rsidP="00B07119"/>
        </w:tc>
      </w:tr>
      <w:tr w:rsidR="0066179E" w14:paraId="4E6AF379" w14:textId="77777777" w:rsidTr="00D251F6">
        <w:trPr>
          <w:trHeight w:val="288"/>
        </w:trPr>
        <w:tc>
          <w:tcPr>
            <w:tcW w:w="1220" w:type="dxa"/>
          </w:tcPr>
          <w:p w14:paraId="694118C2" w14:textId="60FE2A0A" w:rsidR="0066179E" w:rsidRDefault="0066179E" w:rsidP="00D251F6">
            <w:r>
              <w:t>5</w:t>
            </w:r>
          </w:p>
        </w:tc>
        <w:tc>
          <w:tcPr>
            <w:tcW w:w="7586" w:type="dxa"/>
          </w:tcPr>
          <w:p w14:paraId="70A4A4DE" w14:textId="6A17C01B" w:rsidR="00335D1C" w:rsidRDefault="00F21F52" w:rsidP="00C63621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rFonts w:ascii="Times" w:hAnsi="Times"/>
              </w:rPr>
              <w:t>FPC Blank Installed</w:t>
            </w:r>
          </w:p>
          <w:p w14:paraId="015FC537" w14:textId="06F10D1F" w:rsidR="0066179E" w:rsidRDefault="0066179E" w:rsidP="00C63621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4384" w:type="dxa"/>
            <w:noWrap/>
          </w:tcPr>
          <w:p w14:paraId="30A1C1AD" w14:textId="1944DB2C" w:rsidR="00F21F52" w:rsidRDefault="00F21F52" w:rsidP="00F21F52">
            <w:r>
              <w:t>[[FPCBlank]] &lt;&lt;YESNO&gt;&gt;</w:t>
            </w:r>
          </w:p>
          <w:p w14:paraId="7F98F406" w14:textId="77777777" w:rsidR="00F21F52" w:rsidRDefault="00F21F52" w:rsidP="00F21F52">
            <w:r>
              <w:t>[[Technician1]] &lt;&lt;SRF&gt;&gt;</w:t>
            </w:r>
          </w:p>
          <w:p w14:paraId="29D6988C" w14:textId="77777777" w:rsidR="00F21F52" w:rsidRDefault="00F21F52" w:rsidP="00F21F52">
            <w:r>
              <w:t>[[Technician2]] &lt;&lt;SRF&gt;&gt;</w:t>
            </w:r>
          </w:p>
          <w:p w14:paraId="521D7053" w14:textId="70816F8F" w:rsidR="0066179E" w:rsidRDefault="0066179E" w:rsidP="00F21F52"/>
        </w:tc>
      </w:tr>
      <w:tr w:rsidR="00335D1C" w14:paraId="57819023" w14:textId="77777777" w:rsidTr="00D251F6">
        <w:trPr>
          <w:trHeight w:val="288"/>
        </w:trPr>
        <w:tc>
          <w:tcPr>
            <w:tcW w:w="1220" w:type="dxa"/>
          </w:tcPr>
          <w:p w14:paraId="14F554BC" w14:textId="7A367035" w:rsidR="00335D1C" w:rsidRDefault="00335D1C" w:rsidP="00D251F6">
            <w:r>
              <w:t>6</w:t>
            </w:r>
          </w:p>
        </w:tc>
        <w:tc>
          <w:tcPr>
            <w:tcW w:w="7586" w:type="dxa"/>
          </w:tcPr>
          <w:p w14:paraId="22C06E31" w14:textId="7F9ABDA9" w:rsidR="00335D1C" w:rsidRDefault="00F21F52" w:rsidP="00C63621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rFonts w:ascii="Times" w:hAnsi="Times"/>
              </w:rPr>
              <w:t>FPC end Beamline blank with pumpout and mini conflate feedthrough installed</w:t>
            </w:r>
          </w:p>
        </w:tc>
        <w:tc>
          <w:tcPr>
            <w:tcW w:w="4384" w:type="dxa"/>
            <w:noWrap/>
          </w:tcPr>
          <w:p w14:paraId="666011E9" w14:textId="704160DC" w:rsidR="00F21F52" w:rsidRDefault="00F21F52" w:rsidP="00F21F52">
            <w:r>
              <w:t>[[FPCBeamline]] &lt;&lt;YESNO&gt;&gt;</w:t>
            </w:r>
          </w:p>
          <w:p w14:paraId="5345756D" w14:textId="77777777" w:rsidR="00F21F52" w:rsidRDefault="00F21F52" w:rsidP="00F21F52">
            <w:r>
              <w:t>[[Technician1]] &lt;&lt;SRF&gt;&gt;</w:t>
            </w:r>
          </w:p>
          <w:p w14:paraId="2AB6AEA4" w14:textId="77777777" w:rsidR="00F21F52" w:rsidRDefault="00F21F52" w:rsidP="00F21F52">
            <w:r>
              <w:t>[[Technician2]] &lt;&lt;SRF&gt;&gt;</w:t>
            </w:r>
          </w:p>
          <w:p w14:paraId="4B5002A0" w14:textId="66CD2061" w:rsidR="00335D1C" w:rsidRDefault="00335D1C" w:rsidP="00F21F52"/>
        </w:tc>
      </w:tr>
      <w:tr w:rsidR="00335D1C" w14:paraId="527E3E69" w14:textId="77777777" w:rsidTr="00D251F6">
        <w:trPr>
          <w:trHeight w:val="288"/>
        </w:trPr>
        <w:tc>
          <w:tcPr>
            <w:tcW w:w="1220" w:type="dxa"/>
          </w:tcPr>
          <w:p w14:paraId="63D3160A" w14:textId="1F84CE3A" w:rsidR="00335D1C" w:rsidRDefault="00335D1C" w:rsidP="00D251F6">
            <w:r>
              <w:t>7</w:t>
            </w:r>
          </w:p>
        </w:tc>
        <w:tc>
          <w:tcPr>
            <w:tcW w:w="7586" w:type="dxa"/>
          </w:tcPr>
          <w:p w14:paraId="26B6823B" w14:textId="1541F6EE" w:rsidR="00E16E53" w:rsidRDefault="00A64DBF" w:rsidP="00C63621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rPr>
                <w:rFonts w:ascii="Times" w:hAnsi="Times"/>
              </w:rPr>
              <w:t xml:space="preserve">HOM, field probe, FPC, and Beamline blanks are torqued to proper torque spec per </w:t>
            </w:r>
            <w:hyperlink r:id="rId13" w:history="1">
              <w:r w:rsidRPr="00F21F52">
                <w:rPr>
                  <w:rStyle w:val="Hyperlink"/>
                </w:rPr>
                <w:t>M:\asd\asddata\CavityProduction\C75 Project Folder\C75-CPR-ASSY-FNAL-R2.docx</w:t>
              </w:r>
            </w:hyperlink>
          </w:p>
          <w:p w14:paraId="34015B38" w14:textId="6F0145E7" w:rsidR="00A64DBF" w:rsidRDefault="00A64DBF" w:rsidP="00C63621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4384" w:type="dxa"/>
            <w:noWrap/>
          </w:tcPr>
          <w:p w14:paraId="6D50B89B" w14:textId="60A93A05" w:rsidR="00A64DBF" w:rsidRDefault="00A64DBF" w:rsidP="00A64DBF">
            <w:r>
              <w:t>[[Torqued]] &lt;&lt;YESNO&gt;&gt;</w:t>
            </w:r>
          </w:p>
          <w:p w14:paraId="70379CC8" w14:textId="77777777" w:rsidR="00A64DBF" w:rsidRDefault="00A64DBF" w:rsidP="00A64DBF">
            <w:r>
              <w:t>[[Technician1]] &lt;&lt;SRF&gt;&gt;</w:t>
            </w:r>
          </w:p>
          <w:p w14:paraId="20868730" w14:textId="77777777" w:rsidR="00A64DBF" w:rsidRDefault="00A64DBF" w:rsidP="00A64DBF">
            <w:r>
              <w:t>[[Technician2]] &lt;&lt;SRF&gt;&gt;</w:t>
            </w:r>
          </w:p>
          <w:p w14:paraId="3315482A" w14:textId="3FEFCB22" w:rsidR="00335D1C" w:rsidRDefault="00335D1C" w:rsidP="00A64DBF"/>
        </w:tc>
      </w:tr>
    </w:tbl>
    <w:p w14:paraId="6D98A12B" w14:textId="77777777" w:rsidR="00AB02B9" w:rsidRDefault="00AB02B9" w:rsidP="00D97B1C"/>
    <w:p w14:paraId="54CD245A" w14:textId="17220AD2" w:rsidR="00F83E97" w:rsidRDefault="00F83E97" w:rsidP="00F83E97">
      <w:pPr>
        <w:spacing w:after="200" w:line="276" w:lineRule="auto"/>
      </w:pPr>
    </w:p>
    <w:sectPr w:rsidR="00F83E97" w:rsidSect="00A841D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D4919" w14:textId="77777777" w:rsidR="00391EC7" w:rsidRDefault="00391EC7" w:rsidP="00D97B1C">
      <w:r>
        <w:separator/>
      </w:r>
    </w:p>
  </w:endnote>
  <w:endnote w:type="continuationSeparator" w:id="0">
    <w:p w14:paraId="69044038" w14:textId="77777777" w:rsidR="00391EC7" w:rsidRDefault="00391EC7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80317" w14:textId="77777777" w:rsidR="00A64DBF" w:rsidRDefault="00A64D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80683" w14:textId="421899DA" w:rsidR="004E18EE" w:rsidRDefault="00A64DBF" w:rsidP="00D97B1C">
    <w:pPr>
      <w:pStyle w:val="Footer"/>
    </w:pPr>
    <w:r>
      <w:rPr>
        <w:noProof/>
      </w:rPr>
      <w:t>C75-CAV-ASSY</w:t>
    </w:r>
    <w:r w:rsidR="004E18EE">
      <w:ptab w:relativeTo="margin" w:alignment="center" w:leader="none"/>
    </w:r>
    <w:r w:rsidR="004E18EE">
      <w:fldChar w:fldCharType="begin"/>
    </w:r>
    <w:r w:rsidR="004E18EE">
      <w:instrText xml:space="preserve"> PAGE   \* MERGEFORMAT </w:instrText>
    </w:r>
    <w:r w:rsidR="004E18EE">
      <w:fldChar w:fldCharType="separate"/>
    </w:r>
    <w:r w:rsidR="00097213">
      <w:rPr>
        <w:noProof/>
      </w:rPr>
      <w:t>2</w:t>
    </w:r>
    <w:r w:rsidR="004E18EE">
      <w:rPr>
        <w:noProof/>
      </w:rPr>
      <w:fldChar w:fldCharType="end"/>
    </w:r>
    <w:r w:rsidR="004E18EE">
      <w:t xml:space="preserve"> of </w:t>
    </w:r>
    <w:r w:rsidR="004E18EE">
      <w:rPr>
        <w:noProof/>
      </w:rPr>
      <w:fldChar w:fldCharType="begin"/>
    </w:r>
    <w:r w:rsidR="004E18EE">
      <w:rPr>
        <w:noProof/>
      </w:rPr>
      <w:instrText xml:space="preserve"> NUMPAGES   \* MERGEFORMAT </w:instrText>
    </w:r>
    <w:r w:rsidR="004E18EE">
      <w:rPr>
        <w:noProof/>
      </w:rPr>
      <w:fldChar w:fldCharType="separate"/>
    </w:r>
    <w:r w:rsidR="00097213">
      <w:rPr>
        <w:noProof/>
      </w:rPr>
      <w:t>2</w:t>
    </w:r>
    <w:r w:rsidR="004E18EE">
      <w:rPr>
        <w:noProof/>
      </w:rPr>
      <w:fldChar w:fldCharType="end"/>
    </w:r>
    <w:r w:rsidR="004E18EE">
      <w:ptab w:relativeTo="margin" w:alignment="right" w:leader="none"/>
    </w:r>
    <w:r w:rsidR="004E18EE">
      <w:rPr>
        <w:noProof/>
      </w:rPr>
      <w:fldChar w:fldCharType="begin"/>
    </w:r>
    <w:r w:rsidR="004E18EE">
      <w:rPr>
        <w:noProof/>
      </w:rPr>
      <w:instrText xml:space="preserve"> SAVEDATE   \* MERGEFORMAT </w:instrText>
    </w:r>
    <w:r w:rsidR="004E18EE">
      <w:rPr>
        <w:noProof/>
      </w:rPr>
      <w:fldChar w:fldCharType="separate"/>
    </w:r>
    <w:r w:rsidR="00097213">
      <w:rPr>
        <w:noProof/>
      </w:rPr>
      <w:t>8/31/2020 2:59:00 PM</w:t>
    </w:r>
    <w:r w:rsidR="004E18EE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A67B6" w14:textId="77777777" w:rsidR="00A64DBF" w:rsidRDefault="00A64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DF7BA" w14:textId="77777777" w:rsidR="00391EC7" w:rsidRDefault="00391EC7" w:rsidP="00D97B1C">
      <w:r>
        <w:separator/>
      </w:r>
    </w:p>
  </w:footnote>
  <w:footnote w:type="continuationSeparator" w:id="0">
    <w:p w14:paraId="3AEE7EE6" w14:textId="77777777" w:rsidR="00391EC7" w:rsidRDefault="00391EC7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D317E" w14:textId="77777777" w:rsidR="00A64DBF" w:rsidRDefault="00A64D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13A16" w14:textId="77777777" w:rsidR="004E18EE" w:rsidRDefault="004E18EE" w:rsidP="00D97B1C">
    <w:pPr>
      <w:pStyle w:val="Header"/>
    </w:pPr>
    <w:r>
      <w:rPr>
        <w:noProof/>
      </w:rPr>
      <w:drawing>
        <wp:inline distT="0" distB="0" distL="0" distR="0" wp14:anchorId="68094362" wp14:editId="07777777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19A7E504" wp14:editId="07777777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54D40" w14:textId="77777777" w:rsidR="00A64DBF" w:rsidRDefault="00A64D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35702"/>
    <w:multiLevelType w:val="hybridMultilevel"/>
    <w:tmpl w:val="87F67D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82C"/>
    <w:rsid w:val="0001458B"/>
    <w:rsid w:val="00034FD9"/>
    <w:rsid w:val="00042631"/>
    <w:rsid w:val="00063A8E"/>
    <w:rsid w:val="00064FB0"/>
    <w:rsid w:val="00067F40"/>
    <w:rsid w:val="00073B35"/>
    <w:rsid w:val="00085D59"/>
    <w:rsid w:val="000873DE"/>
    <w:rsid w:val="000900F0"/>
    <w:rsid w:val="000942AE"/>
    <w:rsid w:val="00097213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2895"/>
    <w:rsid w:val="00126275"/>
    <w:rsid w:val="00130E21"/>
    <w:rsid w:val="00131799"/>
    <w:rsid w:val="00132397"/>
    <w:rsid w:val="00161325"/>
    <w:rsid w:val="001643DD"/>
    <w:rsid w:val="00164C85"/>
    <w:rsid w:val="001730AE"/>
    <w:rsid w:val="00174730"/>
    <w:rsid w:val="00175AF0"/>
    <w:rsid w:val="001835C8"/>
    <w:rsid w:val="00185498"/>
    <w:rsid w:val="001928C4"/>
    <w:rsid w:val="001A2FA2"/>
    <w:rsid w:val="001A43EA"/>
    <w:rsid w:val="001B0A81"/>
    <w:rsid w:val="001B1150"/>
    <w:rsid w:val="001B6ACD"/>
    <w:rsid w:val="001C016F"/>
    <w:rsid w:val="001C13C3"/>
    <w:rsid w:val="001C41CA"/>
    <w:rsid w:val="001C46C1"/>
    <w:rsid w:val="001E0EE9"/>
    <w:rsid w:val="001E2532"/>
    <w:rsid w:val="001E3261"/>
    <w:rsid w:val="001F302D"/>
    <w:rsid w:val="001F4AF2"/>
    <w:rsid w:val="00201E3C"/>
    <w:rsid w:val="00211559"/>
    <w:rsid w:val="00211F67"/>
    <w:rsid w:val="002134F6"/>
    <w:rsid w:val="002209EE"/>
    <w:rsid w:val="002247E5"/>
    <w:rsid w:val="002250AC"/>
    <w:rsid w:val="00235E52"/>
    <w:rsid w:val="00243A53"/>
    <w:rsid w:val="00244AAB"/>
    <w:rsid w:val="002472FF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0A10"/>
    <w:rsid w:val="002E19BD"/>
    <w:rsid w:val="002E35DC"/>
    <w:rsid w:val="002E4AD8"/>
    <w:rsid w:val="002E7ADD"/>
    <w:rsid w:val="002F2829"/>
    <w:rsid w:val="002F292D"/>
    <w:rsid w:val="002F641F"/>
    <w:rsid w:val="003012C2"/>
    <w:rsid w:val="00317F9D"/>
    <w:rsid w:val="0032290C"/>
    <w:rsid w:val="003230F1"/>
    <w:rsid w:val="00330C52"/>
    <w:rsid w:val="00335D1C"/>
    <w:rsid w:val="00340E8A"/>
    <w:rsid w:val="00351701"/>
    <w:rsid w:val="00355812"/>
    <w:rsid w:val="0036135C"/>
    <w:rsid w:val="00375A07"/>
    <w:rsid w:val="00381916"/>
    <w:rsid w:val="003831FD"/>
    <w:rsid w:val="00391EC7"/>
    <w:rsid w:val="00393E35"/>
    <w:rsid w:val="00396EFB"/>
    <w:rsid w:val="003A5114"/>
    <w:rsid w:val="003B5F9A"/>
    <w:rsid w:val="003C42E3"/>
    <w:rsid w:val="003C599A"/>
    <w:rsid w:val="003D48C5"/>
    <w:rsid w:val="003D7A7D"/>
    <w:rsid w:val="003E53B5"/>
    <w:rsid w:val="003F1242"/>
    <w:rsid w:val="003F6552"/>
    <w:rsid w:val="003F6E41"/>
    <w:rsid w:val="00400B75"/>
    <w:rsid w:val="00403173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55DBD"/>
    <w:rsid w:val="00464A78"/>
    <w:rsid w:val="004675B5"/>
    <w:rsid w:val="004719F1"/>
    <w:rsid w:val="00477736"/>
    <w:rsid w:val="00481381"/>
    <w:rsid w:val="00482C02"/>
    <w:rsid w:val="0049382C"/>
    <w:rsid w:val="004A659B"/>
    <w:rsid w:val="004B1315"/>
    <w:rsid w:val="004B3A4E"/>
    <w:rsid w:val="004B4724"/>
    <w:rsid w:val="004B623C"/>
    <w:rsid w:val="004C1485"/>
    <w:rsid w:val="004E18EE"/>
    <w:rsid w:val="004E2BC3"/>
    <w:rsid w:val="004E687E"/>
    <w:rsid w:val="00503CA4"/>
    <w:rsid w:val="00504D13"/>
    <w:rsid w:val="00506588"/>
    <w:rsid w:val="00512034"/>
    <w:rsid w:val="00512611"/>
    <w:rsid w:val="00514D40"/>
    <w:rsid w:val="005158B8"/>
    <w:rsid w:val="00520BE4"/>
    <w:rsid w:val="005229B4"/>
    <w:rsid w:val="00522BAE"/>
    <w:rsid w:val="005232A7"/>
    <w:rsid w:val="00523780"/>
    <w:rsid w:val="005338D8"/>
    <w:rsid w:val="00535B09"/>
    <w:rsid w:val="00537CD7"/>
    <w:rsid w:val="005553DF"/>
    <w:rsid w:val="005649D7"/>
    <w:rsid w:val="005725E1"/>
    <w:rsid w:val="0057799A"/>
    <w:rsid w:val="005907B2"/>
    <w:rsid w:val="0059398C"/>
    <w:rsid w:val="00594166"/>
    <w:rsid w:val="005A60AC"/>
    <w:rsid w:val="005B30E9"/>
    <w:rsid w:val="005B51AD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1793"/>
    <w:rsid w:val="005F470F"/>
    <w:rsid w:val="005F5881"/>
    <w:rsid w:val="0060152B"/>
    <w:rsid w:val="00603325"/>
    <w:rsid w:val="00610999"/>
    <w:rsid w:val="00612DA7"/>
    <w:rsid w:val="00616CEA"/>
    <w:rsid w:val="006175ED"/>
    <w:rsid w:val="006259BF"/>
    <w:rsid w:val="0062706A"/>
    <w:rsid w:val="00632ACD"/>
    <w:rsid w:val="0063437E"/>
    <w:rsid w:val="006362EC"/>
    <w:rsid w:val="006464EC"/>
    <w:rsid w:val="00647146"/>
    <w:rsid w:val="00647CFD"/>
    <w:rsid w:val="00661635"/>
    <w:rsid w:val="0066179E"/>
    <w:rsid w:val="0066372D"/>
    <w:rsid w:val="0067627E"/>
    <w:rsid w:val="00676422"/>
    <w:rsid w:val="00685C9A"/>
    <w:rsid w:val="006A594F"/>
    <w:rsid w:val="006A650C"/>
    <w:rsid w:val="006B4E30"/>
    <w:rsid w:val="006B6511"/>
    <w:rsid w:val="006B6CB3"/>
    <w:rsid w:val="006C0CFF"/>
    <w:rsid w:val="006C43BA"/>
    <w:rsid w:val="006D3475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314A"/>
    <w:rsid w:val="00747E5A"/>
    <w:rsid w:val="00752FFE"/>
    <w:rsid w:val="00755A06"/>
    <w:rsid w:val="00766A80"/>
    <w:rsid w:val="00766F7D"/>
    <w:rsid w:val="007749CB"/>
    <w:rsid w:val="00776389"/>
    <w:rsid w:val="007856A2"/>
    <w:rsid w:val="007861F5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7F7E00"/>
    <w:rsid w:val="00813575"/>
    <w:rsid w:val="008233FF"/>
    <w:rsid w:val="00825E12"/>
    <w:rsid w:val="00826D15"/>
    <w:rsid w:val="0082777E"/>
    <w:rsid w:val="0083081B"/>
    <w:rsid w:val="00834508"/>
    <w:rsid w:val="00835D01"/>
    <w:rsid w:val="00867D04"/>
    <w:rsid w:val="008873FA"/>
    <w:rsid w:val="008928DF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0DAB"/>
    <w:rsid w:val="009329BD"/>
    <w:rsid w:val="00932FBB"/>
    <w:rsid w:val="00933DC9"/>
    <w:rsid w:val="00940264"/>
    <w:rsid w:val="00941A42"/>
    <w:rsid w:val="009478C1"/>
    <w:rsid w:val="00952455"/>
    <w:rsid w:val="00953602"/>
    <w:rsid w:val="00957CBB"/>
    <w:rsid w:val="00961BC6"/>
    <w:rsid w:val="00970D74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F660F"/>
    <w:rsid w:val="009F665B"/>
    <w:rsid w:val="009F77FD"/>
    <w:rsid w:val="00A000A6"/>
    <w:rsid w:val="00A12FFA"/>
    <w:rsid w:val="00A136D5"/>
    <w:rsid w:val="00A208EE"/>
    <w:rsid w:val="00A21F4D"/>
    <w:rsid w:val="00A26F25"/>
    <w:rsid w:val="00A31505"/>
    <w:rsid w:val="00A34269"/>
    <w:rsid w:val="00A35DB3"/>
    <w:rsid w:val="00A44853"/>
    <w:rsid w:val="00A5188B"/>
    <w:rsid w:val="00A538D7"/>
    <w:rsid w:val="00A56D08"/>
    <w:rsid w:val="00A61DA0"/>
    <w:rsid w:val="00A64DBF"/>
    <w:rsid w:val="00A70DC3"/>
    <w:rsid w:val="00A74920"/>
    <w:rsid w:val="00A76118"/>
    <w:rsid w:val="00A83237"/>
    <w:rsid w:val="00A841DF"/>
    <w:rsid w:val="00A84956"/>
    <w:rsid w:val="00A9123F"/>
    <w:rsid w:val="00A9592F"/>
    <w:rsid w:val="00A96426"/>
    <w:rsid w:val="00AB02B9"/>
    <w:rsid w:val="00AB07B6"/>
    <w:rsid w:val="00AB4AC3"/>
    <w:rsid w:val="00AC1339"/>
    <w:rsid w:val="00AC24A2"/>
    <w:rsid w:val="00AC3F56"/>
    <w:rsid w:val="00AD232C"/>
    <w:rsid w:val="00AF0020"/>
    <w:rsid w:val="00AF46AF"/>
    <w:rsid w:val="00B07119"/>
    <w:rsid w:val="00B104B6"/>
    <w:rsid w:val="00B1134C"/>
    <w:rsid w:val="00B13078"/>
    <w:rsid w:val="00B1554F"/>
    <w:rsid w:val="00B16F27"/>
    <w:rsid w:val="00B43EA2"/>
    <w:rsid w:val="00B4428C"/>
    <w:rsid w:val="00B56613"/>
    <w:rsid w:val="00B622EB"/>
    <w:rsid w:val="00B6706A"/>
    <w:rsid w:val="00B7498D"/>
    <w:rsid w:val="00B87041"/>
    <w:rsid w:val="00B91FDC"/>
    <w:rsid w:val="00B96500"/>
    <w:rsid w:val="00BA024A"/>
    <w:rsid w:val="00BA086D"/>
    <w:rsid w:val="00BA4EBC"/>
    <w:rsid w:val="00BB41D5"/>
    <w:rsid w:val="00BD6884"/>
    <w:rsid w:val="00BE1BCD"/>
    <w:rsid w:val="00BF589E"/>
    <w:rsid w:val="00C0197D"/>
    <w:rsid w:val="00C042CB"/>
    <w:rsid w:val="00C11977"/>
    <w:rsid w:val="00C14895"/>
    <w:rsid w:val="00C15355"/>
    <w:rsid w:val="00C25B4C"/>
    <w:rsid w:val="00C332B9"/>
    <w:rsid w:val="00C40E54"/>
    <w:rsid w:val="00C44FDB"/>
    <w:rsid w:val="00C45D8E"/>
    <w:rsid w:val="00C532E5"/>
    <w:rsid w:val="00C53F69"/>
    <w:rsid w:val="00C5532A"/>
    <w:rsid w:val="00C57AE4"/>
    <w:rsid w:val="00C632A1"/>
    <w:rsid w:val="00C63621"/>
    <w:rsid w:val="00C8691E"/>
    <w:rsid w:val="00C87003"/>
    <w:rsid w:val="00C8794A"/>
    <w:rsid w:val="00C879CD"/>
    <w:rsid w:val="00C913C9"/>
    <w:rsid w:val="00C94C59"/>
    <w:rsid w:val="00C974FE"/>
    <w:rsid w:val="00CA3458"/>
    <w:rsid w:val="00CA4480"/>
    <w:rsid w:val="00CA4DDA"/>
    <w:rsid w:val="00CA4E63"/>
    <w:rsid w:val="00CA6B6A"/>
    <w:rsid w:val="00CB2802"/>
    <w:rsid w:val="00CB2B1E"/>
    <w:rsid w:val="00CB4F30"/>
    <w:rsid w:val="00CB61CE"/>
    <w:rsid w:val="00CC2471"/>
    <w:rsid w:val="00CD66D4"/>
    <w:rsid w:val="00CD6BF5"/>
    <w:rsid w:val="00CD6E4C"/>
    <w:rsid w:val="00CE1E06"/>
    <w:rsid w:val="00CE34A3"/>
    <w:rsid w:val="00CE3E11"/>
    <w:rsid w:val="00CE548A"/>
    <w:rsid w:val="00CF4E71"/>
    <w:rsid w:val="00D06A4C"/>
    <w:rsid w:val="00D142AF"/>
    <w:rsid w:val="00D203B7"/>
    <w:rsid w:val="00D251F6"/>
    <w:rsid w:val="00D2628C"/>
    <w:rsid w:val="00D27B1A"/>
    <w:rsid w:val="00D33AE3"/>
    <w:rsid w:val="00D410B9"/>
    <w:rsid w:val="00D41388"/>
    <w:rsid w:val="00D5420E"/>
    <w:rsid w:val="00D60A1D"/>
    <w:rsid w:val="00D67382"/>
    <w:rsid w:val="00D70B2D"/>
    <w:rsid w:val="00D74EA2"/>
    <w:rsid w:val="00D74F15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C3CA7"/>
    <w:rsid w:val="00DD600F"/>
    <w:rsid w:val="00DE73F0"/>
    <w:rsid w:val="00E06B2F"/>
    <w:rsid w:val="00E15258"/>
    <w:rsid w:val="00E16E53"/>
    <w:rsid w:val="00E17623"/>
    <w:rsid w:val="00E24A64"/>
    <w:rsid w:val="00E26259"/>
    <w:rsid w:val="00E41BA7"/>
    <w:rsid w:val="00E516DE"/>
    <w:rsid w:val="00E61D0A"/>
    <w:rsid w:val="00E62988"/>
    <w:rsid w:val="00E77A3B"/>
    <w:rsid w:val="00E80ADD"/>
    <w:rsid w:val="00E82919"/>
    <w:rsid w:val="00E9013A"/>
    <w:rsid w:val="00E97233"/>
    <w:rsid w:val="00EA01E7"/>
    <w:rsid w:val="00EA1184"/>
    <w:rsid w:val="00EA251D"/>
    <w:rsid w:val="00EA5FE6"/>
    <w:rsid w:val="00EA6531"/>
    <w:rsid w:val="00EA7596"/>
    <w:rsid w:val="00EA7DAC"/>
    <w:rsid w:val="00EC756F"/>
    <w:rsid w:val="00ED1D2E"/>
    <w:rsid w:val="00EE4B92"/>
    <w:rsid w:val="00EE7717"/>
    <w:rsid w:val="00EF7D19"/>
    <w:rsid w:val="00F037AB"/>
    <w:rsid w:val="00F21F52"/>
    <w:rsid w:val="00F22BB0"/>
    <w:rsid w:val="00F25509"/>
    <w:rsid w:val="00F25A80"/>
    <w:rsid w:val="00F26C70"/>
    <w:rsid w:val="00F560F2"/>
    <w:rsid w:val="00F62E2E"/>
    <w:rsid w:val="00F634FB"/>
    <w:rsid w:val="00F63A9A"/>
    <w:rsid w:val="00F70737"/>
    <w:rsid w:val="00F83E97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E1186"/>
    <w:rsid w:val="00FF2A68"/>
    <w:rsid w:val="00FF36F5"/>
    <w:rsid w:val="097C280F"/>
    <w:rsid w:val="2C4D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1367C"/>
  <w15:docId w15:val="{477BFC76-EC76-4E73-AD12-5C4CA9D5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AB02B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347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8700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6E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6EF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6EF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E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EF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M:\asd\asddata\CavityProduction\C75%20Project%20Folder\C75-CPR-ASSY-FNAL-R2.docx" TargetMode="External"/><Relationship Id="rId13" Type="http://schemas.openxmlformats.org/officeDocument/2006/relationships/hyperlink" Target="file:///M:\asd\asddata\CavityProduction\C75%20Project%20Folder\C75-CPR-ASSY-FNAL-R2.docx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jlabdoc.jlab.org/docushare/dsweb/Get/Document-74896/IonizedNitrogenCleaningParticleCounterProcedure.doc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./../OneDrive%20-%20Jefferson%20Lab/CP-C75-CPR-FAB-INPP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jlabdoc.jlab.org/docushare/dsweb/Get/Document-74894/IndiumPressingProcedure.docx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74893/IndiumWireCleaningProcedure.docx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AC4A8-8C30-4A4D-9681-FD1166127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</Template>
  <TotalTime>8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McDonald</dc:creator>
  <cp:keywords/>
  <dc:description/>
  <cp:lastModifiedBy>Chris Dreyfuss</cp:lastModifiedBy>
  <cp:revision>3</cp:revision>
  <dcterms:created xsi:type="dcterms:W3CDTF">2020-08-31T18:59:00Z</dcterms:created>
  <dcterms:modified xsi:type="dcterms:W3CDTF">2020-08-31T19:07:00Z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