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63"/>
        <w:gridCol w:w="2414"/>
        <w:gridCol w:w="2590"/>
        <w:gridCol w:w="2590"/>
        <w:gridCol w:w="2593"/>
      </w:tblGrid>
      <w:tr w:rsidR="007D458D" w:rsidRPr="00794AB7" w:rsidTr="008821E2">
        <w:trPr>
          <w:trHeight w:val="288"/>
        </w:trPr>
        <w:tc>
          <w:tcPr>
            <w:tcW w:w="1067" w:type="pct"/>
          </w:tcPr>
          <w:p w:rsidR="007D458D" w:rsidRPr="00794AB7" w:rsidRDefault="007D458D" w:rsidP="00A841DF">
            <w:pPr>
              <w:ind w:left="144" w:right="144"/>
              <w:rPr>
                <w:b/>
              </w:rPr>
            </w:pPr>
            <w:r>
              <w:rPr>
                <w:b/>
              </w:rPr>
              <w:t xml:space="preserve">Traveler </w:t>
            </w:r>
            <w:r w:rsidRPr="00794AB7">
              <w:rPr>
                <w:b/>
              </w:rPr>
              <w:t>Title</w:t>
            </w:r>
          </w:p>
        </w:tc>
        <w:tc>
          <w:tcPr>
            <w:tcW w:w="3933" w:type="pct"/>
            <w:gridSpan w:val="4"/>
          </w:tcPr>
          <w:p w:rsidR="007D458D" w:rsidRPr="008821E2" w:rsidRDefault="0061119A" w:rsidP="008821E2">
            <w:r>
              <w:t>SNSPPU</w:t>
            </w:r>
            <w:r w:rsidR="00E070C9" w:rsidRPr="008821E2">
              <w:t xml:space="preserve"> Cavity Bake-out</w:t>
            </w:r>
          </w:p>
        </w:tc>
      </w:tr>
      <w:tr w:rsidR="007D458D" w:rsidRPr="00794AB7" w:rsidTr="008821E2">
        <w:trPr>
          <w:trHeight w:val="288"/>
        </w:trPr>
        <w:tc>
          <w:tcPr>
            <w:tcW w:w="1067" w:type="pct"/>
          </w:tcPr>
          <w:p w:rsidR="007D458D" w:rsidRPr="00794AB7" w:rsidRDefault="007D458D" w:rsidP="00A841DF">
            <w:pPr>
              <w:ind w:left="144" w:right="144"/>
              <w:rPr>
                <w:b/>
              </w:rPr>
            </w:pPr>
            <w:r>
              <w:rPr>
                <w:b/>
              </w:rPr>
              <w:t xml:space="preserve">Traveler </w:t>
            </w:r>
            <w:r w:rsidRPr="00794AB7">
              <w:rPr>
                <w:b/>
              </w:rPr>
              <w:t>Abstract</w:t>
            </w:r>
          </w:p>
        </w:tc>
        <w:tc>
          <w:tcPr>
            <w:tcW w:w="3933" w:type="pct"/>
            <w:gridSpan w:val="4"/>
          </w:tcPr>
          <w:p w:rsidR="007D458D" w:rsidRPr="008821E2" w:rsidRDefault="00E070C9" w:rsidP="0061119A">
            <w:r w:rsidRPr="008821E2">
              <w:t xml:space="preserve">120 deg. C bake of </w:t>
            </w:r>
            <w:r w:rsidR="0061119A">
              <w:t>SNSPPU</w:t>
            </w:r>
            <w:r w:rsidRPr="008821E2">
              <w:t xml:space="preserve"> cavities before VTA qualification test.</w:t>
            </w:r>
          </w:p>
        </w:tc>
      </w:tr>
      <w:tr w:rsidR="007D458D" w:rsidRPr="00794AB7" w:rsidTr="008821E2">
        <w:trPr>
          <w:trHeight w:val="288"/>
        </w:trPr>
        <w:tc>
          <w:tcPr>
            <w:tcW w:w="1067" w:type="pct"/>
          </w:tcPr>
          <w:p w:rsidR="007D458D" w:rsidRPr="00794AB7" w:rsidRDefault="007D458D" w:rsidP="00A841DF">
            <w:pPr>
              <w:ind w:left="144" w:right="144"/>
              <w:rPr>
                <w:b/>
              </w:rPr>
            </w:pPr>
            <w:r w:rsidRPr="00794AB7">
              <w:rPr>
                <w:b/>
              </w:rPr>
              <w:t>Traveler ID</w:t>
            </w:r>
          </w:p>
        </w:tc>
        <w:tc>
          <w:tcPr>
            <w:tcW w:w="3933" w:type="pct"/>
            <w:gridSpan w:val="4"/>
          </w:tcPr>
          <w:p w:rsidR="007D458D" w:rsidRPr="008821E2" w:rsidRDefault="0061119A" w:rsidP="008821E2">
            <w:r>
              <w:t>SNSPPU</w:t>
            </w:r>
            <w:r w:rsidR="00E070C9" w:rsidRPr="008821E2">
              <w:t>-CAV-BAKE</w:t>
            </w:r>
          </w:p>
        </w:tc>
      </w:tr>
      <w:tr w:rsidR="00766F7D" w:rsidRPr="00794AB7" w:rsidTr="008821E2">
        <w:trPr>
          <w:trHeight w:val="288"/>
        </w:trPr>
        <w:tc>
          <w:tcPr>
            <w:tcW w:w="1067" w:type="pct"/>
          </w:tcPr>
          <w:p w:rsidR="00766F7D" w:rsidRPr="00794AB7" w:rsidRDefault="00766F7D" w:rsidP="00766F7D">
            <w:pPr>
              <w:ind w:left="144" w:right="144"/>
              <w:rPr>
                <w:b/>
              </w:rPr>
            </w:pPr>
            <w:r>
              <w:rPr>
                <w:b/>
              </w:rPr>
              <w:t xml:space="preserve">Traveler </w:t>
            </w:r>
            <w:r w:rsidRPr="00794AB7">
              <w:rPr>
                <w:b/>
              </w:rPr>
              <w:t xml:space="preserve">Revision </w:t>
            </w:r>
          </w:p>
        </w:tc>
        <w:tc>
          <w:tcPr>
            <w:tcW w:w="3933" w:type="pct"/>
            <w:gridSpan w:val="4"/>
          </w:tcPr>
          <w:p w:rsidR="00766F7D" w:rsidRPr="008821E2" w:rsidRDefault="00766F7D" w:rsidP="008821E2">
            <w:r w:rsidRPr="008821E2">
              <w:t>R</w:t>
            </w:r>
            <w:r w:rsidR="0061119A">
              <w:t>1</w:t>
            </w:r>
          </w:p>
        </w:tc>
      </w:tr>
      <w:tr w:rsidR="00766F7D" w:rsidRPr="00794AB7" w:rsidTr="008821E2">
        <w:trPr>
          <w:trHeight w:val="288"/>
        </w:trPr>
        <w:tc>
          <w:tcPr>
            <w:tcW w:w="1067" w:type="pct"/>
          </w:tcPr>
          <w:p w:rsidR="00766F7D" w:rsidRPr="00794AB7" w:rsidRDefault="00766F7D" w:rsidP="00A841DF">
            <w:pPr>
              <w:ind w:left="144" w:right="144"/>
              <w:rPr>
                <w:b/>
              </w:rPr>
            </w:pPr>
            <w:r>
              <w:rPr>
                <w:b/>
              </w:rPr>
              <w:t xml:space="preserve">Traveler </w:t>
            </w:r>
            <w:r w:rsidRPr="00794AB7">
              <w:rPr>
                <w:b/>
              </w:rPr>
              <w:t>Author</w:t>
            </w:r>
          </w:p>
        </w:tc>
        <w:tc>
          <w:tcPr>
            <w:tcW w:w="3933" w:type="pct"/>
            <w:gridSpan w:val="4"/>
          </w:tcPr>
          <w:p w:rsidR="00766F7D" w:rsidRPr="008821E2" w:rsidRDefault="007F306D" w:rsidP="008821E2">
            <w:r>
              <w:t>Pashupati Dhakal</w:t>
            </w:r>
          </w:p>
        </w:tc>
      </w:tr>
      <w:tr w:rsidR="00766F7D" w:rsidRPr="00794AB7" w:rsidTr="008821E2">
        <w:trPr>
          <w:trHeight w:val="288"/>
        </w:trPr>
        <w:tc>
          <w:tcPr>
            <w:tcW w:w="1067" w:type="pct"/>
          </w:tcPr>
          <w:p w:rsidR="00766F7D" w:rsidRPr="00794AB7" w:rsidRDefault="00766F7D" w:rsidP="00A841DF">
            <w:pPr>
              <w:ind w:left="144" w:right="144"/>
              <w:rPr>
                <w:b/>
              </w:rPr>
            </w:pPr>
            <w:r>
              <w:rPr>
                <w:b/>
              </w:rPr>
              <w:t xml:space="preserve">Traveler </w:t>
            </w:r>
            <w:r w:rsidRPr="00794AB7">
              <w:rPr>
                <w:b/>
              </w:rPr>
              <w:t>Date</w:t>
            </w:r>
          </w:p>
        </w:tc>
        <w:tc>
          <w:tcPr>
            <w:tcW w:w="3933" w:type="pct"/>
            <w:gridSpan w:val="4"/>
          </w:tcPr>
          <w:p w:rsidR="00766F7D" w:rsidRPr="008821E2" w:rsidRDefault="0061119A" w:rsidP="008821E2">
            <w:r>
              <w:t>26-April-2020</w:t>
            </w:r>
          </w:p>
        </w:tc>
      </w:tr>
      <w:tr w:rsidR="00766F7D" w:rsidRPr="00794AB7" w:rsidTr="008821E2">
        <w:trPr>
          <w:trHeight w:val="288"/>
        </w:trPr>
        <w:tc>
          <w:tcPr>
            <w:tcW w:w="1067" w:type="pct"/>
          </w:tcPr>
          <w:p w:rsidR="00766F7D" w:rsidRPr="00794AB7" w:rsidRDefault="00766F7D" w:rsidP="00A841DF">
            <w:pPr>
              <w:ind w:left="144" w:right="144"/>
              <w:rPr>
                <w:b/>
              </w:rPr>
            </w:pPr>
            <w:r>
              <w:rPr>
                <w:b/>
              </w:rPr>
              <w:t>NCR Emails</w:t>
            </w:r>
          </w:p>
        </w:tc>
        <w:tc>
          <w:tcPr>
            <w:tcW w:w="3933" w:type="pct"/>
            <w:gridSpan w:val="4"/>
          </w:tcPr>
          <w:p w:rsidR="00766F7D" w:rsidRPr="008821E2" w:rsidRDefault="00E16725" w:rsidP="00BD54E2">
            <w:proofErr w:type="spellStart"/>
            <w:r>
              <w:t>daly</w:t>
            </w:r>
            <w:proofErr w:type="spellEnd"/>
            <w:r>
              <w:t xml:space="preserve">, </w:t>
            </w:r>
            <w:proofErr w:type="spellStart"/>
            <w:r>
              <w:t>dhakal</w:t>
            </w:r>
            <w:proofErr w:type="spellEnd"/>
            <w:r>
              <w:t xml:space="preserve">, </w:t>
            </w:r>
            <w:proofErr w:type="spellStart"/>
            <w:r>
              <w:t>kdavis</w:t>
            </w:r>
            <w:proofErr w:type="spellEnd"/>
            <w:r>
              <w:t>,</w:t>
            </w:r>
            <w:r w:rsidR="00F71644">
              <w:t xml:space="preserve"> </w:t>
            </w:r>
            <w:proofErr w:type="spellStart"/>
            <w:r w:rsidR="00BD54E2">
              <w:t>forhand</w:t>
            </w:r>
            <w:proofErr w:type="spellEnd"/>
          </w:p>
        </w:tc>
      </w:tr>
      <w:tr w:rsidR="0061119A" w:rsidRPr="00794AB7" w:rsidTr="008821E2">
        <w:trPr>
          <w:trHeight w:val="288"/>
        </w:trPr>
        <w:tc>
          <w:tcPr>
            <w:tcW w:w="1067" w:type="pct"/>
          </w:tcPr>
          <w:p w:rsidR="0061119A" w:rsidRPr="00794AB7" w:rsidRDefault="0061119A" w:rsidP="0061119A">
            <w:pPr>
              <w:ind w:left="144" w:right="144"/>
              <w:rPr>
                <w:b/>
              </w:rPr>
            </w:pPr>
            <w:r w:rsidRPr="00794AB7">
              <w:rPr>
                <w:b/>
              </w:rPr>
              <w:t>Approval Names</w:t>
            </w:r>
          </w:p>
        </w:tc>
        <w:tc>
          <w:tcPr>
            <w:tcW w:w="932" w:type="pct"/>
          </w:tcPr>
          <w:p w:rsidR="0061119A" w:rsidRPr="008821E2" w:rsidRDefault="0061119A" w:rsidP="0061119A">
            <w:r>
              <w:t>Pashupati Dhakal</w:t>
            </w:r>
          </w:p>
        </w:tc>
        <w:tc>
          <w:tcPr>
            <w:tcW w:w="1000" w:type="pct"/>
          </w:tcPr>
          <w:p w:rsidR="0061119A" w:rsidRPr="008821E2" w:rsidRDefault="0061119A" w:rsidP="0061119A">
            <w:r w:rsidRPr="008821E2">
              <w:t>K. Davis</w:t>
            </w:r>
          </w:p>
        </w:tc>
        <w:tc>
          <w:tcPr>
            <w:tcW w:w="1000" w:type="pct"/>
          </w:tcPr>
          <w:p w:rsidR="0061119A" w:rsidRPr="008821E2" w:rsidRDefault="0061119A" w:rsidP="0061119A">
            <w:r>
              <w:t xml:space="preserve">Danny </w:t>
            </w:r>
            <w:proofErr w:type="spellStart"/>
            <w:r>
              <w:t>Forhand</w:t>
            </w:r>
            <w:proofErr w:type="spellEnd"/>
          </w:p>
        </w:tc>
        <w:tc>
          <w:tcPr>
            <w:tcW w:w="1001" w:type="pct"/>
          </w:tcPr>
          <w:p w:rsidR="0061119A" w:rsidRPr="008821E2" w:rsidRDefault="0061119A" w:rsidP="0061119A">
            <w:r>
              <w:t>Ed Daly</w:t>
            </w:r>
          </w:p>
        </w:tc>
      </w:tr>
      <w:tr w:rsidR="0061119A" w:rsidRPr="00794AB7" w:rsidTr="008821E2">
        <w:trPr>
          <w:trHeight w:val="288"/>
        </w:trPr>
        <w:tc>
          <w:tcPr>
            <w:tcW w:w="1067" w:type="pct"/>
          </w:tcPr>
          <w:p w:rsidR="0061119A" w:rsidRPr="00794AB7" w:rsidRDefault="0061119A" w:rsidP="0061119A">
            <w:pPr>
              <w:ind w:left="144" w:right="144"/>
              <w:rPr>
                <w:b/>
              </w:rPr>
            </w:pPr>
            <w:r>
              <w:rPr>
                <w:b/>
              </w:rPr>
              <w:t>Approval Signatures</w:t>
            </w:r>
          </w:p>
        </w:tc>
        <w:tc>
          <w:tcPr>
            <w:tcW w:w="932" w:type="pct"/>
          </w:tcPr>
          <w:p w:rsidR="0061119A" w:rsidRPr="008821E2" w:rsidRDefault="0061119A" w:rsidP="0061119A"/>
        </w:tc>
        <w:tc>
          <w:tcPr>
            <w:tcW w:w="1000" w:type="pct"/>
          </w:tcPr>
          <w:p w:rsidR="0061119A" w:rsidRPr="008821E2" w:rsidRDefault="0061119A" w:rsidP="0061119A"/>
        </w:tc>
        <w:tc>
          <w:tcPr>
            <w:tcW w:w="1000" w:type="pct"/>
          </w:tcPr>
          <w:p w:rsidR="0061119A" w:rsidRPr="008821E2" w:rsidRDefault="0061119A" w:rsidP="0061119A"/>
        </w:tc>
        <w:tc>
          <w:tcPr>
            <w:tcW w:w="1001" w:type="pct"/>
          </w:tcPr>
          <w:p w:rsidR="0061119A" w:rsidRPr="008821E2" w:rsidRDefault="0061119A" w:rsidP="0061119A"/>
        </w:tc>
      </w:tr>
      <w:tr w:rsidR="0061119A" w:rsidRPr="00794AB7" w:rsidTr="008821E2">
        <w:trPr>
          <w:trHeight w:val="288"/>
        </w:trPr>
        <w:tc>
          <w:tcPr>
            <w:tcW w:w="1067" w:type="pct"/>
          </w:tcPr>
          <w:p w:rsidR="0061119A" w:rsidRPr="00794AB7" w:rsidRDefault="0061119A" w:rsidP="0061119A">
            <w:pPr>
              <w:ind w:left="144" w:right="144"/>
              <w:rPr>
                <w:b/>
              </w:rPr>
            </w:pPr>
            <w:r w:rsidRPr="00794AB7">
              <w:rPr>
                <w:b/>
              </w:rPr>
              <w:t>Approval Date</w:t>
            </w:r>
          </w:p>
        </w:tc>
        <w:tc>
          <w:tcPr>
            <w:tcW w:w="932" w:type="pct"/>
          </w:tcPr>
          <w:p w:rsidR="0061119A" w:rsidRPr="008821E2" w:rsidRDefault="0061119A" w:rsidP="0061119A">
            <w:r>
              <w:t>26-April-2020</w:t>
            </w:r>
          </w:p>
        </w:tc>
        <w:tc>
          <w:tcPr>
            <w:tcW w:w="1000" w:type="pct"/>
          </w:tcPr>
          <w:p w:rsidR="0061119A" w:rsidRPr="008821E2" w:rsidRDefault="0061119A" w:rsidP="0061119A">
            <w:r>
              <w:t>26-April-2020</w:t>
            </w:r>
          </w:p>
        </w:tc>
        <w:tc>
          <w:tcPr>
            <w:tcW w:w="1000" w:type="pct"/>
          </w:tcPr>
          <w:p w:rsidR="0061119A" w:rsidRPr="008821E2" w:rsidRDefault="0061119A" w:rsidP="0061119A">
            <w:r>
              <w:t>26-April-2020</w:t>
            </w:r>
          </w:p>
        </w:tc>
        <w:tc>
          <w:tcPr>
            <w:tcW w:w="1001" w:type="pct"/>
          </w:tcPr>
          <w:p w:rsidR="0061119A" w:rsidRPr="008821E2" w:rsidRDefault="0061119A" w:rsidP="0061119A">
            <w:r>
              <w:t>26-April-2020</w:t>
            </w:r>
          </w:p>
        </w:tc>
      </w:tr>
      <w:tr w:rsidR="0061119A" w:rsidRPr="00794AB7" w:rsidTr="008821E2">
        <w:trPr>
          <w:trHeight w:val="288"/>
        </w:trPr>
        <w:tc>
          <w:tcPr>
            <w:tcW w:w="1067" w:type="pct"/>
          </w:tcPr>
          <w:p w:rsidR="0061119A" w:rsidRPr="00794AB7" w:rsidRDefault="0061119A" w:rsidP="0061119A">
            <w:pPr>
              <w:ind w:left="144" w:right="144"/>
              <w:rPr>
                <w:b/>
              </w:rPr>
            </w:pPr>
            <w:r w:rsidRPr="00794AB7">
              <w:rPr>
                <w:b/>
              </w:rPr>
              <w:t>Approval Title</w:t>
            </w:r>
          </w:p>
        </w:tc>
        <w:tc>
          <w:tcPr>
            <w:tcW w:w="932" w:type="pct"/>
          </w:tcPr>
          <w:p w:rsidR="0061119A" w:rsidRPr="008821E2" w:rsidRDefault="0061119A" w:rsidP="0061119A">
            <w:r w:rsidRPr="008821E2">
              <w:t>Author</w:t>
            </w:r>
          </w:p>
        </w:tc>
        <w:tc>
          <w:tcPr>
            <w:tcW w:w="1000" w:type="pct"/>
          </w:tcPr>
          <w:p w:rsidR="0061119A" w:rsidRPr="008821E2" w:rsidRDefault="0061119A" w:rsidP="0061119A">
            <w:r w:rsidRPr="008821E2">
              <w:t>Reviewer</w:t>
            </w:r>
          </w:p>
        </w:tc>
        <w:tc>
          <w:tcPr>
            <w:tcW w:w="1000" w:type="pct"/>
          </w:tcPr>
          <w:p w:rsidR="0061119A" w:rsidRPr="008821E2" w:rsidRDefault="0061119A" w:rsidP="0061119A">
            <w:r w:rsidRPr="008821E2">
              <w:t>Reviewer</w:t>
            </w:r>
          </w:p>
        </w:tc>
        <w:tc>
          <w:tcPr>
            <w:tcW w:w="1001" w:type="pct"/>
          </w:tcPr>
          <w:p w:rsidR="0061119A" w:rsidRPr="008821E2" w:rsidRDefault="0061119A" w:rsidP="0061119A">
            <w:r w:rsidRPr="008821E2">
              <w:t>Project Manager</w:t>
            </w:r>
          </w:p>
        </w:tc>
      </w:tr>
    </w:tbl>
    <w:p w:rsidR="007D458D" w:rsidRDefault="007D458D" w:rsidP="007D458D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Tr="00A841DF">
        <w:trPr>
          <w:cantSplit/>
          <w:trHeight w:val="288"/>
        </w:trPr>
        <w:tc>
          <w:tcPr>
            <w:tcW w:w="999" w:type="pct"/>
          </w:tcPr>
          <w:p w:rsidR="007D458D" w:rsidRPr="00794AB7" w:rsidRDefault="007D458D" w:rsidP="00A841DF">
            <w:pPr>
              <w:ind w:left="144" w:right="144"/>
              <w:rPr>
                <w:b/>
              </w:rPr>
            </w:pPr>
            <w:r w:rsidRPr="00794AB7">
              <w:rPr>
                <w:b/>
              </w:rPr>
              <w:t>References</w:t>
            </w:r>
          </w:p>
        </w:tc>
        <w:tc>
          <w:tcPr>
            <w:tcW w:w="4001" w:type="pct"/>
            <w:gridSpan w:val="4"/>
          </w:tcPr>
          <w:p w:rsidR="007D458D" w:rsidRPr="008821E2" w:rsidRDefault="007D458D" w:rsidP="008821E2">
            <w:r w:rsidRPr="008821E2">
              <w:t xml:space="preserve">List and Hyperlink all documents related to this traveler. This includes, but is not limited to: safety (THAs, SOPs, </w:t>
            </w:r>
            <w:proofErr w:type="spellStart"/>
            <w:r w:rsidRPr="008821E2">
              <w:t>etc</w:t>
            </w:r>
            <w:proofErr w:type="spellEnd"/>
            <w:r w:rsidRPr="008821E2">
              <w:t>), drawings, procedures, and facility related documents.</w:t>
            </w:r>
          </w:p>
        </w:tc>
      </w:tr>
      <w:tr w:rsidR="007D458D" w:rsidRPr="00B41C93" w:rsidTr="00A841DF">
        <w:trPr>
          <w:cantSplit/>
          <w:trHeight w:val="288"/>
        </w:trPr>
        <w:tc>
          <w:tcPr>
            <w:tcW w:w="999" w:type="pct"/>
          </w:tcPr>
          <w:p w:rsidR="007D458D" w:rsidRPr="00B41C93" w:rsidRDefault="007D458D" w:rsidP="00A841DF"/>
        </w:tc>
        <w:tc>
          <w:tcPr>
            <w:tcW w:w="999" w:type="pct"/>
          </w:tcPr>
          <w:p w:rsidR="00E51934" w:rsidRDefault="00E51934" w:rsidP="004D62E4">
            <w:r w:rsidRPr="004D62E4">
              <w:t>Cavity bake procedure</w:t>
            </w:r>
          </w:p>
          <w:p w:rsidR="0061119A" w:rsidRPr="0061119A" w:rsidRDefault="0061119A" w:rsidP="004D62E4">
            <w:pPr>
              <w:rPr>
                <w:color w:val="FF0000"/>
              </w:rPr>
            </w:pPr>
          </w:p>
        </w:tc>
        <w:tc>
          <w:tcPr>
            <w:tcW w:w="1001" w:type="pct"/>
          </w:tcPr>
          <w:p w:rsidR="007D458D" w:rsidRPr="004D62E4" w:rsidRDefault="007D458D" w:rsidP="004D62E4"/>
        </w:tc>
        <w:tc>
          <w:tcPr>
            <w:tcW w:w="1001" w:type="pct"/>
          </w:tcPr>
          <w:p w:rsidR="007D458D" w:rsidRPr="004D62E4" w:rsidRDefault="007D458D" w:rsidP="004D62E4"/>
        </w:tc>
        <w:tc>
          <w:tcPr>
            <w:tcW w:w="1000" w:type="pct"/>
          </w:tcPr>
          <w:p w:rsidR="007D458D" w:rsidRPr="004D62E4" w:rsidRDefault="007D458D" w:rsidP="004D62E4"/>
        </w:tc>
      </w:tr>
      <w:tr w:rsidR="007D458D" w:rsidRPr="00B41C93" w:rsidTr="00A841DF">
        <w:trPr>
          <w:cantSplit/>
          <w:trHeight w:val="288"/>
        </w:trPr>
        <w:tc>
          <w:tcPr>
            <w:tcW w:w="999" w:type="pct"/>
          </w:tcPr>
          <w:p w:rsidR="007D458D" w:rsidRPr="00B41C93" w:rsidRDefault="007D458D" w:rsidP="00A841DF"/>
        </w:tc>
        <w:tc>
          <w:tcPr>
            <w:tcW w:w="999" w:type="pct"/>
          </w:tcPr>
          <w:p w:rsidR="007D458D" w:rsidRPr="00B41C93" w:rsidRDefault="007D458D" w:rsidP="00A841DF"/>
        </w:tc>
        <w:tc>
          <w:tcPr>
            <w:tcW w:w="1001" w:type="pct"/>
          </w:tcPr>
          <w:p w:rsidR="007D458D" w:rsidRPr="00B41C93" w:rsidRDefault="007D458D" w:rsidP="00A841DF"/>
        </w:tc>
        <w:tc>
          <w:tcPr>
            <w:tcW w:w="1001" w:type="pct"/>
          </w:tcPr>
          <w:p w:rsidR="007D458D" w:rsidRPr="00B41C93" w:rsidRDefault="007D458D" w:rsidP="00A841DF"/>
        </w:tc>
        <w:tc>
          <w:tcPr>
            <w:tcW w:w="1000" w:type="pct"/>
          </w:tcPr>
          <w:p w:rsidR="007D458D" w:rsidRPr="00B41C93" w:rsidRDefault="007D458D" w:rsidP="00A841DF"/>
        </w:tc>
      </w:tr>
    </w:tbl>
    <w:p w:rsidR="007D458D" w:rsidRDefault="007D458D" w:rsidP="007D458D">
      <w:pPr>
        <w:pStyle w:val="Header"/>
        <w:tabs>
          <w:tab w:val="left" w:pos="720"/>
        </w:tabs>
        <w:ind w:left="144" w:right="144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Tr="00A841DF">
        <w:trPr>
          <w:cantSplit/>
        </w:trPr>
        <w:tc>
          <w:tcPr>
            <w:tcW w:w="1000" w:type="pct"/>
          </w:tcPr>
          <w:p w:rsidR="007D458D" w:rsidRPr="001174AE" w:rsidRDefault="007D458D" w:rsidP="00A841DF">
            <w:pPr>
              <w:ind w:left="144" w:right="144"/>
              <w:rPr>
                <w:b/>
              </w:rPr>
            </w:pPr>
            <w:r w:rsidRPr="001174AE">
              <w:rPr>
                <w:b/>
              </w:rPr>
              <w:t>Revision Note</w:t>
            </w:r>
          </w:p>
        </w:tc>
        <w:tc>
          <w:tcPr>
            <w:tcW w:w="4000" w:type="pct"/>
          </w:tcPr>
          <w:p w:rsidR="007D458D" w:rsidRPr="00794AB7" w:rsidRDefault="007D458D" w:rsidP="00A841DF">
            <w:pPr>
              <w:ind w:left="144" w:right="144"/>
            </w:pPr>
          </w:p>
        </w:tc>
      </w:tr>
      <w:tr w:rsidR="007D458D" w:rsidTr="004D62E4">
        <w:trPr>
          <w:cantSplit/>
          <w:trHeight w:val="125"/>
        </w:trPr>
        <w:tc>
          <w:tcPr>
            <w:tcW w:w="1000" w:type="pct"/>
          </w:tcPr>
          <w:p w:rsidR="007D458D" w:rsidRPr="00794AB7" w:rsidRDefault="007D458D" w:rsidP="00A841DF">
            <w:pPr>
              <w:ind w:left="144" w:right="144"/>
            </w:pPr>
            <w:r w:rsidRPr="00794AB7">
              <w:t>R1</w:t>
            </w:r>
          </w:p>
        </w:tc>
        <w:tc>
          <w:tcPr>
            <w:tcW w:w="4000" w:type="pct"/>
          </w:tcPr>
          <w:p w:rsidR="007D458D" w:rsidRPr="002B021B" w:rsidRDefault="007D458D" w:rsidP="002B021B">
            <w:r w:rsidRPr="002B021B">
              <w:t>Initial release of this Traveler.</w:t>
            </w:r>
          </w:p>
        </w:tc>
      </w:tr>
    </w:tbl>
    <w:p w:rsidR="009312AC" w:rsidRDefault="009312AC">
      <w:pPr>
        <w:spacing w:after="200" w:line="276" w:lineRule="auto"/>
      </w:pPr>
      <w:r>
        <w:br w:type="page"/>
      </w:r>
      <w:bookmarkStart w:id="0" w:name="_GoBack"/>
      <w:bookmarkEnd w:id="0"/>
    </w:p>
    <w:p w:rsidR="007D458D" w:rsidRDefault="007D458D" w:rsidP="007D458D">
      <w:pPr>
        <w:pStyle w:val="Header"/>
        <w:tabs>
          <w:tab w:val="left" w:pos="720"/>
        </w:tabs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02"/>
        <w:gridCol w:w="7390"/>
        <w:gridCol w:w="4358"/>
      </w:tblGrid>
      <w:tr w:rsidR="007D458D" w:rsidTr="00BD54E2">
        <w:trPr>
          <w:trHeight w:val="288"/>
        </w:trPr>
        <w:tc>
          <w:tcPr>
            <w:tcW w:w="1202" w:type="dxa"/>
          </w:tcPr>
          <w:p w:rsidR="007D458D" w:rsidRDefault="007D458D" w:rsidP="00A841DF">
            <w:pPr>
              <w:jc w:val="center"/>
              <w:rPr>
                <w:b/>
              </w:rPr>
            </w:pPr>
            <w:r>
              <w:rPr>
                <w:b/>
              </w:rPr>
              <w:t>Step No.</w:t>
            </w:r>
          </w:p>
        </w:tc>
        <w:tc>
          <w:tcPr>
            <w:tcW w:w="7390" w:type="dxa"/>
          </w:tcPr>
          <w:p w:rsidR="007D458D" w:rsidRDefault="007D458D" w:rsidP="00A841DF">
            <w:pPr>
              <w:jc w:val="center"/>
              <w:rPr>
                <w:b/>
              </w:rPr>
            </w:pPr>
            <w:r>
              <w:rPr>
                <w:b/>
              </w:rPr>
              <w:t>Instructions</w:t>
            </w:r>
          </w:p>
        </w:tc>
        <w:tc>
          <w:tcPr>
            <w:tcW w:w="4358" w:type="dxa"/>
          </w:tcPr>
          <w:p w:rsidR="007D458D" w:rsidRDefault="007D458D" w:rsidP="00A841DF">
            <w:pPr>
              <w:jc w:val="center"/>
              <w:rPr>
                <w:b/>
              </w:rPr>
            </w:pPr>
            <w:r>
              <w:rPr>
                <w:b/>
              </w:rPr>
              <w:t>Data Input</w:t>
            </w:r>
          </w:p>
        </w:tc>
      </w:tr>
      <w:tr w:rsidR="007D458D" w:rsidTr="00BD54E2">
        <w:trPr>
          <w:trHeight w:val="288"/>
        </w:trPr>
        <w:tc>
          <w:tcPr>
            <w:tcW w:w="1202" w:type="dxa"/>
          </w:tcPr>
          <w:p w:rsidR="007D458D" w:rsidRDefault="00F73481" w:rsidP="00A841DF">
            <w:r>
              <w:t>1</w:t>
            </w:r>
          </w:p>
        </w:tc>
        <w:tc>
          <w:tcPr>
            <w:tcW w:w="7390" w:type="dxa"/>
          </w:tcPr>
          <w:p w:rsidR="007D458D" w:rsidRDefault="00E070C9" w:rsidP="00A841DF">
            <w:r>
              <w:t>Record the cavity serial number into this traveler</w:t>
            </w:r>
            <w:r w:rsidR="00CD3F47">
              <w:t>.</w:t>
            </w:r>
          </w:p>
          <w:p w:rsidR="00CD3F47" w:rsidRDefault="00CD3F47" w:rsidP="00A841DF"/>
          <w:p w:rsidR="00CD3F47" w:rsidRDefault="002B021B" w:rsidP="00A841DF">
            <w:r>
              <w:t>Record the test stand Serial N</w:t>
            </w:r>
            <w:r w:rsidR="00CD3F47">
              <w:t>umber.</w:t>
            </w:r>
          </w:p>
          <w:p w:rsidR="00E070C9" w:rsidRDefault="00E070C9" w:rsidP="00A841DF"/>
          <w:p w:rsidR="00E070C9" w:rsidRDefault="00E51934" w:rsidP="002B021B">
            <w:r>
              <w:t>Record the cavity pressure</w:t>
            </w:r>
          </w:p>
          <w:p w:rsidR="00BD54E2" w:rsidRDefault="00BD54E2" w:rsidP="002B021B"/>
          <w:p w:rsidR="00BD54E2" w:rsidRDefault="00BD54E2" w:rsidP="002B021B"/>
          <w:p w:rsidR="00BD54E2" w:rsidRDefault="00BD54E2" w:rsidP="002B021B"/>
          <w:p w:rsidR="00BD54E2" w:rsidRDefault="00BD54E2" w:rsidP="002B021B"/>
          <w:p w:rsidR="00BD54E2" w:rsidRDefault="00BD54E2" w:rsidP="002B021B"/>
          <w:p w:rsidR="00BD54E2" w:rsidRDefault="00BD54E2" w:rsidP="002B021B">
            <w:r>
              <w:t xml:space="preserve">Cavity with </w:t>
            </w:r>
            <w:proofErr w:type="spellStart"/>
            <w:r>
              <w:t>Hellium</w:t>
            </w:r>
            <w:proofErr w:type="spellEnd"/>
            <w:r>
              <w:t xml:space="preserve"> Vessel</w:t>
            </w:r>
          </w:p>
        </w:tc>
        <w:tc>
          <w:tcPr>
            <w:tcW w:w="4358" w:type="dxa"/>
          </w:tcPr>
          <w:p w:rsidR="00CD3F47" w:rsidRPr="004D62E4" w:rsidRDefault="00CD3F47" w:rsidP="004D62E4">
            <w:r w:rsidRPr="004D62E4">
              <w:t>[[CAV</w:t>
            </w:r>
            <w:r w:rsidR="002B021B">
              <w:t>SN]] &lt;&lt;CAVSN</w:t>
            </w:r>
            <w:r w:rsidRPr="004D62E4">
              <w:t>&gt;&gt;</w:t>
            </w:r>
          </w:p>
          <w:p w:rsidR="00CD3F47" w:rsidRPr="004D62E4" w:rsidRDefault="00CD3F47" w:rsidP="004D62E4">
            <w:r w:rsidRPr="004D62E4">
              <w:t>[[</w:t>
            </w:r>
            <w:proofErr w:type="spellStart"/>
            <w:r w:rsidR="00F123F8" w:rsidRPr="004D62E4">
              <w:t>TestStand</w:t>
            </w:r>
            <w:r w:rsidR="002B021B">
              <w:t>SN</w:t>
            </w:r>
            <w:proofErr w:type="spellEnd"/>
            <w:r w:rsidR="002B021B">
              <w:t>]] &lt;&lt;SN</w:t>
            </w:r>
            <w:r w:rsidRPr="004D62E4">
              <w:t>&gt;&gt;</w:t>
            </w:r>
          </w:p>
          <w:p w:rsidR="00E51934" w:rsidRPr="004D62E4" w:rsidRDefault="00E51934" w:rsidP="004D62E4">
            <w:r w:rsidRPr="004D62E4">
              <w:t>[[</w:t>
            </w:r>
            <w:proofErr w:type="spellStart"/>
            <w:r w:rsidR="00F123F8" w:rsidRPr="004D62E4">
              <w:t>CavityPressureBeforeB</w:t>
            </w:r>
            <w:r w:rsidRPr="004D62E4">
              <w:t>ake</w:t>
            </w:r>
            <w:proofErr w:type="spellEnd"/>
            <w:r w:rsidRPr="004D62E4">
              <w:t>]] &lt;&lt;SCINOT&gt;&gt;</w:t>
            </w:r>
            <w:r w:rsidR="00933487" w:rsidRPr="004D62E4">
              <w:t>mbar</w:t>
            </w:r>
          </w:p>
          <w:p w:rsidR="00933487" w:rsidRPr="004D62E4" w:rsidRDefault="00933487" w:rsidP="004D62E4">
            <w:r w:rsidRPr="004D62E4">
              <w:t>[[</w:t>
            </w:r>
            <w:proofErr w:type="spellStart"/>
            <w:r w:rsidR="00F123F8" w:rsidRPr="004D62E4">
              <w:t>BakeSetupC</w:t>
            </w:r>
            <w:r w:rsidRPr="004D62E4">
              <w:t>omments</w:t>
            </w:r>
            <w:proofErr w:type="spellEnd"/>
            <w:r w:rsidRPr="004D62E4">
              <w:t>]] &lt;&lt;COMMENT&gt;&gt;</w:t>
            </w:r>
          </w:p>
          <w:p w:rsidR="00933487" w:rsidRPr="004D62E4" w:rsidRDefault="00933487" w:rsidP="004D62E4">
            <w:r w:rsidRPr="004D62E4">
              <w:t>[[</w:t>
            </w:r>
            <w:proofErr w:type="spellStart"/>
            <w:r w:rsidR="00F123F8" w:rsidRPr="004D62E4">
              <w:t>BakeStartT</w:t>
            </w:r>
            <w:r w:rsidRPr="004D62E4">
              <w:t>imestamp</w:t>
            </w:r>
            <w:proofErr w:type="spellEnd"/>
            <w:r w:rsidRPr="004D62E4">
              <w:t>]] &lt;&lt;TIMESTAMP&gt;&gt;</w:t>
            </w:r>
          </w:p>
          <w:p w:rsidR="00933487" w:rsidRDefault="00933487" w:rsidP="002B021B">
            <w:r w:rsidRPr="004D62E4">
              <w:t>[[SRFCVP_FIELDNAME</w:t>
            </w:r>
            <w:r w:rsidR="00A75A86" w:rsidRPr="004D62E4">
              <w:t>1</w:t>
            </w:r>
            <w:r w:rsidRPr="004D62E4">
              <w:t>]] &lt;&lt;SRFCVP&gt;&gt;</w:t>
            </w:r>
          </w:p>
          <w:p w:rsidR="00BD54E2" w:rsidRPr="004D62E4" w:rsidRDefault="00BD54E2" w:rsidP="002B021B">
            <w:r>
              <w:t>Yes/No</w:t>
            </w:r>
          </w:p>
        </w:tc>
      </w:tr>
      <w:tr w:rsidR="007D458D" w:rsidTr="00BD54E2">
        <w:trPr>
          <w:trHeight w:val="288"/>
        </w:trPr>
        <w:tc>
          <w:tcPr>
            <w:tcW w:w="1202" w:type="dxa"/>
          </w:tcPr>
          <w:p w:rsidR="007D458D" w:rsidRDefault="00BD54E2" w:rsidP="00A841DF">
            <w:r>
              <w:t>2</w:t>
            </w:r>
          </w:p>
        </w:tc>
        <w:tc>
          <w:tcPr>
            <w:tcW w:w="7390" w:type="dxa"/>
          </w:tcPr>
          <w:p w:rsidR="00933487" w:rsidRDefault="00BD54E2" w:rsidP="00BD54E2">
            <w:proofErr w:type="spellStart"/>
            <w:r>
              <w:t>Preperation</w:t>
            </w:r>
            <w:proofErr w:type="spellEnd"/>
            <w:r>
              <w:t xml:space="preserve"> for bake</w:t>
            </w:r>
          </w:p>
          <w:p w:rsidR="00BD54E2" w:rsidRDefault="00BD54E2" w:rsidP="00BD54E2">
            <w:r>
              <w:t xml:space="preserve">Take RGA analog scan for </w:t>
            </w:r>
            <w:proofErr w:type="spellStart"/>
            <w:r>
              <w:t>amu</w:t>
            </w:r>
            <w:proofErr w:type="spellEnd"/>
            <w:r>
              <w:t xml:space="preserve"> (1-100) and save and upload data log file.</w:t>
            </w:r>
          </w:p>
        </w:tc>
        <w:tc>
          <w:tcPr>
            <w:tcW w:w="4358" w:type="dxa"/>
          </w:tcPr>
          <w:p w:rsidR="00BD54E2" w:rsidRPr="004D62E4" w:rsidRDefault="00BD54E2" w:rsidP="00BD54E2">
            <w:r w:rsidRPr="004D62E4">
              <w:t>[[</w:t>
            </w:r>
            <w:r>
              <w:t>RGA analog before bake</w:t>
            </w:r>
            <w:r w:rsidRPr="004D62E4">
              <w:t>]] &lt;&lt;FILEUPLOAD&gt;&gt;</w:t>
            </w:r>
          </w:p>
          <w:p w:rsidR="00933487" w:rsidRPr="004D62E4" w:rsidRDefault="00933487" w:rsidP="002B021B"/>
        </w:tc>
      </w:tr>
      <w:tr w:rsidR="00BD54E2" w:rsidTr="00BD54E2">
        <w:trPr>
          <w:trHeight w:val="288"/>
        </w:trPr>
        <w:tc>
          <w:tcPr>
            <w:tcW w:w="1202" w:type="dxa"/>
          </w:tcPr>
          <w:p w:rsidR="00BD54E2" w:rsidRDefault="00BD54E2" w:rsidP="00BD54E2">
            <w:r>
              <w:t>3</w:t>
            </w:r>
          </w:p>
        </w:tc>
        <w:tc>
          <w:tcPr>
            <w:tcW w:w="7390" w:type="dxa"/>
          </w:tcPr>
          <w:p w:rsidR="00BD54E2" w:rsidRDefault="00BD54E2" w:rsidP="00BD54E2">
            <w:r>
              <w:t xml:space="preserve">Following the </w:t>
            </w:r>
            <w:hyperlink r:id="rId7" w:history="1">
              <w:r w:rsidRPr="004D62E4">
                <w:rPr>
                  <w:rStyle w:val="Hyperlink"/>
                </w:rPr>
                <w:t>cavity bake procedure</w:t>
              </w:r>
            </w:hyperlink>
            <w:r>
              <w:t xml:space="preserve"> bake the cavity for 24 hours at 120 degrees C.</w:t>
            </w:r>
          </w:p>
          <w:p w:rsidR="00BD54E2" w:rsidRDefault="00BD54E2" w:rsidP="00BD54E2">
            <w:r>
              <w:t>Data log the bake temperatures as directed in the bake procedure.</w:t>
            </w:r>
          </w:p>
          <w:p w:rsidR="00BD54E2" w:rsidRDefault="00BD54E2" w:rsidP="00BD54E2"/>
          <w:p w:rsidR="00BD54E2" w:rsidRDefault="00BD54E2" w:rsidP="00BD54E2">
            <w:r>
              <w:t>After the bake, upload the data log file that</w:t>
            </w:r>
            <w:r>
              <w:t xml:space="preserve"> recorded the bake temperatures, RGA and total pressure </w:t>
            </w:r>
            <w:r>
              <w:t>during the bake.</w:t>
            </w:r>
          </w:p>
          <w:p w:rsidR="00BD54E2" w:rsidRDefault="00BD54E2" w:rsidP="00BD54E2"/>
          <w:p w:rsidR="00BD54E2" w:rsidRDefault="00BD54E2" w:rsidP="00BD54E2">
            <w:r>
              <w:t xml:space="preserve">Record the </w:t>
            </w:r>
            <w:r>
              <w:t xml:space="preserve">final </w:t>
            </w:r>
            <w:r>
              <w:t>cavity vacuum pressure after the bake</w:t>
            </w:r>
          </w:p>
          <w:p w:rsidR="00BD54E2" w:rsidRDefault="00BD54E2" w:rsidP="00BD54E2">
            <w:r>
              <w:t xml:space="preserve">Take RGA analog scan for </w:t>
            </w:r>
            <w:proofErr w:type="spellStart"/>
            <w:r>
              <w:t>amu</w:t>
            </w:r>
            <w:proofErr w:type="spellEnd"/>
            <w:r>
              <w:t xml:space="preserve"> (1-100), save and upload data log file.</w:t>
            </w:r>
          </w:p>
          <w:p w:rsidR="00BD54E2" w:rsidRDefault="00BD54E2" w:rsidP="00BD54E2"/>
          <w:p w:rsidR="00BD54E2" w:rsidRDefault="00BD54E2" w:rsidP="00BD54E2">
            <w:r>
              <w:t>If the bake cycle was interrupted or was off- NCR is required.</w:t>
            </w:r>
          </w:p>
        </w:tc>
        <w:tc>
          <w:tcPr>
            <w:tcW w:w="4358" w:type="dxa"/>
          </w:tcPr>
          <w:p w:rsidR="00BD54E2" w:rsidRPr="004D62E4" w:rsidRDefault="00BD54E2" w:rsidP="00BD54E2">
            <w:r w:rsidRPr="004D62E4">
              <w:t>[[BakeDataLogFile_120C]] &lt;&lt;FILEUPLOAD&gt;&gt;</w:t>
            </w:r>
          </w:p>
          <w:p w:rsidR="00BD54E2" w:rsidRPr="004D62E4" w:rsidRDefault="00BD54E2" w:rsidP="00BD54E2">
            <w:r w:rsidRPr="004D62E4">
              <w:t>[[</w:t>
            </w:r>
            <w:proofErr w:type="spellStart"/>
            <w:r w:rsidRPr="004D62E4">
              <w:t>CavityPressureAfterBake</w:t>
            </w:r>
            <w:proofErr w:type="spellEnd"/>
            <w:r w:rsidRPr="004D62E4">
              <w:t>]] &lt;&lt;SCINOT&gt;&gt;mbar</w:t>
            </w:r>
          </w:p>
          <w:p w:rsidR="00BD54E2" w:rsidRPr="004D62E4" w:rsidRDefault="00BD54E2" w:rsidP="00BD54E2">
            <w:r w:rsidRPr="004D62E4">
              <w:t>[[</w:t>
            </w:r>
            <w:proofErr w:type="spellStart"/>
            <w:r w:rsidRPr="004D62E4">
              <w:t>DateC</w:t>
            </w:r>
            <w:r>
              <w:t>avR</w:t>
            </w:r>
            <w:r w:rsidRPr="004D62E4">
              <w:t>emoved</w:t>
            </w:r>
            <w:r>
              <w:t>F</w:t>
            </w:r>
            <w:r w:rsidRPr="004D62E4">
              <w:t>rm</w:t>
            </w:r>
            <w:r>
              <w:t>B</w:t>
            </w:r>
            <w:r w:rsidRPr="004D62E4">
              <w:t>akebox</w:t>
            </w:r>
            <w:proofErr w:type="spellEnd"/>
            <w:r w:rsidRPr="004D62E4">
              <w:t>]] &lt;&lt;TIMESTAMP&gt;&gt;</w:t>
            </w:r>
          </w:p>
          <w:p w:rsidR="00BD54E2" w:rsidRDefault="00BD54E2" w:rsidP="00BD54E2">
            <w:r w:rsidRPr="004D62E4">
              <w:t>[[SRFCVP_FIELDNAME]] &lt;&lt;SRFCVP&gt;&gt;</w:t>
            </w:r>
          </w:p>
          <w:p w:rsidR="00BD54E2" w:rsidRPr="004D62E4" w:rsidRDefault="00BD54E2" w:rsidP="00BD54E2">
            <w:r w:rsidRPr="004D62E4">
              <w:t>[[</w:t>
            </w:r>
            <w:r>
              <w:t>RGA analog after bake</w:t>
            </w:r>
            <w:r w:rsidRPr="004D62E4">
              <w:t>]] &lt;&lt;FILEUPLOAD&gt;&gt;</w:t>
            </w:r>
          </w:p>
          <w:p w:rsidR="00BD54E2" w:rsidRPr="004D62E4" w:rsidRDefault="00BD54E2" w:rsidP="00BD54E2"/>
        </w:tc>
      </w:tr>
    </w:tbl>
    <w:p w:rsidR="00A208EE" w:rsidRDefault="00A208EE" w:rsidP="00A000A6">
      <w:pPr>
        <w:rPr>
          <w:rStyle w:val="Strong"/>
          <w:sz w:val="22"/>
        </w:rPr>
      </w:pPr>
    </w:p>
    <w:sectPr w:rsidR="00A208EE" w:rsidSect="00A841DF">
      <w:headerReference w:type="default" r:id="rId8"/>
      <w:footerReference w:type="default" r:id="rId9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BFB" w:rsidRDefault="00B12BFB" w:rsidP="0082777E">
      <w:r>
        <w:separator/>
      </w:r>
    </w:p>
  </w:endnote>
  <w:endnote w:type="continuationSeparator" w:id="0">
    <w:p w:rsidR="00B12BFB" w:rsidRDefault="00B12BFB" w:rsidP="0082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3BD" w:rsidRDefault="0061119A" w:rsidP="0061119A">
    <w:r>
      <w:t>SNSPPU</w:t>
    </w:r>
    <w:r w:rsidRPr="008821E2">
      <w:t>-CAV-BAKE</w:t>
    </w:r>
    <w:r w:rsidR="00A363BD">
      <w:ptab w:relativeTo="margin" w:alignment="center" w:leader="none"/>
    </w:r>
    <w:r w:rsidR="00AA01FB">
      <w:fldChar w:fldCharType="begin"/>
    </w:r>
    <w:r w:rsidR="00AA01FB">
      <w:instrText xml:space="preserve"> PAGE   \* MERGEFORMAT </w:instrText>
    </w:r>
    <w:r w:rsidR="00AA01FB">
      <w:fldChar w:fldCharType="separate"/>
    </w:r>
    <w:r w:rsidR="009F070D">
      <w:rPr>
        <w:noProof/>
      </w:rPr>
      <w:t>2</w:t>
    </w:r>
    <w:r w:rsidR="00AA01FB">
      <w:rPr>
        <w:noProof/>
      </w:rPr>
      <w:fldChar w:fldCharType="end"/>
    </w:r>
    <w:r w:rsidR="00A363BD">
      <w:t xml:space="preserve"> of </w:t>
    </w:r>
    <w:r w:rsidR="00B12BFB">
      <w:fldChar w:fldCharType="begin"/>
    </w:r>
    <w:r w:rsidR="00B12BFB">
      <w:instrText xml:space="preserve"> NUMPAGES   \* MERGEFORMAT </w:instrText>
    </w:r>
    <w:r w:rsidR="00B12BFB">
      <w:fldChar w:fldCharType="separate"/>
    </w:r>
    <w:r w:rsidR="009F070D">
      <w:rPr>
        <w:noProof/>
      </w:rPr>
      <w:t>2</w:t>
    </w:r>
    <w:r w:rsidR="00B12BFB">
      <w:rPr>
        <w:noProof/>
      </w:rPr>
      <w:fldChar w:fldCharType="end"/>
    </w:r>
    <w:r w:rsidR="00A363BD">
      <w:ptab w:relativeTo="margin" w:alignment="right" w:leader="none"/>
    </w:r>
    <w:r w:rsidR="00B12BFB">
      <w:fldChar w:fldCharType="begin"/>
    </w:r>
    <w:r w:rsidR="00B12BFB">
      <w:instrText xml:space="preserve"> PRINTDATE   \* MERGEFORMAT </w:instrText>
    </w:r>
    <w:r w:rsidR="00B12BFB">
      <w:fldChar w:fldCharType="separate"/>
    </w:r>
    <w:r w:rsidR="009F070D">
      <w:rPr>
        <w:noProof/>
      </w:rPr>
      <w:t>9/19</w:t>
    </w:r>
    <w:r>
      <w:rPr>
        <w:noProof/>
      </w:rPr>
      <w:t>/2020</w:t>
    </w:r>
    <w:r w:rsidR="00073D3E">
      <w:rPr>
        <w:noProof/>
      </w:rPr>
      <w:t xml:space="preserve"> 7:54:00 AM</w:t>
    </w:r>
    <w:r w:rsidR="00B12BF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BFB" w:rsidRDefault="00B12BFB" w:rsidP="0082777E">
      <w:r>
        <w:separator/>
      </w:r>
    </w:p>
  </w:footnote>
  <w:footnote w:type="continuationSeparator" w:id="0">
    <w:p w:rsidR="00B12BFB" w:rsidRDefault="00B12BFB" w:rsidP="00827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3BD" w:rsidRDefault="00A363BD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C9"/>
    <w:rsid w:val="00063A8E"/>
    <w:rsid w:val="00067F40"/>
    <w:rsid w:val="00073B35"/>
    <w:rsid w:val="00073D3E"/>
    <w:rsid w:val="00085D59"/>
    <w:rsid w:val="000873DE"/>
    <w:rsid w:val="000942AE"/>
    <w:rsid w:val="000A4442"/>
    <w:rsid w:val="000A463B"/>
    <w:rsid w:val="000A5086"/>
    <w:rsid w:val="000A6A64"/>
    <w:rsid w:val="000A710A"/>
    <w:rsid w:val="000B1C62"/>
    <w:rsid w:val="000C3265"/>
    <w:rsid w:val="000C6364"/>
    <w:rsid w:val="000C7C4C"/>
    <w:rsid w:val="000E5E09"/>
    <w:rsid w:val="000F5031"/>
    <w:rsid w:val="000F5100"/>
    <w:rsid w:val="000F63EE"/>
    <w:rsid w:val="000F66CA"/>
    <w:rsid w:val="00102D1B"/>
    <w:rsid w:val="00126275"/>
    <w:rsid w:val="00131799"/>
    <w:rsid w:val="001359AF"/>
    <w:rsid w:val="00161325"/>
    <w:rsid w:val="001643DD"/>
    <w:rsid w:val="00164C85"/>
    <w:rsid w:val="001928C4"/>
    <w:rsid w:val="00194026"/>
    <w:rsid w:val="001A2FA2"/>
    <w:rsid w:val="001B1150"/>
    <w:rsid w:val="001B494B"/>
    <w:rsid w:val="001B6ACD"/>
    <w:rsid w:val="001C016F"/>
    <w:rsid w:val="001C41CA"/>
    <w:rsid w:val="001C5764"/>
    <w:rsid w:val="001E0EE9"/>
    <w:rsid w:val="001E2532"/>
    <w:rsid w:val="001E3261"/>
    <w:rsid w:val="001F302D"/>
    <w:rsid w:val="001F4AF2"/>
    <w:rsid w:val="00211F67"/>
    <w:rsid w:val="002247E5"/>
    <w:rsid w:val="002250AC"/>
    <w:rsid w:val="0023256E"/>
    <w:rsid w:val="00235E52"/>
    <w:rsid w:val="00244AAB"/>
    <w:rsid w:val="0025100C"/>
    <w:rsid w:val="002522D7"/>
    <w:rsid w:val="002547F1"/>
    <w:rsid w:val="002607E6"/>
    <w:rsid w:val="0027523D"/>
    <w:rsid w:val="002829B6"/>
    <w:rsid w:val="002849B4"/>
    <w:rsid w:val="00296D1C"/>
    <w:rsid w:val="002B021B"/>
    <w:rsid w:val="002C06D8"/>
    <w:rsid w:val="002D325F"/>
    <w:rsid w:val="002E19BD"/>
    <w:rsid w:val="002F2829"/>
    <w:rsid w:val="002F292D"/>
    <w:rsid w:val="003148F5"/>
    <w:rsid w:val="00317F9D"/>
    <w:rsid w:val="0032290C"/>
    <w:rsid w:val="00322F43"/>
    <w:rsid w:val="003230F1"/>
    <w:rsid w:val="00340E8A"/>
    <w:rsid w:val="00351701"/>
    <w:rsid w:val="00355812"/>
    <w:rsid w:val="0036135C"/>
    <w:rsid w:val="00381916"/>
    <w:rsid w:val="003831FD"/>
    <w:rsid w:val="00393E35"/>
    <w:rsid w:val="003C42E3"/>
    <w:rsid w:val="003C599A"/>
    <w:rsid w:val="003D48C5"/>
    <w:rsid w:val="003D7A7D"/>
    <w:rsid w:val="003E758B"/>
    <w:rsid w:val="003F6552"/>
    <w:rsid w:val="004079A0"/>
    <w:rsid w:val="00416B71"/>
    <w:rsid w:val="004243B7"/>
    <w:rsid w:val="0042549F"/>
    <w:rsid w:val="00437464"/>
    <w:rsid w:val="00452B14"/>
    <w:rsid w:val="004675B5"/>
    <w:rsid w:val="004719F1"/>
    <w:rsid w:val="00477736"/>
    <w:rsid w:val="00482C02"/>
    <w:rsid w:val="004A7197"/>
    <w:rsid w:val="004B1315"/>
    <w:rsid w:val="004B3A4E"/>
    <w:rsid w:val="004C705F"/>
    <w:rsid w:val="004D62E4"/>
    <w:rsid w:val="004E2BC3"/>
    <w:rsid w:val="00506588"/>
    <w:rsid w:val="00514D40"/>
    <w:rsid w:val="005158B8"/>
    <w:rsid w:val="005229B4"/>
    <w:rsid w:val="00523780"/>
    <w:rsid w:val="005553DF"/>
    <w:rsid w:val="005649D7"/>
    <w:rsid w:val="005725E1"/>
    <w:rsid w:val="0057799A"/>
    <w:rsid w:val="0059398C"/>
    <w:rsid w:val="00594166"/>
    <w:rsid w:val="005B5250"/>
    <w:rsid w:val="005B6654"/>
    <w:rsid w:val="005B7BF6"/>
    <w:rsid w:val="005C0CC9"/>
    <w:rsid w:val="005C51C6"/>
    <w:rsid w:val="005D0C92"/>
    <w:rsid w:val="005D5B3A"/>
    <w:rsid w:val="005D6EAE"/>
    <w:rsid w:val="005E3207"/>
    <w:rsid w:val="005E4A80"/>
    <w:rsid w:val="005E7A0D"/>
    <w:rsid w:val="005F470F"/>
    <w:rsid w:val="005F5881"/>
    <w:rsid w:val="00603325"/>
    <w:rsid w:val="0061119A"/>
    <w:rsid w:val="00612DA7"/>
    <w:rsid w:val="00616CEA"/>
    <w:rsid w:val="006259BF"/>
    <w:rsid w:val="0062734C"/>
    <w:rsid w:val="0063437E"/>
    <w:rsid w:val="006365DA"/>
    <w:rsid w:val="00647146"/>
    <w:rsid w:val="00647CFD"/>
    <w:rsid w:val="006555C4"/>
    <w:rsid w:val="00661635"/>
    <w:rsid w:val="0066372D"/>
    <w:rsid w:val="0067627E"/>
    <w:rsid w:val="006A594F"/>
    <w:rsid w:val="006A650C"/>
    <w:rsid w:val="006B6511"/>
    <w:rsid w:val="006B6CB3"/>
    <w:rsid w:val="006C0CFF"/>
    <w:rsid w:val="006C43BA"/>
    <w:rsid w:val="006D38C5"/>
    <w:rsid w:val="006D4F7B"/>
    <w:rsid w:val="006E3898"/>
    <w:rsid w:val="006E4143"/>
    <w:rsid w:val="006F4B8D"/>
    <w:rsid w:val="006F51EB"/>
    <w:rsid w:val="00705A37"/>
    <w:rsid w:val="0070722D"/>
    <w:rsid w:val="00726652"/>
    <w:rsid w:val="00734468"/>
    <w:rsid w:val="00746D33"/>
    <w:rsid w:val="00752FFE"/>
    <w:rsid w:val="00766F7D"/>
    <w:rsid w:val="007749CB"/>
    <w:rsid w:val="00776389"/>
    <w:rsid w:val="007856A2"/>
    <w:rsid w:val="00790A9E"/>
    <w:rsid w:val="007915D1"/>
    <w:rsid w:val="00796D75"/>
    <w:rsid w:val="007B32FF"/>
    <w:rsid w:val="007C13A0"/>
    <w:rsid w:val="007C2203"/>
    <w:rsid w:val="007C7BC3"/>
    <w:rsid w:val="007D458D"/>
    <w:rsid w:val="007E1A80"/>
    <w:rsid w:val="007E23EB"/>
    <w:rsid w:val="007E2564"/>
    <w:rsid w:val="007E5AF2"/>
    <w:rsid w:val="007F306D"/>
    <w:rsid w:val="007F4C92"/>
    <w:rsid w:val="00813575"/>
    <w:rsid w:val="008233FF"/>
    <w:rsid w:val="00825E12"/>
    <w:rsid w:val="00826D15"/>
    <w:rsid w:val="0082777E"/>
    <w:rsid w:val="0083081B"/>
    <w:rsid w:val="00834508"/>
    <w:rsid w:val="00835D01"/>
    <w:rsid w:val="008821E2"/>
    <w:rsid w:val="008A277A"/>
    <w:rsid w:val="008B695A"/>
    <w:rsid w:val="008D5A63"/>
    <w:rsid w:val="008E2762"/>
    <w:rsid w:val="008E588F"/>
    <w:rsid w:val="0090494A"/>
    <w:rsid w:val="0091035B"/>
    <w:rsid w:val="009162AB"/>
    <w:rsid w:val="00917171"/>
    <w:rsid w:val="00927CA2"/>
    <w:rsid w:val="009312AC"/>
    <w:rsid w:val="009329BD"/>
    <w:rsid w:val="00932FBB"/>
    <w:rsid w:val="00933487"/>
    <w:rsid w:val="00940264"/>
    <w:rsid w:val="00941A42"/>
    <w:rsid w:val="009442F0"/>
    <w:rsid w:val="00952455"/>
    <w:rsid w:val="00953602"/>
    <w:rsid w:val="00976CEF"/>
    <w:rsid w:val="00987670"/>
    <w:rsid w:val="009903C0"/>
    <w:rsid w:val="009918DD"/>
    <w:rsid w:val="0099215E"/>
    <w:rsid w:val="009B6DF4"/>
    <w:rsid w:val="009D7011"/>
    <w:rsid w:val="009E0910"/>
    <w:rsid w:val="009F070D"/>
    <w:rsid w:val="009F660F"/>
    <w:rsid w:val="00A000A6"/>
    <w:rsid w:val="00A136D5"/>
    <w:rsid w:val="00A208EE"/>
    <w:rsid w:val="00A21F4D"/>
    <w:rsid w:val="00A26F25"/>
    <w:rsid w:val="00A33EEB"/>
    <w:rsid w:val="00A35DB3"/>
    <w:rsid w:val="00A363BD"/>
    <w:rsid w:val="00A44853"/>
    <w:rsid w:val="00A5188B"/>
    <w:rsid w:val="00A61DA0"/>
    <w:rsid w:val="00A74920"/>
    <w:rsid w:val="00A75A86"/>
    <w:rsid w:val="00A76118"/>
    <w:rsid w:val="00A841DF"/>
    <w:rsid w:val="00A84956"/>
    <w:rsid w:val="00A96426"/>
    <w:rsid w:val="00AA01FB"/>
    <w:rsid w:val="00AB07B6"/>
    <w:rsid w:val="00AB4AC3"/>
    <w:rsid w:val="00AC24A2"/>
    <w:rsid w:val="00AD232C"/>
    <w:rsid w:val="00AF0020"/>
    <w:rsid w:val="00AF46AF"/>
    <w:rsid w:val="00B104B6"/>
    <w:rsid w:val="00B12BFB"/>
    <w:rsid w:val="00B16F27"/>
    <w:rsid w:val="00B26582"/>
    <w:rsid w:val="00B40705"/>
    <w:rsid w:val="00B4428C"/>
    <w:rsid w:val="00B50017"/>
    <w:rsid w:val="00B56613"/>
    <w:rsid w:val="00B622EB"/>
    <w:rsid w:val="00B87041"/>
    <w:rsid w:val="00BA024A"/>
    <w:rsid w:val="00BA086D"/>
    <w:rsid w:val="00BA4EBC"/>
    <w:rsid w:val="00BD0E8C"/>
    <w:rsid w:val="00BD54E2"/>
    <w:rsid w:val="00BD6884"/>
    <w:rsid w:val="00BF589E"/>
    <w:rsid w:val="00C0197D"/>
    <w:rsid w:val="00C042CB"/>
    <w:rsid w:val="00C11977"/>
    <w:rsid w:val="00C15355"/>
    <w:rsid w:val="00C320A1"/>
    <w:rsid w:val="00C44FDB"/>
    <w:rsid w:val="00C450BB"/>
    <w:rsid w:val="00C45D8E"/>
    <w:rsid w:val="00C5532A"/>
    <w:rsid w:val="00C632A1"/>
    <w:rsid w:val="00C6641D"/>
    <w:rsid w:val="00C8691E"/>
    <w:rsid w:val="00C8794A"/>
    <w:rsid w:val="00C879CD"/>
    <w:rsid w:val="00C913C9"/>
    <w:rsid w:val="00C950C9"/>
    <w:rsid w:val="00CA4E63"/>
    <w:rsid w:val="00CA6B6A"/>
    <w:rsid w:val="00CB2802"/>
    <w:rsid w:val="00CB4F30"/>
    <w:rsid w:val="00CB70FA"/>
    <w:rsid w:val="00CD3F47"/>
    <w:rsid w:val="00CD66D4"/>
    <w:rsid w:val="00CD6BF5"/>
    <w:rsid w:val="00CD6E4C"/>
    <w:rsid w:val="00CE1E06"/>
    <w:rsid w:val="00CE3E11"/>
    <w:rsid w:val="00CE548A"/>
    <w:rsid w:val="00D06A4C"/>
    <w:rsid w:val="00D142AF"/>
    <w:rsid w:val="00D203B7"/>
    <w:rsid w:val="00D33AE3"/>
    <w:rsid w:val="00D410B9"/>
    <w:rsid w:val="00D41388"/>
    <w:rsid w:val="00D70B2D"/>
    <w:rsid w:val="00D74EA2"/>
    <w:rsid w:val="00D81018"/>
    <w:rsid w:val="00D90AA8"/>
    <w:rsid w:val="00D955CF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070C9"/>
    <w:rsid w:val="00E15258"/>
    <w:rsid w:val="00E16725"/>
    <w:rsid w:val="00E17623"/>
    <w:rsid w:val="00E516DE"/>
    <w:rsid w:val="00E51934"/>
    <w:rsid w:val="00E61D0A"/>
    <w:rsid w:val="00E77A3B"/>
    <w:rsid w:val="00E80ADD"/>
    <w:rsid w:val="00EA1184"/>
    <w:rsid w:val="00EA5EF1"/>
    <w:rsid w:val="00EA5FE6"/>
    <w:rsid w:val="00EA6531"/>
    <w:rsid w:val="00EA7DAC"/>
    <w:rsid w:val="00ED1D2E"/>
    <w:rsid w:val="00EE4F6A"/>
    <w:rsid w:val="00EE7717"/>
    <w:rsid w:val="00EF7D19"/>
    <w:rsid w:val="00F123F8"/>
    <w:rsid w:val="00F22BB0"/>
    <w:rsid w:val="00F25509"/>
    <w:rsid w:val="00F2579A"/>
    <w:rsid w:val="00F25A80"/>
    <w:rsid w:val="00F26C70"/>
    <w:rsid w:val="00F41DF1"/>
    <w:rsid w:val="00F560F2"/>
    <w:rsid w:val="00F61C8B"/>
    <w:rsid w:val="00F634FB"/>
    <w:rsid w:val="00F71644"/>
    <w:rsid w:val="00F73481"/>
    <w:rsid w:val="00F937C7"/>
    <w:rsid w:val="00F95932"/>
    <w:rsid w:val="00FA0EAC"/>
    <w:rsid w:val="00FA6442"/>
    <w:rsid w:val="00FB4232"/>
    <w:rsid w:val="00FC79E1"/>
    <w:rsid w:val="00FD0608"/>
    <w:rsid w:val="00FD2425"/>
    <w:rsid w:val="00FE1186"/>
    <w:rsid w:val="00FE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D700B"/>
  <w15:docId w15:val="{754717A9-49A7-4142-8215-7C6D8AC8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5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70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70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43037/CP-C100-CAV-BAKE-R2%5B1%5D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ID" label="ID" size="normal" onAction="ThisDocument.ID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MAGUSERS" label="MAG_USERS" onAction="ThisDocument.MAGUSERS" imageMso="AccountMenu"/>
          </menu>
        </group>
        <group id="PARTIDS" label="PART IDs">
          <menu id="CMPARTIDS" label="CM IDs" size="large" imageMso="TextAlignGallery">
            <button id="CAVID" label="CAVID" onAction="ThisDocument.CAVID" imageMso="TextAlignGallery"/>
            <button id="CMID" label="CMID" onAction="ThisDocument.CMID" imageMso="TextAlignGallery"/>
            <button id="FPFTID" label="FPFTID" onAction="ThisDocument.FPFTID" imageMso="TextAlignGallery"/>
            <button id="HEHID" label="HEHID" onAction="ThisDocument.HEHID" imageMso="TextAlignGallery"/>
            <button id="HEHDID" label="HEHDID" onAction="ThisDocument.HEHDID" imageMso="TextAlignGallery"/>
            <button id="HESID" label="HESID" onAction="ThisDocument.HESID" imageMso="TextAlignGallery"/>
            <button id="HMFTID" label="HMFTID" onAction="ThisDocument.HMFTID" imageMso="TextAlignGallery"/>
            <button id="RECID" label="RECID" onAction="ThisDocument.RECID" imageMso="TextAlignGallery"/>
            <button id="RTBPID" label="RTBPID" onAction="ThisDocument.RTBPID" imageMso="TextAlignGallery"/>
            <button id="SCWGID" label="SCWGID" onAction="ThisDocument.SCWGID" imageMso="TextAlignGallery"/>
            <button id="SECID" label="SECID" onAction="ThisDocument.SECID" imageMso="TextAlignGallery"/>
            <button id="SFRID" label="SFRID" onAction="ThisDocument.SFRID" imageMso="TextAlignGallery"/>
            <button id="SUBPID" label="SUBPID" onAction="ThisDocument.SUBPID" imageMso="TextAlignGallery"/>
            <button id="THRMID" label="THRMID" onAction="ThisDocument.THRMID" imageMso="TextAlignGallery"/>
            <button id="THTDID" label="THTDID" onAction="ThisDocument.THTDID" imageMso="TextAlignGallery"/>
            <button id="THTSID" label="THTSID" onAction="ThisDocument.THTSID" imageMso="TextAlignGallery"/>
            <button id="TUNCID" label="TUNCID" onAction="ThisDocument.TUNCID" imageMso="TextAlignGallery"/>
            <button id="TUNWID" label="TUNWID" onAction="ThisDocument.TUNWID" imageMso="TextAlignGallery"/>
            <button id="VVID" label="VVID" onAction="ThisDocument.VVID" imageMso="TextAlignGallery"/>
            <button id="WAVID" label="WAVID" onAction="ThisDocument.WAVID" imageMso="TextAlignGallery"/>
            <button id="WINID" label="WINID" onAction="ThisDocument.WINID" imageMso="TextAlignGallery"/>
          </menu>
          <menu id="MAGPARTIDS" label="MAG IDs" size="large" imageMso="TextAlignGallery">
            <button id="MAGQR" label="MAGQR" onAction="ThisDocument.MAGQR" imageMso="TextAlignGallery"/>
            <button id="MAGQP" label="MAGQP" onAction="ThisDocument.MAGQP" imageMso="TextAlignGallery"/>
            <button id="MAGQH" label="MAGQH" onAction="ThisDocument.MAGQH" imageMso="TextAlignGallery"/>
            <button id="MAGXP" label="MAGXP" onAction="ThisDocument.MAGXP" imageMso="TextAlignGallery"/>
            <button id="MAGZA" label="MAGZA" onAction="ThisDocument.MAGZA" imageMso="TextAlignGallery"/>
            <button id="MAGYA" label="MAGYA" onAction="ThisDocument.MAGYA" imageMso="TextAlignGallery"/>
            <button id="MAGCA" label="MAGCA" onAction="ThisDocument.MAGCA" imageMso="TextAlignGallery"/>
            <button id="MAGCB" label="MAGCB" onAction="ThisDocument.MAGCB" imageMso="TextAlignGallery"/>
            <button id="MAGBD" label="MAGBD" onAction="ThisDocument.MAGBD" imageMso="TextAlignGallery"/>
            <button id="MAGBM" label="MAGBM" onAction="ThisDocument.MAGBM" imageMso="TextAlignGallery"/>
            <button id="MAGDB" label="MAGDB" onAction="ThisDocument.MAGDB" imageMso="TextAlignGallery"/>
            <button id="MAGDJ" label="MAGDJ" onAction="ThisDocument.MAGDJ" imageMso="TextAlignGallery"/>
            <button id="MAGXU" label="MAGXU" onAction="ThisDocument.MAGXU" imageMso="TextAlignGallery"/>
            <button id="MAGXV" label="MAGXV" onAction="ThisDocument.MAGXV" imageMso="TextAlignGallery"/>
            <button id="MAGXM" label="MAGXM" onAction="ThisDocument.MAGXM" imageMso="TextAlignGallery"/>
            <button id="MAGJG" label="MAGJG" onAction="ThisDocument.MAGJG" imageMso="TextAlignGallery"/>
            <button id="MAGJH" label="MAGJH" onAction="ThisDocument.MAGJH" imageMso="TextAlignGallery"/>
            <button id="MAGXX" label="MAGXX" onAction="ThisDocument.MAGXX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33B82-BE55-4CCD-B57B-179E46E69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macha</dc:creator>
  <cp:lastModifiedBy>Pashupati Dhakal</cp:lastModifiedBy>
  <cp:revision>9</cp:revision>
  <cp:lastPrinted>2011-05-17T11:54:00Z</cp:lastPrinted>
  <dcterms:created xsi:type="dcterms:W3CDTF">2020-04-25T14:06:00Z</dcterms:created>
  <dcterms:modified xsi:type="dcterms:W3CDTF">2020-09-19T11:47:00Z</dcterms:modified>
</cp:coreProperties>
</file>