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B3" w:rsidRDefault="00FF388C">
      <w:r>
        <w:t>22-Sep-20</w:t>
      </w:r>
    </w:p>
    <w:p w:rsidR="00FF388C" w:rsidRDefault="00FF388C">
      <w:r>
        <w:t>Pansophy Team Concerns</w:t>
      </w:r>
    </w:p>
    <w:p w:rsidR="00FF388C" w:rsidRDefault="00FF388C" w:rsidP="00FF388C">
      <w:pPr>
        <w:pStyle w:val="ListParagraph"/>
        <w:numPr>
          <w:ilvl w:val="0"/>
          <w:numId w:val="1"/>
        </w:numPr>
      </w:pPr>
      <w:r>
        <w:t>Projects (Travelers/Procedures)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Authors' responsible for uploading drafts to DocuShare and pulling from drafts when making edits or new revisions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Meetings - Travelers are left to the end often rushed or not discussed at all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Expectations on turnaround time are unrealistic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Priorities are not always certain/expressed (we realize they change daily, sometimes hourly) - we receive emails out of order from what travelers actually need processed first.</w:t>
      </w:r>
    </w:p>
    <w:p w:rsidR="00FF388C" w:rsidRDefault="00FF388C" w:rsidP="00FF388C">
      <w:pPr>
        <w:pStyle w:val="ListParagraph"/>
        <w:numPr>
          <w:ilvl w:val="0"/>
          <w:numId w:val="1"/>
        </w:numPr>
      </w:pPr>
      <w:r>
        <w:t>Projects (Vendor Data)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RI (SNSPPU) - no response to questions asked over 1 month ago, yet constantly asking if Megan is done yet.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Couplers (SNSPPU) - data is emailed directly to bookwalt rather than being uploaded to SharePoint Drive; no traveler yet to attach data to; expectation of us doing this?</w:t>
      </w:r>
    </w:p>
    <w:p w:rsidR="00FF388C" w:rsidRDefault="00FF388C" w:rsidP="00FF388C">
      <w:pPr>
        <w:pStyle w:val="ListParagraph"/>
        <w:numPr>
          <w:ilvl w:val="0"/>
          <w:numId w:val="1"/>
        </w:numPr>
      </w:pPr>
      <w:r>
        <w:t>Projects (Components and Serial Numbers)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Components are not always going through inventory, which is where Serial Numbers are added to the database for Traveler usage.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Leaving components in old project areas is difficult for the system to track or have available in new project areas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Acronyms are being randomly generated</w:t>
      </w:r>
    </w:p>
    <w:p w:rsidR="00FF388C" w:rsidRDefault="00FF388C" w:rsidP="00FF388C">
      <w:pPr>
        <w:pStyle w:val="ListParagraph"/>
        <w:numPr>
          <w:ilvl w:val="0"/>
          <w:numId w:val="1"/>
        </w:numPr>
      </w:pPr>
      <w:r>
        <w:t>Projects (Process Flow)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C75 (Gigi) has a process flow for cavities, we didn't know, nor does it appear that traveler users know, therefore parts may not be advancing as expected.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No process flow for other components - this could be added to travelers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AUP/P1 travelers are all together rather than separated by WCA to handle process flow - is this a standard convention we want to continue? Should we drop separating? Which projects can use? Large projects (production environment) separate travelers by WCA?</w:t>
      </w:r>
    </w:p>
    <w:p w:rsidR="005D7629" w:rsidRDefault="005D7629" w:rsidP="00FF388C">
      <w:pPr>
        <w:pStyle w:val="ListParagraph"/>
        <w:numPr>
          <w:ilvl w:val="0"/>
          <w:numId w:val="1"/>
        </w:numPr>
      </w:pPr>
      <w:r>
        <w:t>Projects (SOWs &amp; SQUAPs)</w:t>
      </w:r>
    </w:p>
    <w:p w:rsidR="005D7629" w:rsidRDefault="005D7629" w:rsidP="005D7629">
      <w:pPr>
        <w:pStyle w:val="ListParagraph"/>
        <w:numPr>
          <w:ilvl w:val="1"/>
          <w:numId w:val="1"/>
        </w:numPr>
      </w:pPr>
      <w:r>
        <w:t>What is being promised to customers for reports, data transfer, NCR reporting, access</w:t>
      </w:r>
    </w:p>
    <w:p w:rsidR="00FF388C" w:rsidRDefault="00FF388C" w:rsidP="00FF388C">
      <w:pPr>
        <w:pStyle w:val="ListParagraph"/>
        <w:numPr>
          <w:ilvl w:val="0"/>
          <w:numId w:val="1"/>
        </w:numPr>
      </w:pPr>
      <w:r>
        <w:t xml:space="preserve">WCA 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Definition and Justification still needed</w:t>
      </w:r>
    </w:p>
    <w:p w:rsidR="00FF388C" w:rsidRDefault="00FF388C" w:rsidP="00FF388C">
      <w:pPr>
        <w:pStyle w:val="ListParagraph"/>
        <w:numPr>
          <w:ilvl w:val="1"/>
          <w:numId w:val="1"/>
        </w:numPr>
      </w:pPr>
      <w:r>
        <w:t>Decision on usage still needed</w:t>
      </w:r>
    </w:p>
    <w:p w:rsidR="00FF388C" w:rsidRDefault="002E3E59" w:rsidP="00FF388C">
      <w:pPr>
        <w:pStyle w:val="ListParagraph"/>
        <w:numPr>
          <w:ilvl w:val="0"/>
          <w:numId w:val="1"/>
        </w:numPr>
      </w:pPr>
      <w:r>
        <w:t>Communications (</w:t>
      </w:r>
      <w:r w:rsidR="00926277">
        <w:t xml:space="preserve">1 </w:t>
      </w:r>
      <w:r>
        <w:t>HS Student</w:t>
      </w:r>
      <w:r w:rsidR="00926277">
        <w:t xml:space="preserve"> until May/June 2021</w:t>
      </w:r>
      <w:r>
        <w:t>)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SRF Website started by CC</w:t>
      </w:r>
    </w:p>
    <w:p w:rsidR="002E3E59" w:rsidRDefault="002E3E59" w:rsidP="002E3E59">
      <w:pPr>
        <w:pStyle w:val="ListParagraph"/>
        <w:numPr>
          <w:ilvl w:val="2"/>
          <w:numId w:val="1"/>
        </w:numPr>
      </w:pPr>
      <w:r>
        <w:t>Who should be invovled in designing requirements</w:t>
      </w:r>
    </w:p>
    <w:p w:rsidR="002E3E59" w:rsidRDefault="002E3E59" w:rsidP="002E3E59">
      <w:pPr>
        <w:pStyle w:val="ListParagraph"/>
        <w:numPr>
          <w:ilvl w:val="2"/>
          <w:numId w:val="1"/>
        </w:numPr>
      </w:pPr>
      <w:r>
        <w:t>What is most important to do first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Pansophy Front Page</w:t>
      </w:r>
    </w:p>
    <w:p w:rsidR="002E3E59" w:rsidRDefault="002E3E59" w:rsidP="002E3E59">
      <w:pPr>
        <w:pStyle w:val="ListParagraph"/>
        <w:numPr>
          <w:ilvl w:val="2"/>
          <w:numId w:val="1"/>
        </w:numPr>
      </w:pPr>
      <w:r>
        <w:t>Video Viewer for VTRF results</w:t>
      </w:r>
    </w:p>
    <w:p w:rsidR="002E3E59" w:rsidRDefault="002E3E59" w:rsidP="002E3E59">
      <w:pPr>
        <w:pStyle w:val="ListParagraph"/>
        <w:numPr>
          <w:ilvl w:val="2"/>
          <w:numId w:val="1"/>
        </w:numPr>
      </w:pPr>
      <w:r>
        <w:t>QA Board Stats</w:t>
      </w:r>
    </w:p>
    <w:p w:rsidR="002E3E59" w:rsidRDefault="002E3E59" w:rsidP="002E3E59">
      <w:pPr>
        <w:pStyle w:val="ListParagraph"/>
        <w:numPr>
          <w:ilvl w:val="2"/>
          <w:numId w:val="1"/>
        </w:numPr>
      </w:pPr>
      <w:r>
        <w:t>Other SRFOPS announcements?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Pansophy HelpFast to be updated (priority?)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Pansophy Training to be updated (priority?)</w:t>
      </w:r>
    </w:p>
    <w:p w:rsidR="002E3E59" w:rsidRDefault="002E3E59" w:rsidP="002E3E59">
      <w:pPr>
        <w:pStyle w:val="ListParagraph"/>
        <w:numPr>
          <w:ilvl w:val="0"/>
          <w:numId w:val="1"/>
        </w:numPr>
      </w:pPr>
      <w:r>
        <w:lastRenderedPageBreak/>
        <w:t>Competency Training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R1 of Traveler released and is to be tested SNSPPU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Already been put on notice that changes will be coming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Expectation of timeframe? Thought this was FY21</w:t>
      </w:r>
    </w:p>
    <w:p w:rsidR="002E3E59" w:rsidRDefault="002E3E59" w:rsidP="002E3E59">
      <w:pPr>
        <w:pStyle w:val="ListParagraph"/>
        <w:numPr>
          <w:ilvl w:val="0"/>
          <w:numId w:val="1"/>
        </w:numPr>
      </w:pPr>
      <w:r>
        <w:t>Calibration Tool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Announced in SRF QA meeting that I would have this completed by Sept 2020.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Larry King still has not informed me of changes needed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Suggested use of Aaron's list for test case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Thought this was FY21</w:t>
      </w:r>
    </w:p>
    <w:p w:rsidR="002E3E59" w:rsidRDefault="002E3E59" w:rsidP="002E3E59">
      <w:pPr>
        <w:pStyle w:val="ListParagraph"/>
        <w:numPr>
          <w:ilvl w:val="0"/>
          <w:numId w:val="1"/>
        </w:numPr>
      </w:pPr>
      <w:r>
        <w:t>R&amp;D SamTraxs Support</w:t>
      </w:r>
      <w:r w:rsidR="00926277">
        <w:t xml:space="preserve"> (2 College Students until Dec 18, 2020)</w:t>
      </w:r>
      <w:bookmarkStart w:id="0" w:name="_GoBack"/>
      <w:bookmarkEnd w:id="0"/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What priority should this be given?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Is there support from SRFOPS?</w:t>
      </w:r>
    </w:p>
    <w:p w:rsidR="002E3E59" w:rsidRDefault="002E3E59" w:rsidP="002E3E59">
      <w:pPr>
        <w:pStyle w:val="ListParagraph"/>
        <w:numPr>
          <w:ilvl w:val="0"/>
          <w:numId w:val="1"/>
        </w:numPr>
      </w:pPr>
      <w:r>
        <w:t>QA Board Metrics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No Metrics have been identified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Anger over current reports - what needs to change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Monthly emails of Op/Cl are not helpful - what do they want instead?</w:t>
      </w:r>
    </w:p>
    <w:p w:rsidR="002E3E59" w:rsidRDefault="002E3E59" w:rsidP="002E3E59">
      <w:pPr>
        <w:pStyle w:val="ListParagraph"/>
        <w:numPr>
          <w:ilvl w:val="1"/>
          <w:numId w:val="1"/>
        </w:numPr>
      </w:pPr>
      <w:r>
        <w:t>Numbers between reports don't match - what priority is this compared to other work?</w:t>
      </w:r>
    </w:p>
    <w:sectPr w:rsidR="002E3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9502D"/>
    <w:multiLevelType w:val="hybridMultilevel"/>
    <w:tmpl w:val="857C8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8C"/>
    <w:rsid w:val="002E3E59"/>
    <w:rsid w:val="005D7629"/>
    <w:rsid w:val="00926277"/>
    <w:rsid w:val="00F73AB3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04BCB"/>
  <w15:chartTrackingRefBased/>
  <w15:docId w15:val="{1102D36F-9D0C-465F-B2C5-3590E307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Bookwalter</dc:creator>
  <cp:keywords/>
  <dc:description/>
  <cp:lastModifiedBy>Valerie Bookwalter</cp:lastModifiedBy>
  <cp:revision>3</cp:revision>
  <dcterms:created xsi:type="dcterms:W3CDTF">2020-09-22T10:25:00Z</dcterms:created>
  <dcterms:modified xsi:type="dcterms:W3CDTF">2020-09-22T14:31:00Z</dcterms:modified>
</cp:coreProperties>
</file>