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C247C4" w:rsidP="00D97B1C">
            <w:r>
              <w:t>SNS-PPU</w:t>
            </w:r>
            <w:r w:rsidRPr="00007119">
              <w:t xml:space="preserve"> Traveler for Cavity High Pressure Rinse Processing</w:t>
            </w:r>
          </w:p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C247C4" w:rsidRPr="00007119" w:rsidRDefault="00C247C4" w:rsidP="00C247C4">
            <w:r w:rsidRPr="00007119">
              <w:t>Documents and captures data for cavity high pressure rinses in either the original or new HPR cabinet.</w:t>
            </w:r>
          </w:p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C247C4" w:rsidRPr="00007119" w:rsidRDefault="00C247C4" w:rsidP="00C247C4">
            <w:r>
              <w:t>SNSPPU-CHEM</w:t>
            </w:r>
            <w:r w:rsidRPr="00007119">
              <w:t>-CAV-HPR</w:t>
            </w:r>
            <w:r>
              <w:t>N</w:t>
            </w:r>
          </w:p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C247C4" w:rsidRPr="00D97B1C" w:rsidRDefault="00C247C4" w:rsidP="00C247C4">
            <w:r w:rsidRPr="00D97B1C">
              <w:t>R1</w:t>
            </w:r>
          </w:p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C247C4" w:rsidRPr="00007119" w:rsidRDefault="00C247C4" w:rsidP="00C247C4">
            <w:r w:rsidRPr="00007119">
              <w:t xml:space="preserve">Ashley </w:t>
            </w:r>
            <w:r>
              <w:t>Mitchell</w:t>
            </w:r>
          </w:p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C247C4" w:rsidRPr="00D97B1C" w:rsidRDefault="00C247C4" w:rsidP="00C247C4">
            <w:sdt>
              <w:sdtPr>
                <w:id w:val="534233298"/>
                <w:placeholder>
                  <w:docPart w:val="E4830F8D1108465CA61585FE1377BF45"/>
                </w:placeholder>
                <w:date w:fullDate="2020-10-3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30-Oct-20</w:t>
                </w:r>
              </w:sdtContent>
            </w:sdt>
          </w:p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C247C4" w:rsidRPr="00007119" w:rsidRDefault="00C247C4" w:rsidP="00C247C4">
            <w:r w:rsidRPr="00007119">
              <w:t>kdavis,ashleya</w:t>
            </w:r>
            <w:r>
              <w:t>,forehand</w:t>
            </w:r>
          </w:p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>
              <w:t>NCR Dispositioners</w:t>
            </w:r>
          </w:p>
        </w:tc>
        <w:tc>
          <w:tcPr>
            <w:tcW w:w="4002" w:type="pct"/>
            <w:gridSpan w:val="4"/>
          </w:tcPr>
          <w:p w:rsidR="00C247C4" w:rsidRPr="00D97B1C" w:rsidRDefault="00C247C4" w:rsidP="00C247C4">
            <w:r>
              <w:t>edaly,d</w:t>
            </w:r>
            <w:r w:rsidRPr="00C247C4">
              <w:t>hakal</w:t>
            </w:r>
            <w:r>
              <w:t>,huque</w:t>
            </w:r>
          </w:p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>
              <w:t>D3 Emails</w:t>
            </w:r>
          </w:p>
        </w:tc>
        <w:tc>
          <w:tcPr>
            <w:tcW w:w="4002" w:type="pct"/>
            <w:gridSpan w:val="4"/>
          </w:tcPr>
          <w:p w:rsidR="00C247C4" w:rsidRPr="00D97B1C" w:rsidRDefault="00C247C4" w:rsidP="00C247C4">
            <w:r>
              <w:t>edaly,d</w:t>
            </w:r>
            <w:r w:rsidRPr="00C247C4">
              <w:t>hakal</w:t>
            </w:r>
            <w:r>
              <w:t>,huque</w:t>
            </w:r>
            <w:r>
              <w:t>,</w:t>
            </w:r>
            <w:r w:rsidRPr="00007119">
              <w:t>ashleya</w:t>
            </w:r>
            <w:r w:rsidR="00B74A38">
              <w:t>,forehand</w:t>
            </w:r>
          </w:p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 w:rsidRPr="00D97B1C">
              <w:t>Approval Names</w:t>
            </w:r>
          </w:p>
        </w:tc>
        <w:tc>
          <w:tcPr>
            <w:tcW w:w="1001" w:type="pct"/>
          </w:tcPr>
          <w:p w:rsidR="00C247C4" w:rsidRPr="00D97B1C" w:rsidRDefault="00C247C4" w:rsidP="00C247C4">
            <w:r>
              <w:t xml:space="preserve">A. Mitchell </w:t>
            </w:r>
          </w:p>
        </w:tc>
        <w:tc>
          <w:tcPr>
            <w:tcW w:w="1000" w:type="pct"/>
          </w:tcPr>
          <w:p w:rsidR="00C247C4" w:rsidRDefault="00C247C4" w:rsidP="00C247C4">
            <w:r>
              <w:t>A. Wildeson</w:t>
            </w:r>
          </w:p>
        </w:tc>
        <w:tc>
          <w:tcPr>
            <w:tcW w:w="1000" w:type="pct"/>
          </w:tcPr>
          <w:p w:rsidR="00C247C4" w:rsidRDefault="00B74A38" w:rsidP="00C247C4">
            <w:r>
              <w:t>E. Daly</w:t>
            </w:r>
          </w:p>
        </w:tc>
        <w:tc>
          <w:tcPr>
            <w:tcW w:w="1001" w:type="pct"/>
          </w:tcPr>
          <w:p w:rsidR="00C247C4" w:rsidRPr="00D97B1C" w:rsidRDefault="00C247C4" w:rsidP="00C247C4"/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>
              <w:t>Approval Signatures</w:t>
            </w:r>
          </w:p>
        </w:tc>
        <w:tc>
          <w:tcPr>
            <w:tcW w:w="1001" w:type="pct"/>
          </w:tcPr>
          <w:p w:rsidR="00C247C4" w:rsidRPr="00D97B1C" w:rsidRDefault="00C247C4" w:rsidP="00C247C4"/>
        </w:tc>
        <w:tc>
          <w:tcPr>
            <w:tcW w:w="1000" w:type="pct"/>
          </w:tcPr>
          <w:p w:rsidR="00C247C4" w:rsidRPr="00D97B1C" w:rsidRDefault="00C247C4" w:rsidP="00C247C4"/>
        </w:tc>
        <w:tc>
          <w:tcPr>
            <w:tcW w:w="1000" w:type="pct"/>
          </w:tcPr>
          <w:p w:rsidR="00C247C4" w:rsidRPr="00D97B1C" w:rsidRDefault="00C247C4" w:rsidP="00C247C4"/>
        </w:tc>
        <w:tc>
          <w:tcPr>
            <w:tcW w:w="1001" w:type="pct"/>
          </w:tcPr>
          <w:p w:rsidR="00C247C4" w:rsidRPr="00D97B1C" w:rsidRDefault="00C247C4" w:rsidP="00C247C4"/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C247C4" w:rsidRPr="00D97B1C" w:rsidRDefault="00C247C4" w:rsidP="00C247C4"/>
        </w:tc>
        <w:tc>
          <w:tcPr>
            <w:tcW w:w="1000" w:type="pct"/>
          </w:tcPr>
          <w:p w:rsidR="00C247C4" w:rsidRPr="00D97B1C" w:rsidRDefault="00C247C4" w:rsidP="00C247C4"/>
        </w:tc>
        <w:tc>
          <w:tcPr>
            <w:tcW w:w="1000" w:type="pct"/>
          </w:tcPr>
          <w:p w:rsidR="00C247C4" w:rsidRPr="00D97B1C" w:rsidRDefault="00C247C4" w:rsidP="00C247C4"/>
        </w:tc>
        <w:tc>
          <w:tcPr>
            <w:tcW w:w="1001" w:type="pct"/>
          </w:tcPr>
          <w:p w:rsidR="00C247C4" w:rsidRPr="00D97B1C" w:rsidRDefault="00C247C4" w:rsidP="00C247C4"/>
        </w:tc>
      </w:tr>
      <w:tr w:rsidR="00C247C4" w:rsidRPr="00D97B1C" w:rsidTr="001E0C95">
        <w:trPr>
          <w:trHeight w:val="293"/>
        </w:trPr>
        <w:tc>
          <w:tcPr>
            <w:tcW w:w="998" w:type="pct"/>
          </w:tcPr>
          <w:p w:rsidR="00C247C4" w:rsidRPr="00D97B1C" w:rsidRDefault="00C247C4" w:rsidP="00C247C4">
            <w:r w:rsidRPr="00D97B1C">
              <w:t>Approval Title</w:t>
            </w:r>
          </w:p>
        </w:tc>
        <w:tc>
          <w:tcPr>
            <w:tcW w:w="1001" w:type="pct"/>
          </w:tcPr>
          <w:p w:rsidR="00C247C4" w:rsidRPr="00D97B1C" w:rsidRDefault="00C247C4" w:rsidP="00C247C4">
            <w:r w:rsidRPr="00D97B1C">
              <w:t>Author</w:t>
            </w:r>
          </w:p>
        </w:tc>
        <w:tc>
          <w:tcPr>
            <w:tcW w:w="1000" w:type="pct"/>
          </w:tcPr>
          <w:p w:rsidR="00C247C4" w:rsidRPr="00D97B1C" w:rsidRDefault="00C247C4" w:rsidP="00C247C4">
            <w:r w:rsidRPr="00D97B1C">
              <w:t>Reviewer</w:t>
            </w:r>
          </w:p>
        </w:tc>
        <w:tc>
          <w:tcPr>
            <w:tcW w:w="1000" w:type="pct"/>
          </w:tcPr>
          <w:p w:rsidR="00C247C4" w:rsidRPr="00D97B1C" w:rsidRDefault="00C247C4" w:rsidP="00C247C4">
            <w:r w:rsidRPr="00D97B1C">
              <w:t>Project Manager</w:t>
            </w:r>
          </w:p>
        </w:tc>
        <w:tc>
          <w:tcPr>
            <w:tcW w:w="1001" w:type="pct"/>
          </w:tcPr>
          <w:p w:rsidR="00C247C4" w:rsidRPr="00D97B1C" w:rsidRDefault="00C247C4" w:rsidP="00C247C4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4"/>
        <w:gridCol w:w="7146"/>
        <w:gridCol w:w="4630"/>
      </w:tblGrid>
      <w:tr w:rsidR="007D458D" w:rsidRPr="00D97B1C" w:rsidTr="00B74A38">
        <w:trPr>
          <w:trHeight w:val="288"/>
        </w:trPr>
        <w:tc>
          <w:tcPr>
            <w:tcW w:w="117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4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630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</w:tcPr>
          <w:p w:rsidR="00B74A38" w:rsidRPr="00D97B1C" w:rsidRDefault="00B74A38" w:rsidP="00B74A38">
            <w:r w:rsidRPr="00D97B1C">
              <w:t>1</w:t>
            </w:r>
          </w:p>
        </w:tc>
        <w:tc>
          <w:tcPr>
            <w:tcW w:w="7146" w:type="dxa"/>
          </w:tcPr>
          <w:p w:rsidR="00B74A38" w:rsidRPr="00CE2224" w:rsidRDefault="00B74A38" w:rsidP="00B74A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Record Project ID and any project specific instructions</w:t>
            </w:r>
          </w:p>
        </w:tc>
        <w:tc>
          <w:tcPr>
            <w:tcW w:w="4630" w:type="dxa"/>
            <w:noWrap/>
          </w:tcPr>
          <w:p w:rsidR="00B74A38" w:rsidRPr="00CE2224" w:rsidRDefault="00B74A38" w:rsidP="00B74A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[[PROJSN]] &lt;&lt;PROJSN&gt;&gt;</w:t>
            </w:r>
          </w:p>
          <w:p w:rsidR="00B74A38" w:rsidRPr="00CE2224" w:rsidRDefault="00B74A38" w:rsidP="00B74A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[[PROJNAME]] &lt;&lt;TEXT&gt;&gt;</w:t>
            </w:r>
          </w:p>
          <w:p w:rsidR="00B74A38" w:rsidRPr="00CE2224" w:rsidRDefault="00B74A38" w:rsidP="00B74A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CE2224">
              <w:rPr>
                <w:rFonts w:eastAsiaTheme="minorHAnsi"/>
                <w:sz w:val="24"/>
                <w:szCs w:val="24"/>
              </w:rPr>
              <w:t>[[ProjInstructions]] &lt;&lt;FILEUPLOAD&gt;&gt;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</w:tcPr>
          <w:p w:rsidR="00B74A38" w:rsidRPr="00D97B1C" w:rsidRDefault="00B74A38" w:rsidP="00B74A38">
            <w:r w:rsidRPr="00D97B1C">
              <w:t>2</w:t>
            </w:r>
          </w:p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Record cavity or part serial number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[[CAVSN]] &lt;&lt;CAVSN&gt;&gt;</w:t>
            </w:r>
          </w:p>
          <w:p w:rsidR="00B74A38" w:rsidRPr="009D0AE5" w:rsidRDefault="00B74A38" w:rsidP="00B74A3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[[CAVNAME]] &lt;&lt;TEXT&gt;&gt;</w:t>
            </w:r>
          </w:p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rFonts w:eastAsiaTheme="minorHAnsi"/>
                <w:sz w:val="24"/>
                <w:szCs w:val="24"/>
              </w:rPr>
              <w:t>[[SN]] &lt;&lt;SN&gt;&gt;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</w:tcPr>
          <w:p w:rsidR="00B74A38" w:rsidRPr="00D97B1C" w:rsidRDefault="00B74A38" w:rsidP="00B74A38">
            <w:r w:rsidRPr="00D97B1C">
              <w:t>3</w:t>
            </w:r>
          </w:p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Log the process step taking place after this HPR</w:t>
            </w:r>
          </w:p>
        </w:tc>
        <w:tc>
          <w:tcPr>
            <w:tcW w:w="4630" w:type="dxa"/>
            <w:noWrap/>
          </w:tcPr>
          <w:p w:rsidR="00B74A38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[[ProcessStep]] {{FirstAssemby,SecondAssembly</w:t>
            </w:r>
            <w:r w:rsidR="00135D00">
              <w:rPr>
                <w:sz w:val="24"/>
                <w:szCs w:val="24"/>
              </w:rPr>
              <w:t>,other</w:t>
            </w:r>
            <w:r w:rsidRPr="009D0AE5">
              <w:rPr>
                <w:sz w:val="24"/>
                <w:szCs w:val="24"/>
              </w:rPr>
              <w:t>}} &lt;&lt;RADIO&gt;&gt;</w:t>
            </w:r>
          </w:p>
          <w:p w:rsidR="00135D00" w:rsidRPr="009D0AE5" w:rsidRDefault="00135D00" w:rsidP="00135D00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</w:t>
            </w:r>
            <w:r>
              <w:rPr>
                <w:sz w:val="24"/>
                <w:szCs w:val="24"/>
              </w:rPr>
              <w:t>OtherProcess_comments</w:t>
            </w:r>
            <w:r w:rsidRPr="009D0AE5">
              <w:rPr>
                <w:sz w:val="24"/>
                <w:szCs w:val="24"/>
              </w:rPr>
              <w:t>]] &lt;&lt;COMMENT&gt;&gt;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 w:val="restart"/>
          </w:tcPr>
          <w:p w:rsidR="00B74A38" w:rsidRPr="00D97B1C" w:rsidRDefault="00B74A38" w:rsidP="00B74A38">
            <w:r>
              <w:t>4</w:t>
            </w:r>
          </w:p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Enter Data (normally entered into spreadsheet) into fields below:</w:t>
            </w:r>
          </w:p>
        </w:tc>
        <w:tc>
          <w:tcPr>
            <w:tcW w:w="4630" w:type="dxa"/>
            <w:noWrap/>
          </w:tcPr>
          <w:p w:rsidR="00B74A38" w:rsidRPr="00D97B1C" w:rsidRDefault="00B74A38" w:rsidP="00B74A38"/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DATE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[[HPRDATE]] &lt;&lt;TIMESTAMP&gt;&gt;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OPERATOR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  <w:noWrap/>
          </w:tcPr>
          <w:p w:rsidR="00B74A38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[[HPROperator</w:t>
            </w:r>
            <w:r>
              <w:rPr>
                <w:sz w:val="24"/>
                <w:szCs w:val="24"/>
              </w:rPr>
              <w:t>_IN</w:t>
            </w:r>
            <w:r w:rsidRPr="009D0AE5">
              <w:rPr>
                <w:sz w:val="24"/>
                <w:szCs w:val="24"/>
              </w:rPr>
              <w:t>]] &lt;&lt;SRFCVP&gt;&gt;</w:t>
            </w:r>
          </w:p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[[HPROperator</w:t>
            </w:r>
            <w:r>
              <w:rPr>
                <w:sz w:val="24"/>
                <w:szCs w:val="24"/>
              </w:rPr>
              <w:t>_OUT</w:t>
            </w:r>
            <w:r w:rsidRPr="009D0AE5">
              <w:rPr>
                <w:sz w:val="24"/>
                <w:szCs w:val="24"/>
              </w:rPr>
              <w:t>]] &lt;&lt;SRFCVP&gt;&gt;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PUMP (PSI)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[[Pump]] &lt;&lt;FLOAT&gt;&gt; PSI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DI INLET (MOhm)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</w:t>
            </w:r>
            <w:r>
              <w:rPr>
                <w:sz w:val="24"/>
                <w:szCs w:val="24"/>
              </w:rPr>
              <w:t>_</w:t>
            </w:r>
            <w:r w:rsidRPr="009D0AE5">
              <w:rPr>
                <w:sz w:val="24"/>
                <w:szCs w:val="24"/>
              </w:rPr>
              <w:t>DI</w:t>
            </w:r>
            <w:r>
              <w:rPr>
                <w:sz w:val="24"/>
                <w:szCs w:val="24"/>
              </w:rPr>
              <w:t>_</w:t>
            </w:r>
            <w:r w:rsidRPr="009D0AE5">
              <w:rPr>
                <w:sz w:val="24"/>
                <w:szCs w:val="24"/>
              </w:rPr>
              <w:t>Inlet]] &lt;&lt;FLOAT&gt;&gt; MOhm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SETTINGS</w:t>
            </w:r>
          </w:p>
          <w:p w:rsidR="00B74A38" w:rsidRPr="009D0AE5" w:rsidRDefault="00B74A38" w:rsidP="00B74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Ambient or Hot Rinse</w:t>
            </w:r>
          </w:p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Normal Settings for New HPR: Lift speed 0.4 in/min., Table speed 2 RPM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[[AMBIENTorHOTRINSE]] {{AMBIENT,HOT}} &lt;&lt;RADIO&gt;&gt; </w:t>
            </w:r>
          </w:p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[[ROTATIONorWANDSPEEDCHANGED]] {{YES,NO}} &lt;&lt;RADIO&gt;&gt;</w:t>
            </w:r>
          </w:p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 xml:space="preserve">[[IFYESRECORD]] &lt;&lt;COMMENT&gt;&gt; 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TOP LOCATION (INCHES)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[[TopLocation]] &lt;&lt;FLOAT&gt;&gt; in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BOTTOM LOCATION (INCHES)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[[BottomLocation]] &lt;&lt;FLOAT&gt;&gt; in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START TIME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[[HPRStartTime]] &lt;&lt;TIMESTAMP&gt;&gt;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END TIME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[[HPREndTime]] &lt;&lt;TIMESTAMP&gt;&gt;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NUMBER OF PASSES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[[NumberOfPasses]] &lt;&lt;INTEGER&gt;&gt;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CALCULATION OF TOTAL TIME</w:t>
            </w:r>
            <w:r w:rsidR="00B305D3">
              <w:rPr>
                <w:sz w:val="24"/>
                <w:szCs w:val="24"/>
              </w:rPr>
              <w:t xml:space="preserve"> (HH:MM</w:t>
            </w:r>
            <w:r w:rsidR="00D37F76">
              <w:rPr>
                <w:sz w:val="24"/>
                <w:szCs w:val="24"/>
              </w:rPr>
              <w:t>:SS</w:t>
            </w:r>
            <w:r w:rsidR="00B305D3">
              <w:rPr>
                <w:sz w:val="24"/>
                <w:szCs w:val="24"/>
              </w:rPr>
              <w:t>)</w:t>
            </w:r>
          </w:p>
        </w:tc>
        <w:tc>
          <w:tcPr>
            <w:tcW w:w="4630" w:type="dxa"/>
            <w:noWrap/>
          </w:tcPr>
          <w:p w:rsidR="00B74A38" w:rsidRPr="009D0AE5" w:rsidRDefault="00D37F76" w:rsidP="00B74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[[HPRTotalTime]] &lt;&lt;FLOAT&gt;&gt;</w:t>
            </w:r>
          </w:p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lastRenderedPageBreak/>
              <w:t xml:space="preserve">[[Compute the total HPR time HPREndTime-HPRStartTime = HPRTotalTime]] </w:t>
            </w:r>
            <w:bookmarkStart w:id="0" w:name="_GoBack"/>
            <w:bookmarkEnd w:id="0"/>
            <w:r w:rsidRPr="009D0AE5">
              <w:rPr>
                <w:sz w:val="24"/>
                <w:szCs w:val="24"/>
              </w:rPr>
              <w:t>&lt;&lt;NOTE&gt;&gt;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PUMP CONTROLLER (</w:t>
            </w:r>
            <w:r w:rsidRPr="009D0AE5">
              <w:rPr>
                <w:sz w:val="24"/>
                <w:szCs w:val="24"/>
              </w:rPr>
              <w:t>%)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[[PumpController</w:t>
            </w:r>
            <w:r>
              <w:rPr>
                <w:sz w:val="24"/>
                <w:szCs w:val="24"/>
              </w:rPr>
              <w:t>%</w:t>
            </w:r>
            <w:r w:rsidRPr="009D0AE5">
              <w:rPr>
                <w:sz w:val="24"/>
                <w:szCs w:val="24"/>
              </w:rPr>
              <w:t xml:space="preserve">]] &lt;&lt;FLOAT&gt;&gt; 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CAGE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[[Cage]] &lt;&lt;TEXT&gt;&gt;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CAVITY ORIENTATION NOTES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[[CavityOrientationNotes]] &lt;&lt;COMMENT&gt;&gt;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  <w:vMerge/>
          </w:tcPr>
          <w:p w:rsidR="00B74A38" w:rsidRPr="00D97B1C" w:rsidRDefault="00B74A38" w:rsidP="00B74A38"/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HPR NOTES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 w:rsidRPr="009D0AE5">
              <w:rPr>
                <w:sz w:val="24"/>
                <w:szCs w:val="24"/>
              </w:rPr>
              <w:t>[[HPRNotes]] &lt;&lt;COMMENT&gt;&gt;</w:t>
            </w:r>
          </w:p>
        </w:tc>
      </w:tr>
      <w:tr w:rsidR="00B74A38" w:rsidRPr="00D97B1C" w:rsidTr="00B74A38">
        <w:trPr>
          <w:trHeight w:val="288"/>
        </w:trPr>
        <w:tc>
          <w:tcPr>
            <w:tcW w:w="1174" w:type="dxa"/>
          </w:tcPr>
          <w:p w:rsidR="00B74A38" w:rsidRPr="00D97B1C" w:rsidRDefault="00B74A38" w:rsidP="00B74A38">
            <w:r>
              <w:t>5</w:t>
            </w:r>
          </w:p>
        </w:tc>
        <w:tc>
          <w:tcPr>
            <w:tcW w:w="7146" w:type="dxa"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Upload HPR file (Found </w:t>
            </w:r>
            <w:hyperlink r:id="rId8" w:history="1">
              <w:r>
                <w:rPr>
                  <w:rStyle w:val="Hyperlink"/>
                  <w:sz w:val="24"/>
                  <w:szCs w:val="24"/>
                </w:rPr>
                <w:t>Here</w:t>
              </w:r>
            </w:hyperlink>
            <w:r>
              <w:rPr>
                <w:rStyle w:val="Hyperlink"/>
                <w:sz w:val="24"/>
                <w:szCs w:val="24"/>
              </w:rPr>
              <w:t>)</w:t>
            </w:r>
          </w:p>
        </w:tc>
        <w:tc>
          <w:tcPr>
            <w:tcW w:w="4630" w:type="dxa"/>
            <w:noWrap/>
          </w:tcPr>
          <w:p w:rsidR="00B74A38" w:rsidRPr="009D0AE5" w:rsidRDefault="00B74A38" w:rsidP="00B74A38">
            <w:pPr>
              <w:rPr>
                <w:sz w:val="24"/>
                <w:szCs w:val="24"/>
              </w:rPr>
            </w:pPr>
            <w:r>
              <w:rPr>
                <w:rFonts w:eastAsiaTheme="minorHAnsi"/>
                <w:szCs w:val="22"/>
              </w:rPr>
              <w:t>[[AttachDataFile]]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C4" w:rsidRDefault="00C247C4" w:rsidP="00D97B1C">
      <w:r>
        <w:separator/>
      </w:r>
    </w:p>
  </w:endnote>
  <w:endnote w:type="continuationSeparator" w:id="0">
    <w:p w:rsidR="00C247C4" w:rsidRDefault="00C247C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247C4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37F76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37F76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74A38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C4" w:rsidRDefault="00C247C4" w:rsidP="00D97B1C">
      <w:r>
        <w:separator/>
      </w:r>
    </w:p>
  </w:footnote>
  <w:footnote w:type="continuationSeparator" w:id="0">
    <w:p w:rsidR="00C247C4" w:rsidRDefault="00C247C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EF4E5C"/>
    <w:multiLevelType w:val="hybridMultilevel"/>
    <w:tmpl w:val="299A62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43594"/>
    <w:multiLevelType w:val="hybridMultilevel"/>
    <w:tmpl w:val="8BA8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66"/>
  <w:doNotDisplayPageBoundaries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C4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5D00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305D3"/>
    <w:rsid w:val="00B4428C"/>
    <w:rsid w:val="00B56613"/>
    <w:rsid w:val="00B622EB"/>
    <w:rsid w:val="00B6706A"/>
    <w:rsid w:val="00B74A38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247C4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7F76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60DEDA"/>
  <w15:docId w15:val="{B56480E2-48F5-49C7-8616-06D0D1DA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C247C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View/Collection-19828?sort=Dat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830F8D1108465CA61585FE1377B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44F89-3BAC-4DE0-906B-E4C73917796B}"/>
      </w:docPartPr>
      <w:docPartBody>
        <w:p w:rsidR="00000000" w:rsidRDefault="0028106E" w:rsidP="0028106E">
          <w:pPr>
            <w:pStyle w:val="E4830F8D1108465CA61585FE1377BF45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6E"/>
    <w:rsid w:val="0028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06E"/>
    <w:rPr>
      <w:color w:val="808080"/>
    </w:rPr>
  </w:style>
  <w:style w:type="paragraph" w:customStyle="1" w:styleId="C97698AC5E6A43E9AB349D33FC6C69F9">
    <w:name w:val="C97698AC5E6A43E9AB349D33FC6C69F9"/>
  </w:style>
  <w:style w:type="paragraph" w:customStyle="1" w:styleId="BE37D9AB6C1942E5BEC42E72A365B4BF">
    <w:name w:val="BE37D9AB6C1942E5BEC42E72A365B4BF"/>
    <w:rsid w:val="0028106E"/>
  </w:style>
  <w:style w:type="paragraph" w:customStyle="1" w:styleId="E4830F8D1108465CA61585FE1377BF45">
    <w:name w:val="E4830F8D1108465CA61585FE1377BF45"/>
    <w:rsid w:val="00281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394FF-1CFE-455A-9887-0BEE18438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29</TotalTime>
  <Pages>3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Anderson Mitchell</dc:creator>
  <cp:lastModifiedBy>Ashley Anderson Mitchell</cp:lastModifiedBy>
  <cp:revision>3</cp:revision>
  <dcterms:created xsi:type="dcterms:W3CDTF">2020-10-30T14:43:00Z</dcterms:created>
  <dcterms:modified xsi:type="dcterms:W3CDTF">2020-10-30T15:20:00Z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