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722"/>
        <w:gridCol w:w="1728"/>
        <w:gridCol w:w="1726"/>
        <w:gridCol w:w="1726"/>
        <w:gridCol w:w="1728"/>
      </w:tblGrid>
      <w:tr w:rsidR="00555485" w:rsidRPr="00D97B1C" w:rsidTr="001E0C95">
        <w:trPr>
          <w:trHeight w:val="293"/>
        </w:trPr>
        <w:tc>
          <w:tcPr>
            <w:tcW w:w="998" w:type="pct"/>
          </w:tcPr>
          <w:p w:rsidR="00555485" w:rsidRPr="00D97B1C" w:rsidRDefault="00555485" w:rsidP="00555485">
            <w:bookmarkStart w:id="0" w:name="_GoBack"/>
            <w:bookmarkEnd w:id="0"/>
            <w:r w:rsidRPr="00D97B1C">
              <w:t>Traveler Title</w:t>
            </w:r>
          </w:p>
        </w:tc>
        <w:tc>
          <w:tcPr>
            <w:tcW w:w="4002" w:type="pct"/>
            <w:gridSpan w:val="4"/>
          </w:tcPr>
          <w:p w:rsidR="00555485" w:rsidRDefault="00555485" w:rsidP="00555485">
            <w:pPr>
              <w:pStyle w:val="BodyB"/>
            </w:pPr>
            <w:r>
              <w:rPr>
                <w:rFonts w:ascii="Helvetica" w:hAnsi="Helvetica"/>
                <w:sz w:val="22"/>
                <w:szCs w:val="22"/>
              </w:rPr>
              <w:t>Harmonic kicker bench RF measurement</w:t>
            </w:r>
          </w:p>
        </w:tc>
      </w:tr>
      <w:tr w:rsidR="00555485" w:rsidRPr="00D97B1C" w:rsidTr="001E0C95">
        <w:trPr>
          <w:trHeight w:val="293"/>
        </w:trPr>
        <w:tc>
          <w:tcPr>
            <w:tcW w:w="998" w:type="pct"/>
          </w:tcPr>
          <w:p w:rsidR="00555485" w:rsidRPr="00D97B1C" w:rsidRDefault="00555485" w:rsidP="00555485">
            <w:r w:rsidRPr="00D97B1C">
              <w:t>Traveler Abstract</w:t>
            </w:r>
          </w:p>
        </w:tc>
        <w:tc>
          <w:tcPr>
            <w:tcW w:w="4002" w:type="pct"/>
            <w:gridSpan w:val="4"/>
          </w:tcPr>
          <w:p w:rsidR="00555485" w:rsidRPr="00D97B1C" w:rsidRDefault="00555485" w:rsidP="00555485">
            <w:r>
              <w:rPr>
                <w:rFonts w:ascii="Helvetica" w:hAnsi="Helvetica"/>
                <w:position w:val="-8"/>
                <w:sz w:val="21"/>
                <w:szCs w:val="21"/>
              </w:rPr>
              <w:t xml:space="preserve">Bench RF mockup measurement of harmonic frequencies, </w:t>
            </w:r>
            <w:proofErr w:type="spellStart"/>
            <w:r>
              <w:rPr>
                <w:rFonts w:ascii="Helvetica" w:hAnsi="Helvetica"/>
                <w:position w:val="-8"/>
                <w:sz w:val="21"/>
                <w:szCs w:val="21"/>
              </w:rPr>
              <w:t>Qo</w:t>
            </w:r>
            <w:proofErr w:type="spellEnd"/>
            <w:r>
              <w:rPr>
                <w:rFonts w:ascii="Helvetica" w:hAnsi="Helvetica"/>
                <w:position w:val="-8"/>
                <w:sz w:val="21"/>
                <w:szCs w:val="21"/>
              </w:rPr>
              <w:t xml:space="preserve"> value to determine the trimming amount of hardware before the last EBW of cavity fabrication.</w:t>
            </w:r>
          </w:p>
        </w:tc>
      </w:tr>
      <w:tr w:rsidR="00555485" w:rsidRPr="00D97B1C" w:rsidTr="001E0C95">
        <w:trPr>
          <w:trHeight w:val="293"/>
        </w:trPr>
        <w:tc>
          <w:tcPr>
            <w:tcW w:w="998" w:type="pct"/>
          </w:tcPr>
          <w:p w:rsidR="00555485" w:rsidRPr="00D97B1C" w:rsidRDefault="00555485" w:rsidP="00555485">
            <w:r w:rsidRPr="00D97B1C">
              <w:t>Traveler ID</w:t>
            </w:r>
          </w:p>
        </w:tc>
        <w:tc>
          <w:tcPr>
            <w:tcW w:w="4002" w:type="pct"/>
            <w:gridSpan w:val="4"/>
          </w:tcPr>
          <w:p w:rsidR="00555485" w:rsidRPr="00D97B1C" w:rsidRDefault="009A0836" w:rsidP="00555485">
            <w:r>
              <w:t>STP-MEAS-HRMKICK</w:t>
            </w:r>
          </w:p>
        </w:tc>
      </w:tr>
      <w:tr w:rsidR="00555485" w:rsidRPr="00D97B1C" w:rsidTr="001E0C95">
        <w:trPr>
          <w:trHeight w:val="293"/>
        </w:trPr>
        <w:tc>
          <w:tcPr>
            <w:tcW w:w="998" w:type="pct"/>
          </w:tcPr>
          <w:p w:rsidR="00555485" w:rsidRPr="00D97B1C" w:rsidRDefault="00555485" w:rsidP="00555485">
            <w:r w:rsidRPr="00D97B1C">
              <w:t xml:space="preserve">Traveler Revision </w:t>
            </w:r>
          </w:p>
        </w:tc>
        <w:tc>
          <w:tcPr>
            <w:tcW w:w="4002" w:type="pct"/>
            <w:gridSpan w:val="4"/>
          </w:tcPr>
          <w:p w:rsidR="00555485" w:rsidRPr="00D97B1C" w:rsidRDefault="00555485" w:rsidP="00555485">
            <w:r w:rsidRPr="00D97B1C">
              <w:t>R1</w:t>
            </w:r>
          </w:p>
        </w:tc>
      </w:tr>
      <w:tr w:rsidR="00555485" w:rsidRPr="00D97B1C" w:rsidTr="001E0C95">
        <w:trPr>
          <w:trHeight w:val="293"/>
        </w:trPr>
        <w:tc>
          <w:tcPr>
            <w:tcW w:w="998" w:type="pct"/>
          </w:tcPr>
          <w:p w:rsidR="00555485" w:rsidRPr="00D97B1C" w:rsidRDefault="00555485" w:rsidP="00555485">
            <w:r w:rsidRPr="00D97B1C">
              <w:t>Traveler Author</w:t>
            </w:r>
          </w:p>
        </w:tc>
        <w:tc>
          <w:tcPr>
            <w:tcW w:w="4002" w:type="pct"/>
            <w:gridSpan w:val="4"/>
          </w:tcPr>
          <w:p w:rsidR="00555485" w:rsidRPr="00D97B1C" w:rsidRDefault="00555485" w:rsidP="00555485">
            <w:r>
              <w:rPr>
                <w:rFonts w:ascii="Helvetica" w:hAnsi="Helvetica"/>
                <w:szCs w:val="22"/>
              </w:rPr>
              <w:t>Gunn Tae Park</w:t>
            </w:r>
          </w:p>
        </w:tc>
      </w:tr>
      <w:tr w:rsidR="00555485" w:rsidRPr="00D97B1C" w:rsidTr="001E0C95">
        <w:trPr>
          <w:trHeight w:val="293"/>
        </w:trPr>
        <w:tc>
          <w:tcPr>
            <w:tcW w:w="998" w:type="pct"/>
          </w:tcPr>
          <w:p w:rsidR="00555485" w:rsidRPr="00D97B1C" w:rsidRDefault="00555485" w:rsidP="00555485">
            <w:r w:rsidRPr="00D97B1C">
              <w:t>Traveler Date</w:t>
            </w:r>
          </w:p>
        </w:tc>
        <w:tc>
          <w:tcPr>
            <w:tcW w:w="4002" w:type="pct"/>
            <w:gridSpan w:val="4"/>
          </w:tcPr>
          <w:p w:rsidR="00555485" w:rsidRPr="00D97B1C" w:rsidRDefault="0056163C" w:rsidP="00555485">
            <w:sdt>
              <w:sdtPr>
                <w:id w:val="534233298"/>
                <w:placeholder>
                  <w:docPart w:val="1B907410378E4AFBA75FF4F6A466C462"/>
                </w:placeholder>
                <w:date w:fullDate="2020-06-11T00:00:00Z">
                  <w:dateFormat w:val="d-MMM-yy"/>
                  <w:lid w:val="en-US"/>
                  <w:storeMappedDataAs w:val="dateTime"/>
                  <w:calendar w:val="gregorian"/>
                </w:date>
              </w:sdtPr>
              <w:sdtContent>
                <w:r w:rsidR="00555485">
                  <w:t>11-Jun-20</w:t>
                </w:r>
              </w:sdtContent>
            </w:sdt>
          </w:p>
        </w:tc>
      </w:tr>
      <w:tr w:rsidR="00555485" w:rsidRPr="00D97B1C" w:rsidTr="001E0C95">
        <w:trPr>
          <w:trHeight w:val="293"/>
        </w:trPr>
        <w:tc>
          <w:tcPr>
            <w:tcW w:w="998" w:type="pct"/>
          </w:tcPr>
          <w:p w:rsidR="00555485" w:rsidRPr="00D97B1C" w:rsidRDefault="00555485" w:rsidP="00555485">
            <w:r>
              <w:t>NCR Informative Emails</w:t>
            </w:r>
          </w:p>
        </w:tc>
        <w:tc>
          <w:tcPr>
            <w:tcW w:w="4002" w:type="pct"/>
            <w:gridSpan w:val="4"/>
          </w:tcPr>
          <w:p w:rsidR="00555485" w:rsidRPr="00D97B1C" w:rsidRDefault="00B321C9" w:rsidP="00555485">
            <w:proofErr w:type="spellStart"/>
            <w:r>
              <w:t>rarimmer</w:t>
            </w:r>
            <w:proofErr w:type="spellEnd"/>
          </w:p>
        </w:tc>
      </w:tr>
      <w:tr w:rsidR="00555485" w:rsidRPr="00D97B1C" w:rsidTr="001E0C95">
        <w:trPr>
          <w:trHeight w:val="293"/>
        </w:trPr>
        <w:tc>
          <w:tcPr>
            <w:tcW w:w="998" w:type="pct"/>
          </w:tcPr>
          <w:p w:rsidR="00555485" w:rsidRPr="00D97B1C" w:rsidRDefault="00555485" w:rsidP="00555485">
            <w:r>
              <w:t xml:space="preserve">NCR </w:t>
            </w:r>
            <w:proofErr w:type="spellStart"/>
            <w:r>
              <w:t>Dispositioners</w:t>
            </w:r>
            <w:proofErr w:type="spellEnd"/>
          </w:p>
        </w:tc>
        <w:tc>
          <w:tcPr>
            <w:tcW w:w="4002" w:type="pct"/>
            <w:gridSpan w:val="4"/>
          </w:tcPr>
          <w:p w:rsidR="00555485" w:rsidRPr="00D97B1C" w:rsidRDefault="00555485" w:rsidP="00555485">
            <w:proofErr w:type="spellStart"/>
            <w:r>
              <w:t>gpark,haipeng</w:t>
            </w:r>
            <w:proofErr w:type="spellEnd"/>
          </w:p>
        </w:tc>
      </w:tr>
      <w:tr w:rsidR="00555485" w:rsidRPr="00D97B1C" w:rsidTr="001E0C95">
        <w:trPr>
          <w:trHeight w:val="293"/>
        </w:trPr>
        <w:tc>
          <w:tcPr>
            <w:tcW w:w="998" w:type="pct"/>
          </w:tcPr>
          <w:p w:rsidR="00555485" w:rsidRPr="00D97B1C" w:rsidRDefault="00555485" w:rsidP="00555485">
            <w:r>
              <w:t>D3 Emails</w:t>
            </w:r>
          </w:p>
        </w:tc>
        <w:tc>
          <w:tcPr>
            <w:tcW w:w="4002" w:type="pct"/>
            <w:gridSpan w:val="4"/>
          </w:tcPr>
          <w:p w:rsidR="00555485" w:rsidRPr="00D97B1C" w:rsidRDefault="00B321C9" w:rsidP="00555485">
            <w:proofErr w:type="spellStart"/>
            <w:r>
              <w:t>gpark,haipeng,rarimmer</w:t>
            </w:r>
            <w:proofErr w:type="spellEnd"/>
          </w:p>
        </w:tc>
      </w:tr>
      <w:tr w:rsidR="00555485" w:rsidRPr="00D97B1C" w:rsidTr="001E0C95">
        <w:trPr>
          <w:trHeight w:val="293"/>
        </w:trPr>
        <w:tc>
          <w:tcPr>
            <w:tcW w:w="998" w:type="pct"/>
          </w:tcPr>
          <w:p w:rsidR="00555485" w:rsidRPr="00D97B1C" w:rsidRDefault="00555485" w:rsidP="00555485">
            <w:r w:rsidRPr="00D97B1C">
              <w:t>Approval Names</w:t>
            </w:r>
          </w:p>
        </w:tc>
        <w:tc>
          <w:tcPr>
            <w:tcW w:w="1001" w:type="pct"/>
          </w:tcPr>
          <w:p w:rsidR="00555485" w:rsidRPr="00D97B1C" w:rsidRDefault="00555485" w:rsidP="00555485">
            <w:r>
              <w:t>Gunn Tae Park</w:t>
            </w:r>
          </w:p>
        </w:tc>
        <w:tc>
          <w:tcPr>
            <w:tcW w:w="1000" w:type="pct"/>
          </w:tcPr>
          <w:p w:rsidR="00555485" w:rsidRDefault="00555485" w:rsidP="00555485">
            <w:proofErr w:type="spellStart"/>
            <w:r>
              <w:t>Haipeng</w:t>
            </w:r>
            <w:proofErr w:type="spellEnd"/>
            <w:r>
              <w:t xml:space="preserve"> Wang</w:t>
            </w:r>
          </w:p>
        </w:tc>
        <w:tc>
          <w:tcPr>
            <w:tcW w:w="1000" w:type="pct"/>
          </w:tcPr>
          <w:p w:rsidR="00555485" w:rsidRDefault="00B321C9" w:rsidP="00555485">
            <w:r>
              <w:t xml:space="preserve">Bob </w:t>
            </w:r>
            <w:proofErr w:type="spellStart"/>
            <w:r>
              <w:t>Rimmer</w:t>
            </w:r>
            <w:proofErr w:type="spellEnd"/>
          </w:p>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t>Approval Signatures</w:t>
            </w:r>
          </w:p>
        </w:tc>
        <w:tc>
          <w:tcPr>
            <w:tcW w:w="1001" w:type="pct"/>
          </w:tcPr>
          <w:p w:rsidR="00555485" w:rsidRPr="00D97B1C" w:rsidRDefault="00555485" w:rsidP="00555485"/>
        </w:tc>
        <w:tc>
          <w:tcPr>
            <w:tcW w:w="1000" w:type="pct"/>
          </w:tcPr>
          <w:p w:rsidR="00555485" w:rsidRPr="00D97B1C" w:rsidRDefault="00555485" w:rsidP="00555485"/>
        </w:tc>
        <w:tc>
          <w:tcPr>
            <w:tcW w:w="1000" w:type="pct"/>
          </w:tcPr>
          <w:p w:rsidR="00555485" w:rsidRPr="00D97B1C" w:rsidRDefault="00555485" w:rsidP="00555485"/>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rsidRPr="00D97B1C">
              <w:t>Approval Date</w:t>
            </w:r>
            <w:r>
              <w:t>s</w:t>
            </w:r>
          </w:p>
        </w:tc>
        <w:tc>
          <w:tcPr>
            <w:tcW w:w="1001" w:type="pct"/>
          </w:tcPr>
          <w:p w:rsidR="00555485" w:rsidRPr="00D97B1C" w:rsidRDefault="00555485" w:rsidP="00555485"/>
        </w:tc>
        <w:tc>
          <w:tcPr>
            <w:tcW w:w="1000" w:type="pct"/>
          </w:tcPr>
          <w:p w:rsidR="00555485" w:rsidRPr="00D97B1C" w:rsidRDefault="00555485" w:rsidP="00555485"/>
        </w:tc>
        <w:tc>
          <w:tcPr>
            <w:tcW w:w="1000" w:type="pct"/>
          </w:tcPr>
          <w:p w:rsidR="00555485" w:rsidRPr="00D97B1C" w:rsidRDefault="00555485" w:rsidP="00555485"/>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rsidRPr="00D97B1C">
              <w:t>Approval Title</w:t>
            </w:r>
          </w:p>
        </w:tc>
        <w:tc>
          <w:tcPr>
            <w:tcW w:w="1001" w:type="pct"/>
          </w:tcPr>
          <w:p w:rsidR="00555485" w:rsidRPr="00D97B1C" w:rsidRDefault="00555485" w:rsidP="00555485">
            <w:r w:rsidRPr="00D97B1C">
              <w:t>Author</w:t>
            </w:r>
          </w:p>
        </w:tc>
        <w:tc>
          <w:tcPr>
            <w:tcW w:w="1000" w:type="pct"/>
          </w:tcPr>
          <w:p w:rsidR="00555485" w:rsidRPr="00D97B1C" w:rsidRDefault="00555485" w:rsidP="00555485">
            <w:r w:rsidRPr="00D97B1C">
              <w:t>Reviewer</w:t>
            </w:r>
          </w:p>
        </w:tc>
        <w:tc>
          <w:tcPr>
            <w:tcW w:w="1000" w:type="pct"/>
          </w:tcPr>
          <w:p w:rsidR="00555485" w:rsidRPr="00D97B1C" w:rsidRDefault="00555485" w:rsidP="00555485">
            <w:r w:rsidRPr="00D97B1C">
              <w:t>Project Manager</w:t>
            </w:r>
          </w:p>
        </w:tc>
        <w:tc>
          <w:tcPr>
            <w:tcW w:w="1001" w:type="pct"/>
          </w:tcPr>
          <w:p w:rsidR="00555485" w:rsidRPr="00D97B1C" w:rsidRDefault="00555485" w:rsidP="0055548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5"/>
        <w:gridCol w:w="1725"/>
        <w:gridCol w:w="1728"/>
        <w:gridCol w:w="1728"/>
        <w:gridCol w:w="1726"/>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6"/>
        <w:gridCol w:w="6904"/>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21"/>
        <w:gridCol w:w="3317"/>
        <w:gridCol w:w="857"/>
        <w:gridCol w:w="673"/>
        <w:gridCol w:w="3162"/>
      </w:tblGrid>
      <w:tr w:rsidR="00555485" w:rsidRPr="00D97B1C" w:rsidTr="00CE3658">
        <w:trPr>
          <w:trHeight w:val="288"/>
        </w:trPr>
        <w:tc>
          <w:tcPr>
            <w:tcW w:w="1606" w:type="dxa"/>
          </w:tcPr>
          <w:p w:rsidR="007D458D" w:rsidRPr="00D97B1C" w:rsidRDefault="007D458D" w:rsidP="00D97B1C">
            <w:r w:rsidRPr="00D97B1C">
              <w:lastRenderedPageBreak/>
              <w:t>Step No.</w:t>
            </w:r>
          </w:p>
        </w:tc>
        <w:tc>
          <w:tcPr>
            <w:tcW w:w="10557" w:type="dxa"/>
            <w:gridSpan w:val="2"/>
          </w:tcPr>
          <w:p w:rsidR="007D458D" w:rsidRPr="00D97B1C" w:rsidRDefault="007D458D" w:rsidP="00D97B1C">
            <w:r w:rsidRPr="00D97B1C">
              <w:t>Instructions</w:t>
            </w:r>
          </w:p>
        </w:tc>
        <w:tc>
          <w:tcPr>
            <w:tcW w:w="6215" w:type="dxa"/>
            <w:gridSpan w:val="2"/>
            <w:noWrap/>
          </w:tcPr>
          <w:p w:rsidR="007D458D" w:rsidRPr="00D97B1C" w:rsidRDefault="007D458D" w:rsidP="00D97B1C">
            <w:r w:rsidRPr="00D97B1C">
              <w:t>Data Input</w:t>
            </w:r>
          </w:p>
        </w:tc>
      </w:tr>
      <w:tr w:rsidR="00555485" w:rsidRPr="00D97B1C" w:rsidTr="00CE3658">
        <w:trPr>
          <w:trHeight w:val="288"/>
        </w:trPr>
        <w:tc>
          <w:tcPr>
            <w:tcW w:w="1606" w:type="dxa"/>
          </w:tcPr>
          <w:p w:rsidR="007D458D" w:rsidRPr="00D97B1C" w:rsidRDefault="007D458D" w:rsidP="00D97B1C">
            <w:r w:rsidRPr="00D97B1C">
              <w:t>1</w:t>
            </w:r>
          </w:p>
        </w:tc>
        <w:tc>
          <w:tcPr>
            <w:tcW w:w="10557" w:type="dxa"/>
            <w:gridSpan w:val="2"/>
          </w:tcPr>
          <w:p w:rsidR="007D458D" w:rsidRDefault="00555485" w:rsidP="00555485">
            <w:pPr>
              <w:pStyle w:val="Default"/>
              <w:spacing w:before="0" w:after="240"/>
              <w:rPr>
                <w:rFonts w:ascii="Helvetica" w:hAnsi="Helvetica"/>
                <w:sz w:val="21"/>
                <w:szCs w:val="21"/>
              </w:rPr>
            </w:pPr>
            <w:r>
              <w:rPr>
                <w:rFonts w:ascii="Helvetica" w:hAnsi="Helvetica"/>
                <w:sz w:val="21"/>
                <w:szCs w:val="21"/>
              </w:rPr>
              <w:t>Have five items-the outer conductor (OC), the center conductor (CC), a set of five mockup plungers, the bottom cap (BC), and a pair of the mockup couplers on the bench. Using an overhead hoist, perform a clamp-up assembly in vertical orientation:</w:t>
            </w:r>
          </w:p>
          <w:p w:rsidR="00555485" w:rsidRPr="00555485" w:rsidRDefault="00555485" w:rsidP="00555485">
            <w:pPr>
              <w:pStyle w:val="Default"/>
              <w:spacing w:before="0" w:after="240"/>
              <w:rPr>
                <w:rFonts w:ascii="Helvetica" w:eastAsia="Helvetica" w:hAnsi="Helvetica" w:cs="Helvetica"/>
                <w:sz w:val="21"/>
                <w:szCs w:val="21"/>
              </w:rPr>
            </w:pPr>
            <w:r>
              <w:rPr>
                <w:rFonts w:ascii="Helvetica" w:eastAsia="Helvetica" w:hAnsi="Helvetica" w:cs="Helvetica"/>
                <w:noProof/>
                <w:sz w:val="21"/>
                <w:szCs w:val="21"/>
              </w:rPr>
              <w:drawing>
                <wp:inline distT="0" distB="0" distL="0" distR="0" wp14:anchorId="36AEDB5D" wp14:editId="6D224DC2">
                  <wp:extent cx="2590800" cy="2583180"/>
                  <wp:effectExtent l="0" t="0" r="0" b="762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titled_calmpup.png"/>
                          <pic:cNvPicPr>
                            <a:picLocks noChangeAspect="1"/>
                          </pic:cNvPicPr>
                        </pic:nvPicPr>
                        <pic:blipFill>
                          <a:blip r:embed="rId7">
                            <a:extLst/>
                          </a:blip>
                          <a:stretch>
                            <a:fillRect/>
                          </a:stretch>
                        </pic:blipFill>
                        <pic:spPr>
                          <a:xfrm>
                            <a:off x="0" y="0"/>
                            <a:ext cx="2591101" cy="2583480"/>
                          </a:xfrm>
                          <a:prstGeom prst="rect">
                            <a:avLst/>
                          </a:prstGeom>
                          <a:ln w="12700" cap="flat">
                            <a:noFill/>
                            <a:miter lim="400000"/>
                          </a:ln>
                          <a:effectLst/>
                        </pic:spPr>
                      </pic:pic>
                    </a:graphicData>
                  </a:graphic>
                </wp:inline>
              </w:drawing>
            </w:r>
          </w:p>
        </w:tc>
        <w:tc>
          <w:tcPr>
            <w:tcW w:w="6215" w:type="dxa"/>
            <w:gridSpan w:val="2"/>
            <w:noWrap/>
          </w:tcPr>
          <w:p w:rsidR="00555485" w:rsidRDefault="00555485" w:rsidP="00C53F69">
            <w:r>
              <w:t>[[</w:t>
            </w:r>
            <w:r w:rsidR="009A0836">
              <w:t>HRMKICKSN</w:t>
            </w:r>
            <w:r>
              <w:t>]] &lt;&lt;SN&gt;&gt;</w:t>
            </w:r>
          </w:p>
          <w:p w:rsidR="00E516DE" w:rsidRPr="00D97B1C" w:rsidRDefault="00E516DE" w:rsidP="00C53F69"/>
        </w:tc>
      </w:tr>
      <w:tr w:rsidR="00555485" w:rsidRPr="00D97B1C" w:rsidTr="00CE3658">
        <w:trPr>
          <w:trHeight w:val="288"/>
        </w:trPr>
        <w:tc>
          <w:tcPr>
            <w:tcW w:w="1606" w:type="dxa"/>
          </w:tcPr>
          <w:p w:rsidR="007D458D" w:rsidRPr="00D97B1C" w:rsidRDefault="007D458D" w:rsidP="00D97B1C">
            <w:r w:rsidRPr="00D97B1C">
              <w:t>2</w:t>
            </w:r>
          </w:p>
        </w:tc>
        <w:tc>
          <w:tcPr>
            <w:tcW w:w="10557" w:type="dxa"/>
            <w:gridSpan w:val="2"/>
          </w:tcPr>
          <w:p w:rsidR="007D458D" w:rsidRDefault="00555485" w:rsidP="00555485">
            <w:pPr>
              <w:pStyle w:val="Default"/>
              <w:spacing w:before="0" w:after="240"/>
              <w:rPr>
                <w:rFonts w:ascii="Helvetica" w:hAnsi="Helvetica"/>
                <w:sz w:val="21"/>
                <w:szCs w:val="21"/>
              </w:rPr>
            </w:pPr>
            <w:r>
              <w:rPr>
                <w:rFonts w:ascii="Helvetica" w:hAnsi="Helvetica"/>
                <w:sz w:val="21"/>
                <w:szCs w:val="21"/>
              </w:rPr>
              <w:t>Place the CC on the bench ground. Let the back</w:t>
            </w:r>
            <w:r w:rsidR="00327BE4">
              <w:rPr>
                <w:rFonts w:ascii="Helvetica" w:hAnsi="Helvetica"/>
                <w:sz w:val="21"/>
                <w:szCs w:val="21"/>
              </w:rPr>
              <w:t xml:space="preserve"> </w:t>
            </w:r>
            <w:r>
              <w:rPr>
                <w:rFonts w:ascii="Helvetica" w:hAnsi="Helvetica"/>
                <w:sz w:val="21"/>
                <w:szCs w:val="21"/>
              </w:rPr>
              <w:t>tech lifter grab the bar of the fixture to the OC and lift up by ~1m upside down. Align the two centers (of CC and OC) and slowly lower the outer conductor. Place the BC on top. The BC surface is set to be flush with the beam port ID using the copper gasket and shimming adjustment.</w:t>
            </w:r>
          </w:p>
          <w:p w:rsidR="00555485" w:rsidRDefault="00555485" w:rsidP="00555485">
            <w:pPr>
              <w:pStyle w:val="Default"/>
              <w:spacing w:before="0" w:after="240"/>
              <w:rPr>
                <w:rFonts w:ascii="Helvetica" w:hAnsi="Helvetica"/>
                <w:sz w:val="21"/>
                <w:szCs w:val="21"/>
              </w:rPr>
            </w:pPr>
            <w:r>
              <w:rPr>
                <w:rFonts w:ascii="Helvetica" w:hAnsi="Helvetica"/>
                <w:sz w:val="21"/>
                <w:szCs w:val="21"/>
              </w:rPr>
              <w:t>Measure the distances between the CC cap and the BC surface through open beam pipe ports in three places around the cap perimeter. The length for the first cut of the outer conductor should be distance with (distance with shimming-70</w:t>
            </w:r>
            <w:proofErr w:type="gramStart"/>
            <w:r>
              <w:rPr>
                <w:rFonts w:ascii="Helvetica" w:hAnsi="Helvetica"/>
                <w:sz w:val="21"/>
                <w:szCs w:val="21"/>
              </w:rPr>
              <w:t>)mm</w:t>
            </w:r>
            <w:proofErr w:type="gramEnd"/>
            <w:r>
              <w:rPr>
                <w:rFonts w:ascii="Helvetica" w:hAnsi="Helvetica"/>
                <w:sz w:val="21"/>
                <w:szCs w:val="21"/>
              </w:rPr>
              <w:t>.</w:t>
            </w:r>
          </w:p>
          <w:p w:rsidR="00555485" w:rsidRPr="00555485" w:rsidRDefault="00555485" w:rsidP="00555485">
            <w:pPr>
              <w:pStyle w:val="Default"/>
              <w:spacing w:before="0" w:after="240"/>
              <w:rPr>
                <w:rFonts w:ascii="Helvetica" w:eastAsia="Helvetica" w:hAnsi="Helvetica" w:cs="Helvetica"/>
                <w:sz w:val="21"/>
                <w:szCs w:val="21"/>
              </w:rPr>
            </w:pPr>
            <w:r>
              <w:rPr>
                <w:rFonts w:ascii="Helvetica" w:eastAsia="Helvetica" w:hAnsi="Helvetica" w:cs="Helvetica"/>
                <w:noProof/>
                <w:sz w:val="21"/>
                <w:szCs w:val="21"/>
              </w:rPr>
              <w:lastRenderedPageBreak/>
              <w:drawing>
                <wp:inline distT="0" distB="0" distL="0" distR="0" wp14:anchorId="1C3376B6" wp14:editId="7D5DEBF8">
                  <wp:extent cx="3634740" cy="1432560"/>
                  <wp:effectExtent l="0" t="0" r="381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bench2.png"/>
                          <pic:cNvPicPr>
                            <a:picLocks noChangeAspect="1"/>
                          </pic:cNvPicPr>
                        </pic:nvPicPr>
                        <pic:blipFill>
                          <a:blip r:embed="rId8">
                            <a:extLst/>
                          </a:blip>
                          <a:stretch>
                            <a:fillRect/>
                          </a:stretch>
                        </pic:blipFill>
                        <pic:spPr>
                          <a:xfrm>
                            <a:off x="0" y="0"/>
                            <a:ext cx="3635222" cy="1432750"/>
                          </a:xfrm>
                          <a:prstGeom prst="rect">
                            <a:avLst/>
                          </a:prstGeom>
                          <a:ln w="12700" cap="flat">
                            <a:noFill/>
                            <a:miter lim="400000"/>
                          </a:ln>
                          <a:effectLst/>
                        </pic:spPr>
                      </pic:pic>
                    </a:graphicData>
                  </a:graphic>
                </wp:inline>
              </w:drawing>
            </w:r>
          </w:p>
        </w:tc>
        <w:tc>
          <w:tcPr>
            <w:tcW w:w="6215" w:type="dxa"/>
            <w:gridSpan w:val="2"/>
            <w:noWrap/>
          </w:tcPr>
          <w:p w:rsidR="006C1C2E" w:rsidRDefault="006C1C2E" w:rsidP="006C1C2E">
            <w:r>
              <w:lastRenderedPageBreak/>
              <w:t>[[Meas1Tech]] &lt;&lt;USERNAME&gt;&gt;</w:t>
            </w:r>
          </w:p>
          <w:p w:rsidR="006C1C2E" w:rsidRDefault="006C1C2E" w:rsidP="006C1C2E">
            <w:r>
              <w:t>[[Meas1Date]] &lt;&lt;TIMESTAMP&gt;&gt;</w:t>
            </w:r>
          </w:p>
          <w:p w:rsidR="006C1C2E" w:rsidRDefault="006C1C2E" w:rsidP="006C1C2E"/>
          <w:p w:rsidR="00555485" w:rsidRDefault="00555485" w:rsidP="006C1C2E">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555485" w:rsidRDefault="00555485" w:rsidP="00555485">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NoShimDist1]] &lt;&lt;FLOAT&gt;&gt;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NoShimDist2]] &lt;&lt;FLOAT&gt;&gt;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NoShimDist3]] &lt;&lt;FLOAT&gt;&gt;</w:t>
            </w:r>
          </w:p>
          <w:p w:rsidR="00555485" w:rsidRDefault="00555485"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9A0836" w:rsidRDefault="009A0836" w:rsidP="009A0836">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ShimDist1]] &lt;&lt;FLOAT&gt;&gt;</w:t>
            </w:r>
          </w:p>
          <w:p w:rsidR="009A0836" w:rsidRDefault="009A0836" w:rsidP="009A0836">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ShimDist2]] &lt;&lt;FLOAT&gt;&gt;</w:t>
            </w:r>
          </w:p>
          <w:p w:rsidR="007D458D" w:rsidRP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ShimDist3]] &lt;&lt;FLOAT&gt;&gt;</w:t>
            </w:r>
          </w:p>
        </w:tc>
      </w:tr>
      <w:tr w:rsidR="009A0836" w:rsidRPr="00D97B1C" w:rsidTr="00CE3658">
        <w:trPr>
          <w:trHeight w:val="288"/>
        </w:trPr>
        <w:tc>
          <w:tcPr>
            <w:tcW w:w="1606" w:type="dxa"/>
          </w:tcPr>
          <w:p w:rsidR="009A0836" w:rsidRPr="00D97B1C" w:rsidRDefault="009A0836" w:rsidP="009A0836">
            <w:r w:rsidRPr="00D97B1C">
              <w:lastRenderedPageBreak/>
              <w:t>3</w:t>
            </w:r>
          </w:p>
        </w:tc>
        <w:tc>
          <w:tcPr>
            <w:tcW w:w="10557" w:type="dxa"/>
            <w:gridSpan w:val="2"/>
          </w:tcPr>
          <w:p w:rsidR="009A0836" w:rsidRDefault="009A0836" w:rsidP="009A0836">
            <w:pPr>
              <w:pStyle w:val="Default"/>
              <w:spacing w:before="0" w:after="240"/>
              <w:rPr>
                <w:rFonts w:ascii="Helvetica" w:eastAsia="Helvetica" w:hAnsi="Helvetica" w:cs="Helvetica"/>
                <w:sz w:val="21"/>
                <w:szCs w:val="21"/>
                <w:u w:color="FF0000"/>
              </w:rPr>
            </w:pPr>
            <w:r>
              <w:rPr>
                <w:rFonts w:ascii="Helvetica" w:hAnsi="Helvetica"/>
                <w:sz w:val="21"/>
                <w:szCs w:val="21"/>
                <w:u w:color="FF0000"/>
              </w:rPr>
              <w:t>Mount the mockup stubs on five tuner port blank flanges and obtain the insertion length of the stubs:</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Measure the stub lengths from the top of stub to the flange flushing surface.</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 xml:space="preserve">Write down the stub lengths, positions and install them by crashed copper gaskets and flange bolts. </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Measure the MDC flange-to-flange distance on five stub tuner positions.</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The inserted stub length should be calculated by:</w:t>
            </w:r>
          </w:p>
          <w:p w:rsidR="009A0836" w:rsidRDefault="009A0836" w:rsidP="009A0836">
            <w:pPr>
              <w:rPr>
                <w:rFonts w:ascii="Helvetica" w:hAnsi="Helvetica"/>
                <w:sz w:val="21"/>
                <w:szCs w:val="21"/>
              </w:rPr>
            </w:pPr>
            <w:r>
              <w:rPr>
                <w:rFonts w:ascii="Helvetica" w:hAnsi="Helvetica"/>
                <w:sz w:val="21"/>
                <w:szCs w:val="21"/>
              </w:rPr>
              <w:t xml:space="preserve">Insertion length =stub length-(flange-to-flange)+rotatable flange </w:t>
            </w:r>
            <w:proofErr w:type="spellStart"/>
            <w:r>
              <w:rPr>
                <w:rFonts w:ascii="Helvetica" w:hAnsi="Helvetica"/>
                <w:sz w:val="21"/>
                <w:szCs w:val="21"/>
              </w:rPr>
              <w:t>thickness+blank</w:t>
            </w:r>
            <w:proofErr w:type="spellEnd"/>
            <w:r>
              <w:rPr>
                <w:rFonts w:ascii="Helvetica" w:hAnsi="Helvetica"/>
                <w:sz w:val="21"/>
                <w:szCs w:val="21"/>
              </w:rPr>
              <w:t xml:space="preserve"> flange thickness – port length (from rotatable flange surface to outer conductor ID position) = 15mm</w:t>
            </w:r>
          </w:p>
          <w:p w:rsidR="009A0836" w:rsidRDefault="009A0836" w:rsidP="009A0836">
            <w:pPr>
              <w:rPr>
                <w:rFonts w:ascii="Helvetica" w:hAnsi="Helvetica"/>
                <w:sz w:val="21"/>
                <w:szCs w:val="21"/>
              </w:rPr>
            </w:pPr>
          </w:p>
          <w:p w:rsidR="009A0836" w:rsidRDefault="009A0836" w:rsidP="009A0836">
            <w:pPr>
              <w:rPr>
                <w:rFonts w:ascii="Helvetica" w:hAnsi="Helvetica"/>
                <w:sz w:val="21"/>
                <w:szCs w:val="21"/>
              </w:rPr>
            </w:pPr>
            <w:r>
              <w:rPr>
                <w:rFonts w:ascii="Helvetica" w:hAnsi="Helvetica"/>
                <w:sz w:val="21"/>
                <w:szCs w:val="21"/>
              </w:rPr>
              <w:t>Install the mockup input coupler and pickup coupler. Connect the N-type RF cables to the VNA (Vector Network Analyzer</w:t>
            </w:r>
            <w:r>
              <w:rPr>
                <w:rFonts w:ascii="Helvetica" w:hAnsi="Helvetica"/>
                <w:sz w:val="21"/>
                <w:szCs w:val="21"/>
                <w:lang w:val="ko-KR" w:eastAsia="ko-KR"/>
              </w:rPr>
              <w:t>)</w:t>
            </w:r>
            <w:r>
              <w:rPr>
                <w:rFonts w:ascii="Helvetica" w:hAnsi="Helvetica"/>
                <w:sz w:val="21"/>
                <w:szCs w:val="21"/>
              </w:rPr>
              <w:t xml:space="preserve"> for S21 measurement</w:t>
            </w:r>
          </w:p>
          <w:p w:rsidR="009A0836" w:rsidRDefault="009A0836" w:rsidP="009A0836">
            <w:r>
              <w:rPr>
                <w:rFonts w:ascii="Helvetica" w:eastAsia="Helvetica" w:hAnsi="Helvetica" w:cs="Helvetica"/>
                <w:noProof/>
                <w:color w:val="FF0000"/>
                <w:sz w:val="21"/>
                <w:szCs w:val="21"/>
                <w:u w:color="FF0000"/>
              </w:rPr>
              <w:drawing>
                <wp:inline distT="0" distB="0" distL="0" distR="0" wp14:anchorId="51DCFE2B" wp14:editId="260FA910">
                  <wp:extent cx="4076700" cy="1676400"/>
                  <wp:effectExtent l="0" t="0" r="0" b="0"/>
                  <wp:docPr id="1073741829" name="officeArt object" descr="bench3.png"/>
                  <wp:cNvGraphicFramePr/>
                  <a:graphic xmlns:a="http://schemas.openxmlformats.org/drawingml/2006/main">
                    <a:graphicData uri="http://schemas.openxmlformats.org/drawingml/2006/picture">
                      <pic:pic xmlns:pic="http://schemas.openxmlformats.org/drawingml/2006/picture">
                        <pic:nvPicPr>
                          <pic:cNvPr id="1073741829" name="bench3.png" descr="bench3.png"/>
                          <pic:cNvPicPr>
                            <a:picLocks noChangeAspect="1"/>
                          </pic:cNvPicPr>
                        </pic:nvPicPr>
                        <pic:blipFill>
                          <a:blip r:embed="rId9">
                            <a:extLst/>
                          </a:blip>
                          <a:stretch>
                            <a:fillRect/>
                          </a:stretch>
                        </pic:blipFill>
                        <pic:spPr>
                          <a:xfrm>
                            <a:off x="0" y="0"/>
                            <a:ext cx="4077089" cy="1676560"/>
                          </a:xfrm>
                          <a:prstGeom prst="rect">
                            <a:avLst/>
                          </a:prstGeom>
                          <a:ln w="12700" cap="flat">
                            <a:noFill/>
                            <a:miter lim="400000"/>
                          </a:ln>
                          <a:effectLst/>
                        </pic:spPr>
                      </pic:pic>
                    </a:graphicData>
                  </a:graphic>
                </wp:inline>
              </w:drawing>
            </w:r>
          </w:p>
          <w:p w:rsidR="009A0836" w:rsidRPr="00D97B1C" w:rsidRDefault="009A0836" w:rsidP="009A0836"/>
        </w:tc>
        <w:tc>
          <w:tcPr>
            <w:tcW w:w="6215" w:type="dxa"/>
            <w:gridSpan w:val="2"/>
            <w:noWrap/>
          </w:tcPr>
          <w:p w:rsidR="009A0836" w:rsidRPr="00D97B1C" w:rsidRDefault="009A0836" w:rsidP="00CE3658"/>
        </w:tc>
      </w:tr>
      <w:tr w:rsidR="009A0836" w:rsidRPr="00D97B1C" w:rsidTr="00CE3658">
        <w:trPr>
          <w:trHeight w:val="288"/>
        </w:trPr>
        <w:tc>
          <w:tcPr>
            <w:tcW w:w="1606" w:type="dxa"/>
          </w:tcPr>
          <w:p w:rsidR="009A0836" w:rsidRPr="00D97B1C" w:rsidRDefault="009A0836" w:rsidP="009A0836">
            <w:r>
              <w:t>4</w:t>
            </w:r>
          </w:p>
        </w:tc>
        <w:tc>
          <w:tcPr>
            <w:tcW w:w="10557" w:type="dxa"/>
            <w:gridSpan w:val="2"/>
          </w:tcPr>
          <w:p w:rsidR="009A0836" w:rsidRDefault="009A0836" w:rsidP="009A0836">
            <w:pPr>
              <w:pStyle w:val="Default"/>
              <w:spacing w:before="0" w:after="240"/>
              <w:rPr>
                <w:rFonts w:ascii="Helvetica" w:hAnsi="Helvetica"/>
                <w:sz w:val="21"/>
                <w:szCs w:val="21"/>
              </w:rPr>
            </w:pPr>
            <w:r>
              <w:rPr>
                <w:rFonts w:ascii="Helvetica" w:hAnsi="Helvetica"/>
                <w:sz w:val="21"/>
                <w:szCs w:val="21"/>
              </w:rPr>
              <w:t xml:space="preserve">Using the VNA, make the first measurement (frequencies of the lowest five resonant modes) roughly around 86.6MHz, 259.8MHz, 433MHz, </w:t>
            </w:r>
            <w:r>
              <w:rPr>
                <w:rFonts w:ascii="Helvetica" w:hAnsi="Helvetica"/>
                <w:sz w:val="21"/>
                <w:szCs w:val="21"/>
              </w:rPr>
              <w:lastRenderedPageBreak/>
              <w:t>606.2MHz, and 779.4MHz: The S11 and S22 measurement should be done first to make sure that both coupling would be relative weak not affecting the cavity frequencies. FPC input beta1 should be &lt;1 or ~1 and FP pickup beta2 should be &lt;&lt;1.</w:t>
            </w:r>
          </w:p>
          <w:p w:rsidR="009A0836" w:rsidRPr="00B2755B" w:rsidRDefault="00B2755B" w:rsidP="00B2755B">
            <w:pPr>
              <w:pStyle w:val="BodyC"/>
              <w:rPr>
                <w:rFonts w:ascii="Helvetica" w:eastAsia="Helvetica" w:hAnsi="Helvetica" w:cs="Helvetica"/>
                <w:sz w:val="21"/>
                <w:szCs w:val="21"/>
              </w:rPr>
            </w:pPr>
            <w:r>
              <w:rPr>
                <w:rFonts w:ascii="Helvetica" w:hAnsi="Helvetica"/>
                <w:sz w:val="21"/>
                <w:szCs w:val="21"/>
              </w:rPr>
              <w:t>Record t</w:t>
            </w:r>
            <w:r w:rsidR="009A0836">
              <w:rPr>
                <w:rFonts w:ascii="Helvetica" w:hAnsi="Helvetica"/>
                <w:sz w:val="21"/>
                <w:szCs w:val="21"/>
              </w:rPr>
              <w:t>he lowest five resonant</w:t>
            </w:r>
            <w:r>
              <w:rPr>
                <w:rFonts w:ascii="Helvetica" w:hAnsi="Helvetica"/>
                <w:sz w:val="21"/>
                <w:szCs w:val="21"/>
              </w:rPr>
              <w:t xml:space="preserve"> frequencies and coupling betas below</w:t>
            </w:r>
          </w:p>
        </w:tc>
        <w:tc>
          <w:tcPr>
            <w:tcW w:w="6215" w:type="dxa"/>
            <w:gridSpan w:val="2"/>
            <w:noWrap/>
          </w:tcPr>
          <w:p w:rsidR="009A0836" w:rsidRPr="00D97B1C" w:rsidRDefault="009A0836" w:rsidP="009A0836"/>
        </w:tc>
      </w:tr>
      <w:tr w:rsidR="006633E2" w:rsidRPr="00D97B1C" w:rsidTr="00CE3658">
        <w:trPr>
          <w:trHeight w:val="288"/>
        </w:trPr>
        <w:tc>
          <w:tcPr>
            <w:tcW w:w="1606"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874" w:type="dxa"/>
            <w:gridSpan w:val="2"/>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c>
          <w:tcPr>
            <w:tcW w:w="5230"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[[Meas1FreqMode1]]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[[Meas1Beta1Mode1]]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[[Meas1Beta2Mode1]]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[[Meas1FreqMode2]]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[[Meas1Beta1Mode2]]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[[Meas1Beta2Mode2]]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[[Meas1FreqMode3]]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[[Meas1Beta1Mode3]]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[[Meas1Beta2Mode3]]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[[Meas1FreqMode4]]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[[Meas1Beta1Mode4]]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[[Meas1Beta2Mode4]]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[[Meas1FreqMode5]]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[[Meas1Beta1Mode5]]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[[Meas1Beta2Mode5]] &lt;&lt;FLOAT&gt;&gt;</w:t>
            </w:r>
          </w:p>
        </w:tc>
      </w:tr>
      <w:tr w:rsidR="00B2755B" w:rsidRPr="00D97B1C" w:rsidTr="008C3842">
        <w:trPr>
          <w:trHeight w:val="288"/>
        </w:trPr>
        <w:tc>
          <w:tcPr>
            <w:tcW w:w="1606" w:type="dxa"/>
          </w:tcPr>
          <w:p w:rsidR="00B2755B" w:rsidRDefault="00B2755B" w:rsidP="00B2755B">
            <w:r>
              <w:t>5</w:t>
            </w:r>
          </w:p>
        </w:tc>
        <w:tc>
          <w:tcPr>
            <w:tcW w:w="10557" w:type="dxa"/>
            <w:gridSpan w:val="2"/>
          </w:tcPr>
          <w:p w:rsidR="00B2755B" w:rsidRDefault="00B2755B" w:rsidP="00B2755B">
            <w:pPr>
              <w:pStyle w:val="Default"/>
              <w:spacing w:before="0" w:after="240"/>
              <w:rPr>
                <w:rFonts w:ascii="Helvetica" w:hAnsi="Helvetica"/>
                <w:sz w:val="21"/>
                <w:szCs w:val="21"/>
              </w:rPr>
            </w:pPr>
            <w:r>
              <w:rPr>
                <w:rFonts w:ascii="Helvetica" w:hAnsi="Helvetica"/>
                <w:sz w:val="21"/>
                <w:szCs w:val="21"/>
              </w:rPr>
              <w:t>Disassemble the assembly in opposite order of step 1-</w:t>
            </w:r>
            <w:r w:rsidR="00327BE4">
              <w:rPr>
                <w:rFonts w:ascii="Helvetica" w:hAnsi="Helvetica"/>
                <w:sz w:val="21"/>
                <w:szCs w:val="21"/>
              </w:rPr>
              <w:t>3</w:t>
            </w:r>
            <w:r>
              <w:rPr>
                <w:rFonts w:ascii="Helvetica" w:hAnsi="Helvetica"/>
                <w:sz w:val="21"/>
                <w:szCs w:val="21"/>
              </w:rPr>
              <w:t xml:space="preserve">. Deliver the outer conductor to the machine shop for the cut. </w:t>
            </w:r>
          </w:p>
          <w:p w:rsidR="00B2755B" w:rsidRDefault="00B2755B" w:rsidP="00B2755B">
            <w:pPr>
              <w:pStyle w:val="Default"/>
              <w:spacing w:before="0" w:after="240"/>
              <w:rPr>
                <w:rFonts w:ascii="Helvetica" w:hAnsi="Helvetica"/>
                <w:sz w:val="21"/>
                <w:szCs w:val="21"/>
              </w:rPr>
            </w:pPr>
            <w:r>
              <w:rPr>
                <w:rFonts w:ascii="Helvetica" w:eastAsia="Helvetica" w:hAnsi="Helvetica" w:cs="Helvetica"/>
                <w:noProof/>
                <w:sz w:val="21"/>
                <w:szCs w:val="21"/>
              </w:rPr>
              <w:lastRenderedPageBreak/>
              <w:drawing>
                <wp:inline distT="0" distB="0" distL="0" distR="0" wp14:anchorId="0EE7E997" wp14:editId="71F90B9C">
                  <wp:extent cx="1965960" cy="3360420"/>
                  <wp:effectExtent l="0" t="0" r="0" b="0"/>
                  <wp:docPr id="1073741831" name="officeArt object" descr="trim_locations.png"/>
                  <wp:cNvGraphicFramePr/>
                  <a:graphic xmlns:a="http://schemas.openxmlformats.org/drawingml/2006/main">
                    <a:graphicData uri="http://schemas.openxmlformats.org/drawingml/2006/picture">
                      <pic:pic xmlns:pic="http://schemas.openxmlformats.org/drawingml/2006/picture">
                        <pic:nvPicPr>
                          <pic:cNvPr id="1073741831" name="trim_locations.png" descr="trim_locations.png"/>
                          <pic:cNvPicPr>
                            <a:picLocks noChangeAspect="1"/>
                          </pic:cNvPicPr>
                        </pic:nvPicPr>
                        <pic:blipFill>
                          <a:blip r:embed="rId10">
                            <a:extLst/>
                          </a:blip>
                          <a:stretch>
                            <a:fillRect/>
                          </a:stretch>
                        </pic:blipFill>
                        <pic:spPr>
                          <a:xfrm>
                            <a:off x="0" y="0"/>
                            <a:ext cx="1966293" cy="3360989"/>
                          </a:xfrm>
                          <a:prstGeom prst="rect">
                            <a:avLst/>
                          </a:prstGeom>
                          <a:ln w="12700" cap="flat">
                            <a:noFill/>
                            <a:miter lim="400000"/>
                          </a:ln>
                          <a:effectLst/>
                        </pic:spPr>
                      </pic:pic>
                    </a:graphicData>
                  </a:graphic>
                </wp:inline>
              </w:drawing>
            </w:r>
          </w:p>
        </w:tc>
        <w:tc>
          <w:tcPr>
            <w:tcW w:w="6215" w:type="dxa"/>
            <w:gridSpan w:val="2"/>
            <w:noWrap/>
          </w:tcPr>
          <w:p w:rsidR="00B2755B" w:rsidRDefault="00B2755B" w:rsidP="00B2755B">
            <w:r>
              <w:rPr>
                <w:rFonts w:ascii="Helvetica" w:eastAsia="Arial Unicode MS" w:hAnsi="Helvetica" w:cs="Arial Unicode MS"/>
                <w:color w:val="000000"/>
                <w:sz w:val="21"/>
                <w:szCs w:val="21"/>
                <w:u w:color="000000"/>
                <w14:textOutline w14:w="0" w14:cap="flat" w14:cmpd="sng" w14:algn="ctr">
                  <w14:noFill/>
                  <w14:prstDash w14:val="solid"/>
                  <w14:bevel/>
                </w14:textOutline>
              </w:rPr>
              <w:lastRenderedPageBreak/>
              <w:t>Trimmed lengths:</w:t>
            </w:r>
          </w:p>
          <w:p w:rsidR="00327BE4" w:rsidRDefault="00327BE4" w:rsidP="00327BE4">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proofErr w:type="spellStart"/>
            <w:r w:rsidR="00DC49E9">
              <w:rPr>
                <w:rFonts w:ascii="Helvetica" w:eastAsia="Arial Unicode MS" w:hAnsi="Helvetica" w:cs="Arial Unicode MS"/>
                <w:color w:val="000000"/>
                <w:sz w:val="21"/>
                <w:szCs w:val="21"/>
                <w:u w:color="000000"/>
                <w14:textOutline w14:w="0" w14:cap="flat" w14:cmpd="sng" w14:algn="ctr">
                  <w14:noFill/>
                  <w14:prstDash w14:val="solid"/>
                  <w14:bevel/>
                </w14:textOutline>
              </w:rPr>
              <w:t>FirstTrim</w:t>
            </w:r>
            <w:r>
              <w:rPr>
                <w:rFonts w:ascii="Helvetica" w:eastAsia="Arial Unicode MS" w:hAnsi="Helvetica" w:cs="Arial Unicode MS"/>
                <w:color w:val="000000"/>
                <w:sz w:val="21"/>
                <w:szCs w:val="21"/>
                <w:u w:color="000000"/>
                <w14:textOutline w14:w="0" w14:cap="flat" w14:cmpd="sng" w14:algn="ctr">
                  <w14:noFill/>
                  <w14:prstDash w14:val="solid"/>
                  <w14:bevel/>
                </w14:textOutline>
              </w:rPr>
              <w:t>OC</w:t>
            </w:r>
            <w:proofErr w:type="spellEnd"/>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p w:rsidR="00B2755B" w:rsidRPr="00D97B1C" w:rsidRDefault="00B2755B" w:rsidP="00327BE4"/>
        </w:tc>
      </w:tr>
    </w:tbl>
    <w:p w:rsidR="00377EDB" w:rsidRDefault="00377EDB"/>
    <w:p w:rsidR="00377EDB" w:rsidRDefault="00377EDB" w:rsidP="00377ED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59"/>
        <w:gridCol w:w="1767"/>
        <w:gridCol w:w="1079"/>
        <w:gridCol w:w="829"/>
        <w:gridCol w:w="4196"/>
      </w:tblGrid>
      <w:tr w:rsidR="00377EDB" w:rsidRPr="00D97B1C" w:rsidTr="008C3842">
        <w:trPr>
          <w:trHeight w:val="288"/>
        </w:trPr>
        <w:tc>
          <w:tcPr>
            <w:tcW w:w="1606" w:type="dxa"/>
          </w:tcPr>
          <w:p w:rsidR="00377EDB" w:rsidRPr="00D97B1C" w:rsidRDefault="00377EDB" w:rsidP="00377EDB">
            <w:r w:rsidRPr="00D97B1C">
              <w:lastRenderedPageBreak/>
              <w:t>Step No.</w:t>
            </w:r>
          </w:p>
        </w:tc>
        <w:tc>
          <w:tcPr>
            <w:tcW w:w="10557" w:type="dxa"/>
            <w:gridSpan w:val="2"/>
          </w:tcPr>
          <w:p w:rsidR="00377EDB" w:rsidRPr="00D97B1C" w:rsidRDefault="00377EDB" w:rsidP="00377EDB">
            <w:r w:rsidRPr="00D97B1C">
              <w:t>Instructions</w:t>
            </w:r>
          </w:p>
        </w:tc>
        <w:tc>
          <w:tcPr>
            <w:tcW w:w="6215" w:type="dxa"/>
            <w:gridSpan w:val="2"/>
            <w:noWrap/>
          </w:tcPr>
          <w:p w:rsidR="00377EDB" w:rsidRPr="00D97B1C" w:rsidRDefault="00377EDB" w:rsidP="00377EDB">
            <w:r w:rsidRPr="00D97B1C">
              <w:t>Data Input</w:t>
            </w:r>
          </w:p>
        </w:tc>
      </w:tr>
      <w:tr w:rsidR="00377EDB" w:rsidRPr="00D97B1C" w:rsidTr="008C3842">
        <w:trPr>
          <w:trHeight w:val="288"/>
        </w:trPr>
        <w:tc>
          <w:tcPr>
            <w:tcW w:w="1606" w:type="dxa"/>
          </w:tcPr>
          <w:p w:rsidR="00377EDB" w:rsidRDefault="00377EDB" w:rsidP="00377EDB">
            <w:r>
              <w:t>6</w:t>
            </w:r>
          </w:p>
        </w:tc>
        <w:tc>
          <w:tcPr>
            <w:tcW w:w="10557" w:type="dxa"/>
            <w:gridSpan w:val="2"/>
          </w:tcPr>
          <w:p w:rsidR="00377EDB" w:rsidRDefault="00377EDB" w:rsidP="00377EDB">
            <w:pPr>
              <w:pStyle w:val="Default"/>
              <w:spacing w:before="0" w:after="240"/>
              <w:rPr>
                <w:rFonts w:ascii="Helvetica" w:hAnsi="Helvetica"/>
                <w:sz w:val="21"/>
                <w:szCs w:val="21"/>
              </w:rPr>
            </w:pPr>
            <w:r>
              <w:rPr>
                <w:rFonts w:ascii="Helvetica" w:hAnsi="Helvetica"/>
                <w:sz w:val="21"/>
                <w:szCs w:val="21"/>
              </w:rPr>
              <w:t>The second RF measurement: repeat the steps 1-4.  </w:t>
            </w:r>
          </w:p>
          <w:p w:rsidR="00377EDB" w:rsidRDefault="00377EDB" w:rsidP="00377EDB">
            <w:pPr>
              <w:pStyle w:val="BodyC"/>
              <w:rPr>
                <w:rFonts w:ascii="Helvetica" w:eastAsia="Helvetica" w:hAnsi="Helvetica" w:cs="Helvetica"/>
                <w:sz w:val="21"/>
                <w:szCs w:val="21"/>
              </w:rPr>
            </w:pPr>
            <w:r>
              <w:rPr>
                <w:rFonts w:ascii="Helvetica" w:hAnsi="Helvetica"/>
                <w:sz w:val="21"/>
                <w:szCs w:val="21"/>
              </w:rPr>
              <w:t>The lowest five resonant frequencies. The coupling beta’s should not change much compared to the first RF measurement</w:t>
            </w:r>
          </w:p>
          <w:p w:rsidR="00377EDB" w:rsidRDefault="00377EDB" w:rsidP="00377EDB">
            <w:pPr>
              <w:pStyle w:val="Default"/>
              <w:spacing w:before="0" w:after="240"/>
              <w:rPr>
                <w:rFonts w:ascii="Helvetica" w:hAnsi="Helvetica"/>
                <w:sz w:val="21"/>
                <w:szCs w:val="21"/>
              </w:rPr>
            </w:pPr>
          </w:p>
        </w:tc>
        <w:tc>
          <w:tcPr>
            <w:tcW w:w="6215" w:type="dxa"/>
            <w:gridSpan w:val="2"/>
            <w:noWrap/>
          </w:tcPr>
          <w:p w:rsidR="006C1C2E" w:rsidRDefault="006C1C2E" w:rsidP="006C1C2E">
            <w:r>
              <w:t>[[Meas2Tech]] &lt;&lt;USERNAME&gt;&gt;</w:t>
            </w:r>
          </w:p>
          <w:p w:rsidR="006C1C2E" w:rsidRDefault="006C1C2E" w:rsidP="006C1C2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[[Meas2Date]] &lt;&lt;TIMESTAMP&gt;&gt;</w:t>
            </w:r>
          </w:p>
          <w:p w:rsidR="006C1C2E" w:rsidRDefault="006C1C2E"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[[Meas2NoShimDist1]]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[[Meas2NoShimDist2]]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[[Meas2NoShimDist3]]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[[Meas2ShimDist1]]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[[Meas2ShimDist2]] &lt;&lt;FLOAT&gt;&gt;</w:t>
            </w:r>
          </w:p>
          <w:p w:rsidR="00377EDB" w:rsidRPr="009A0836"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[[Meas2ShimDist3]] &lt;&lt;FLOAT&gt;&gt;</w:t>
            </w:r>
          </w:p>
        </w:tc>
      </w:tr>
      <w:tr w:rsidR="00377EDB" w:rsidRPr="00D97B1C" w:rsidTr="008C3842">
        <w:trPr>
          <w:trHeight w:val="288"/>
        </w:trPr>
        <w:tc>
          <w:tcPr>
            <w:tcW w:w="1606"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874" w:type="dxa"/>
            <w:gridSpan w:val="2"/>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230"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[[Meas2FreqMode1]]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[[Meas2Beta1Mode1]]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[[Meas2Beta2Mode1]]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[[Meas2FreqMode2]]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[[Meas2Beta1Mode2]]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[[Meas2Beta2Mode2]]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[[Meas2FreqMode3]]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[[Meas2Beta1Mode3]]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[[Meas2Beta2Mode3]]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[[Meas2FreqMode4]]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[[Meas2Beta1Mode4]]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[[Meas2Beta2Mode4]]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[[Meas2FreqMode5]]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[[Meas2Beta1Mode5]]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[[Meas2Beta2Mode5]] &lt;&lt;FLOAT&gt;&gt;</w:t>
            </w:r>
          </w:p>
        </w:tc>
      </w:tr>
      <w:tr w:rsidR="00377EDB" w:rsidRPr="00D97B1C" w:rsidTr="008C3842">
        <w:trPr>
          <w:trHeight w:val="288"/>
        </w:trPr>
        <w:tc>
          <w:tcPr>
            <w:tcW w:w="1606" w:type="dxa"/>
          </w:tcPr>
          <w:p w:rsidR="00377EDB" w:rsidRDefault="00377EDB" w:rsidP="00377EDB">
            <w:r>
              <w:t>7</w:t>
            </w:r>
          </w:p>
        </w:tc>
        <w:tc>
          <w:tcPr>
            <w:tcW w:w="10557" w:type="dxa"/>
            <w:gridSpan w:val="2"/>
          </w:tcPr>
          <w:p w:rsidR="00377EDB" w:rsidRDefault="00377EDB" w:rsidP="00377EDB">
            <w:pPr>
              <w:pStyle w:val="Default"/>
              <w:spacing w:before="0" w:after="240"/>
              <w:rPr>
                <w:rFonts w:ascii="Helvetica" w:hAnsi="Helvetica"/>
                <w:sz w:val="21"/>
                <w:szCs w:val="21"/>
              </w:rPr>
            </w:pPr>
            <w:r>
              <w:rPr>
                <w:rFonts w:ascii="Helvetica" w:hAnsi="Helvetica"/>
                <w:sz w:val="21"/>
                <w:szCs w:val="21"/>
              </w:rPr>
              <w:t>Deliver the outer conductor and the inner conductor to the machine shop for the second cut.</w:t>
            </w:r>
          </w:p>
        </w:tc>
        <w:tc>
          <w:tcPr>
            <w:tcW w:w="6215" w:type="dxa"/>
            <w:gridSpan w:val="2"/>
            <w:noWrap/>
          </w:tcPr>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proofErr w:type="spellStart"/>
            <w:r>
              <w:rPr>
                <w:rFonts w:ascii="Helvetica" w:eastAsia="Arial Unicode MS" w:hAnsi="Helvetica" w:cs="Arial Unicode MS"/>
                <w:color w:val="000000"/>
                <w:sz w:val="21"/>
                <w:szCs w:val="21"/>
                <w:u w:color="000000"/>
                <w14:textOutline w14:w="0" w14:cap="flat" w14:cmpd="sng" w14:algn="ctr">
                  <w14:noFill/>
                  <w14:prstDash w14:val="solid"/>
                  <w14:bevel/>
                </w14:textOutline>
              </w:rPr>
              <w:t>SecondTrimOC</w:t>
            </w:r>
            <w:proofErr w:type="spellEnd"/>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proofErr w:type="spellStart"/>
            <w:r>
              <w:rPr>
                <w:rFonts w:ascii="Helvetica" w:eastAsia="Arial Unicode MS" w:hAnsi="Helvetica" w:cs="Arial Unicode MS"/>
                <w:color w:val="000000"/>
                <w:sz w:val="21"/>
                <w:szCs w:val="21"/>
                <w:u w:color="000000"/>
                <w14:textOutline w14:w="0" w14:cap="flat" w14:cmpd="sng" w14:algn="ctr">
                  <w14:noFill/>
                  <w14:prstDash w14:val="solid"/>
                  <w14:bevel/>
                </w14:textOutline>
              </w:rPr>
              <w:t>SecondTrimCC</w:t>
            </w:r>
            <w:proofErr w:type="spellEnd"/>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tc>
      </w:tr>
    </w:tbl>
    <w:p w:rsidR="006633E2" w:rsidRDefault="006633E2"/>
    <w:p w:rsidR="006633E2" w:rsidRDefault="006633E2" w:rsidP="00943F1E">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590"/>
        <w:gridCol w:w="138"/>
        <w:gridCol w:w="716"/>
        <w:gridCol w:w="716"/>
        <w:gridCol w:w="716"/>
        <w:gridCol w:w="380"/>
        <w:gridCol w:w="470"/>
        <w:gridCol w:w="716"/>
        <w:gridCol w:w="716"/>
        <w:gridCol w:w="216"/>
        <w:gridCol w:w="331"/>
        <w:gridCol w:w="437"/>
        <w:gridCol w:w="829"/>
        <w:gridCol w:w="829"/>
        <w:gridCol w:w="830"/>
      </w:tblGrid>
      <w:tr w:rsidR="006633E2" w:rsidRPr="00D97B1C" w:rsidTr="00943F1E">
        <w:trPr>
          <w:trHeight w:val="288"/>
        </w:trPr>
        <w:tc>
          <w:tcPr>
            <w:tcW w:w="1606" w:type="dxa"/>
          </w:tcPr>
          <w:p w:rsidR="006633E2" w:rsidRPr="00D97B1C" w:rsidRDefault="006633E2" w:rsidP="006633E2">
            <w:r w:rsidRPr="00D97B1C">
              <w:lastRenderedPageBreak/>
              <w:t>Step No.</w:t>
            </w:r>
          </w:p>
        </w:tc>
        <w:tc>
          <w:tcPr>
            <w:tcW w:w="10558" w:type="dxa"/>
            <w:gridSpan w:val="9"/>
          </w:tcPr>
          <w:p w:rsidR="006633E2" w:rsidRPr="00D97B1C" w:rsidRDefault="006633E2" w:rsidP="006633E2">
            <w:r w:rsidRPr="00D97B1C">
              <w:t>Instructions</w:t>
            </w:r>
          </w:p>
        </w:tc>
        <w:tc>
          <w:tcPr>
            <w:tcW w:w="6214" w:type="dxa"/>
            <w:gridSpan w:val="5"/>
            <w:noWrap/>
          </w:tcPr>
          <w:p w:rsidR="006633E2" w:rsidRPr="00D97B1C" w:rsidRDefault="006633E2" w:rsidP="006633E2">
            <w:r w:rsidRPr="00D97B1C">
              <w:t>Data Input</w:t>
            </w:r>
          </w:p>
        </w:tc>
      </w:tr>
      <w:tr w:rsidR="006633E2" w:rsidRPr="00D97B1C" w:rsidTr="00943F1E">
        <w:trPr>
          <w:trHeight w:val="288"/>
        </w:trPr>
        <w:tc>
          <w:tcPr>
            <w:tcW w:w="1606" w:type="dxa"/>
          </w:tcPr>
          <w:p w:rsidR="006633E2" w:rsidRDefault="006633E2" w:rsidP="006633E2">
            <w:r>
              <w:t>8</w:t>
            </w:r>
          </w:p>
        </w:tc>
        <w:tc>
          <w:tcPr>
            <w:tcW w:w="10558" w:type="dxa"/>
            <w:gridSpan w:val="9"/>
          </w:tcPr>
          <w:p w:rsidR="006633E2" w:rsidRDefault="006633E2" w:rsidP="006633E2">
            <w:pPr>
              <w:pStyle w:val="Default"/>
              <w:spacing w:before="0" w:after="240"/>
              <w:rPr>
                <w:rFonts w:ascii="Helvetica" w:hAnsi="Helvetica"/>
                <w:sz w:val="21"/>
                <w:szCs w:val="21"/>
              </w:rPr>
            </w:pPr>
            <w:r>
              <w:rPr>
                <w:rFonts w:ascii="Helvetica" w:hAnsi="Helvetica"/>
                <w:sz w:val="21"/>
                <w:szCs w:val="21"/>
              </w:rPr>
              <w:t>The third RF measurement: repeat the steps 1-4.</w:t>
            </w:r>
          </w:p>
          <w:p w:rsidR="006633E2" w:rsidRDefault="006633E2" w:rsidP="006633E2">
            <w:pPr>
              <w:pStyle w:val="BodyC"/>
              <w:rPr>
                <w:rFonts w:ascii="Helvetica" w:hAnsi="Helvetica"/>
                <w:sz w:val="21"/>
                <w:szCs w:val="21"/>
              </w:rPr>
            </w:pPr>
            <w:r>
              <w:rPr>
                <w:rFonts w:ascii="Helvetica" w:hAnsi="Helvetica"/>
                <w:sz w:val="21"/>
                <w:szCs w:val="21"/>
              </w:rPr>
              <w:t>The lowest five resonant frequencies. The coupling beta’s should not change much compared to the first RF measurement</w:t>
            </w:r>
          </w:p>
          <w:p w:rsidR="006633E2" w:rsidRPr="00555485" w:rsidRDefault="006633E2" w:rsidP="006633E2">
            <w:pPr>
              <w:pStyle w:val="BodyC"/>
              <w:rPr>
                <w:rFonts w:ascii="Helvetica" w:eastAsia="Helvetica" w:hAnsi="Helvetica" w:cs="Helvetica"/>
                <w:sz w:val="21"/>
                <w:szCs w:val="21"/>
              </w:rPr>
            </w:pPr>
          </w:p>
        </w:tc>
        <w:tc>
          <w:tcPr>
            <w:tcW w:w="6214" w:type="dxa"/>
            <w:gridSpan w:val="5"/>
            <w:noWrap/>
          </w:tcPr>
          <w:p w:rsidR="00943F1E" w:rsidRDefault="00943F1E" w:rsidP="00943F1E">
            <w:r>
              <w:t>[[Meas3Tech]] &lt;&lt;USERNAME&gt;&gt;</w:t>
            </w:r>
          </w:p>
          <w:p w:rsidR="00943F1E" w:rsidRDefault="00943F1E" w:rsidP="00943F1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[[Meas3Date]] &lt;&lt;TIMESTAMP&gt;&gt;</w:t>
            </w:r>
          </w:p>
          <w:p w:rsidR="00943F1E" w:rsidRDefault="00943F1E" w:rsidP="00943F1E">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6633E2" w:rsidRDefault="006633E2" w:rsidP="006633E2">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6633E2" w:rsidRDefault="006633E2" w:rsidP="006633E2">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[[Meas3NoShimDist1]]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[[Meas3NoShimDist2]]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[[Meas3NoShimDist3]]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[[Meas3ShimDist1]]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[[Meas3ShimDist2]]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[[Meas3ShimDist3]] &lt;&lt;FLOAT&gt;&gt;</w:t>
            </w:r>
          </w:p>
        </w:tc>
      </w:tr>
      <w:tr w:rsidR="00902AE1" w:rsidRPr="00D97B1C" w:rsidTr="00943F1E">
        <w:trPr>
          <w:trHeight w:val="288"/>
        </w:trPr>
        <w:tc>
          <w:tcPr>
            <w:tcW w:w="1606" w:type="dxa"/>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gridSpan w:val="5"/>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364" w:type="dxa"/>
            <w:gridSpan w:val="5"/>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740" w:type="dxa"/>
            <w:gridSpan w:val="4"/>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[[Meas3FreqMode1]]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[[Meas3Beta1Mode1]]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[[Meas3Beta2Mode1]]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[[Meas3FreqMode2]]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[[Meas3Beta1Mode2]]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[[Meas3Beta2Mode2]]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[[Meas3FreqMode3]]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[[Meas3Beta1Mode3]]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[[Meas3Beta2Mode3]]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[[Meas3FreqMode4]]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[[Meas3Beta1Mode4]]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[[Meas3Beta2Mode4]]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[[Meas3FreqMode5]]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[[Meas3Beta1Mode5]]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[[Meas3Beta2Mode5]] &lt;&lt;FLOAT&gt;&gt;</w:t>
            </w:r>
          </w:p>
        </w:tc>
      </w:tr>
      <w:tr w:rsidR="002E7D07" w:rsidRPr="00D97B1C" w:rsidTr="00943F1E">
        <w:trPr>
          <w:trHeight w:val="288"/>
        </w:trPr>
        <w:tc>
          <w:tcPr>
            <w:tcW w:w="1606" w:type="dxa"/>
          </w:tcPr>
          <w:p w:rsidR="002E7D07" w:rsidRDefault="002E7D07" w:rsidP="002E7D07">
            <w:r>
              <w:t>9</w:t>
            </w:r>
          </w:p>
        </w:tc>
        <w:tc>
          <w:tcPr>
            <w:tcW w:w="10558" w:type="dxa"/>
            <w:gridSpan w:val="9"/>
          </w:tcPr>
          <w:p w:rsidR="00346A2F" w:rsidRDefault="002E7D07" w:rsidP="002E7D07">
            <w:r w:rsidRPr="002E7D07">
              <w:t xml:space="preserve">Establish a linear fit to frequency sensitivity. </w:t>
            </w:r>
          </w:p>
          <w:p w:rsidR="002E7D07" w:rsidRPr="002E7D07" w:rsidRDefault="002E7D07" w:rsidP="002E7D07">
            <w:r w:rsidRPr="002E7D07">
              <w:t>The frequency sensitivity for five harmonic modes.</w:t>
            </w:r>
          </w:p>
        </w:tc>
        <w:tc>
          <w:tcPr>
            <w:tcW w:w="6214" w:type="dxa"/>
            <w:gridSpan w:val="5"/>
            <w:noWrap/>
          </w:tcPr>
          <w:p w:rsidR="002E7D07" w:rsidRDefault="002E7D07" w:rsidP="002E7D07">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tc>
      </w:tr>
      <w:tr w:rsidR="002E7D07" w:rsidRPr="00D97B1C" w:rsidTr="00943F1E">
        <w:trPr>
          <w:trHeight w:val="288"/>
        </w:trPr>
        <w:tc>
          <w:tcPr>
            <w:tcW w:w="1606" w:type="dxa"/>
          </w:tcPr>
          <w:p w:rsidR="002E7D07" w:rsidRDefault="002E7D07" w:rsidP="002E7D07">
            <w:r>
              <w:t>10</w:t>
            </w:r>
          </w:p>
        </w:tc>
        <w:tc>
          <w:tcPr>
            <w:tcW w:w="10558" w:type="dxa"/>
            <w:gridSpan w:val="9"/>
          </w:tcPr>
          <w:p w:rsidR="002E7D07" w:rsidRDefault="002E7D07" w:rsidP="002E7D07">
            <w:pPr>
              <w:pStyle w:val="Default"/>
              <w:spacing w:before="0" w:after="240"/>
              <w:rPr>
                <w:rFonts w:ascii="Helvetica" w:eastAsia="Helvetica" w:hAnsi="Helvetica" w:cs="Helvetica"/>
                <w:position w:val="-8"/>
                <w:sz w:val="21"/>
                <w:szCs w:val="21"/>
              </w:rPr>
            </w:pPr>
            <w:r>
              <w:rPr>
                <w:rFonts w:ascii="Helvetica" w:hAnsi="Helvetica"/>
                <w:position w:val="-8"/>
                <w:sz w:val="21"/>
                <w:szCs w:val="21"/>
              </w:rPr>
              <w:t>Make a final cut for predicted target frequencies</w:t>
            </w:r>
            <w:r>
              <w:rPr>
                <w:rFonts w:ascii="Helvetica" w:hAnsi="Helvetica"/>
                <w:position w:val="-8"/>
                <w:sz w:val="21"/>
                <w:szCs w:val="21"/>
                <w:lang w:val="ko-KR" w:eastAsia="ko-KR"/>
              </w:rPr>
              <w:t xml:space="preserve"> (</w:t>
            </w:r>
            <w:r>
              <w:rPr>
                <w:rFonts w:ascii="Helvetica" w:hAnsi="Helvetica"/>
                <w:position w:val="-8"/>
                <w:sz w:val="21"/>
                <w:szCs w:val="21"/>
              </w:rPr>
              <w:t>cavity frequencies after final welding and in the room temperature air condition</w:t>
            </w:r>
            <w:r>
              <w:rPr>
                <w:rFonts w:ascii="Helvetica" w:hAnsi="Helvetica"/>
                <w:position w:val="-8"/>
                <w:sz w:val="21"/>
                <w:szCs w:val="21"/>
                <w:lang w:val="ko-KR" w:eastAsia="ko-KR"/>
              </w:rPr>
              <w:t>)</w:t>
            </w:r>
            <w:r>
              <w:rPr>
                <w:rFonts w:ascii="Helvetica" w:hAnsi="Helvetica"/>
                <w:position w:val="-8"/>
                <w:sz w:val="21"/>
                <w:szCs w:val="21"/>
              </w:rPr>
              <w:t>. The final trimming lengths before the final EBW are determined by the formula:</w:t>
            </w:r>
          </w:p>
          <w:p w:rsidR="002E7D07" w:rsidRDefault="002E7D07" w:rsidP="002E7D07">
            <w:pPr>
              <w:pStyle w:val="Default"/>
              <w:spacing w:before="0" w:after="240"/>
              <w:rPr>
                <w:rFonts w:ascii="Helvetica" w:eastAsia="Helvetica" w:hAnsi="Helvetica" w:cs="Helvetica"/>
                <w:position w:val="-8"/>
                <w:sz w:val="21"/>
                <w:szCs w:val="21"/>
              </w:rPr>
            </w:pPr>
            <w:r>
              <w:rPr>
                <w:rFonts w:ascii="Helvetica" w:eastAsia="Helvetica" w:hAnsi="Helvetica" w:cs="Helvetica"/>
                <w:noProof/>
                <w:position w:val="-8"/>
                <w:sz w:val="21"/>
                <w:szCs w:val="21"/>
              </w:rPr>
              <w:drawing>
                <wp:inline distT="0" distB="0" distL="0" distR="0" wp14:anchorId="01904FBE" wp14:editId="184FD1DD">
                  <wp:extent cx="2492308" cy="763839"/>
                  <wp:effectExtent l="0" t="0" r="0" b="0"/>
                  <wp:docPr id="1073741834"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34" name="pasted-image.png" descr="pasted-image.png"/>
                          <pic:cNvPicPr>
                            <a:picLocks noChangeAspect="1"/>
                          </pic:cNvPicPr>
                        </pic:nvPicPr>
                        <pic:blipFill>
                          <a:blip r:embed="rId11">
                            <a:extLst/>
                          </a:blip>
                          <a:stretch>
                            <a:fillRect/>
                          </a:stretch>
                        </pic:blipFill>
                        <pic:spPr>
                          <a:xfrm>
                            <a:off x="0" y="0"/>
                            <a:ext cx="2492308" cy="763839"/>
                          </a:xfrm>
                          <a:prstGeom prst="rect">
                            <a:avLst/>
                          </a:prstGeom>
                          <a:ln w="12700" cap="flat">
                            <a:noFill/>
                            <a:miter lim="400000"/>
                          </a:ln>
                          <a:effectLst/>
                        </pic:spPr>
                      </pic:pic>
                    </a:graphicData>
                  </a:graphic>
                </wp:inline>
              </w:drawing>
            </w:r>
            <w:r>
              <w:rPr>
                <w:rFonts w:ascii="Helvetica" w:hAnsi="Helvetica"/>
                <w:position w:val="-8"/>
                <w:sz w:val="21"/>
                <w:szCs w:val="21"/>
              </w:rPr>
              <w:t>,</w:t>
            </w:r>
          </w:p>
          <w:p w:rsidR="002E7D07" w:rsidRPr="0036275D" w:rsidRDefault="002E7D07" w:rsidP="002E7D07">
            <w:pPr>
              <w:pStyle w:val="Default"/>
              <w:spacing w:before="0" w:after="240"/>
              <w:rPr>
                <w:rFonts w:ascii="Helvetica" w:eastAsia="Helvetica" w:hAnsi="Helvetica" w:cs="Helvetica"/>
                <w:position w:val="-8"/>
                <w:sz w:val="21"/>
                <w:szCs w:val="21"/>
              </w:rPr>
            </w:pPr>
            <w:proofErr w:type="gramStart"/>
            <w:r>
              <w:rPr>
                <w:rFonts w:ascii="Helvetica" w:hAnsi="Helvetica"/>
                <w:position w:val="-8"/>
                <w:sz w:val="21"/>
                <w:szCs w:val="21"/>
              </w:rPr>
              <w:lastRenderedPageBreak/>
              <w:t>where</w:t>
            </w:r>
            <w:proofErr w:type="gramEnd"/>
            <w:r>
              <w:rPr>
                <w:rFonts w:ascii="Helvetica" w:hAnsi="Helvetica"/>
                <w:position w:val="-8"/>
                <w:sz w:val="21"/>
                <w:szCs w:val="21"/>
              </w:rPr>
              <w:t xml:space="preserve"> x=final trim length in [mm], y=welding shrinkage in [mm], </w:t>
            </w:r>
            <w:proofErr w:type="spellStart"/>
            <w:r>
              <w:rPr>
                <w:rFonts w:ascii="Helvetica" w:hAnsi="Helvetica"/>
                <w:position w:val="-8"/>
                <w:sz w:val="21"/>
                <w:szCs w:val="21"/>
              </w:rPr>
              <w:t>f</w:t>
            </w:r>
            <w:r>
              <w:rPr>
                <w:rFonts w:ascii="Helvetica" w:hAnsi="Helvetica"/>
                <w:position w:val="-8"/>
                <w:sz w:val="21"/>
                <w:szCs w:val="21"/>
                <w:vertAlign w:val="subscript"/>
              </w:rPr>
              <w:t>target</w:t>
            </w:r>
            <w:proofErr w:type="spellEnd"/>
            <w:r>
              <w:rPr>
                <w:rFonts w:ascii="Helvetica" w:hAnsi="Helvetica"/>
                <w:position w:val="-8"/>
                <w:sz w:val="21"/>
                <w:szCs w:val="21"/>
              </w:rPr>
              <w:t>=target frequencies for the cavity in the room temperature air [MHz], f</w:t>
            </w:r>
            <w:r>
              <w:rPr>
                <w:rFonts w:ascii="Helvetica" w:hAnsi="Helvetica"/>
                <w:position w:val="-8"/>
                <w:sz w:val="21"/>
                <w:szCs w:val="21"/>
                <w:vertAlign w:val="subscript"/>
              </w:rPr>
              <w:t>0</w:t>
            </w:r>
            <w:r>
              <w:rPr>
                <w:rFonts w:ascii="Helvetica" w:hAnsi="Helvetica"/>
                <w:position w:val="-8"/>
                <w:sz w:val="21"/>
                <w:szCs w:val="21"/>
              </w:rPr>
              <w:t xml:space="preserve">=freq. after step 5 in [MHz], </w:t>
            </w:r>
            <w:r>
              <w:rPr>
                <w:rFonts w:ascii="Symbol" w:hAnsi="Symbol"/>
                <w:position w:val="-8"/>
                <w:sz w:val="21"/>
                <w:szCs w:val="21"/>
              </w:rPr>
              <w:t></w:t>
            </w:r>
            <w:proofErr w:type="spellStart"/>
            <w:r>
              <w:rPr>
                <w:rFonts w:ascii="Helvetica" w:hAnsi="Helvetica"/>
                <w:position w:val="-8"/>
                <w:sz w:val="21"/>
                <w:szCs w:val="21"/>
              </w:rPr>
              <w:t>f</w:t>
            </w:r>
            <w:r>
              <w:rPr>
                <w:rFonts w:ascii="Helvetica" w:hAnsi="Helvetica"/>
                <w:position w:val="-8"/>
                <w:sz w:val="21"/>
                <w:szCs w:val="21"/>
                <w:vertAlign w:val="subscript"/>
              </w:rPr>
              <w:t>res</w:t>
            </w:r>
            <w:proofErr w:type="spellEnd"/>
            <w:r>
              <w:rPr>
                <w:rFonts w:ascii="Helvetica" w:hAnsi="Helvetica"/>
                <w:position w:val="-8"/>
                <w:sz w:val="21"/>
                <w:szCs w:val="21"/>
              </w:rPr>
              <w:t xml:space="preserve">&gt;0=freq. sensitivity (freq. change per trimming </w:t>
            </w:r>
            <w:r w:rsidR="0080561B">
              <w:rPr>
                <w:rFonts w:ascii="Helvetica" w:hAnsi="Helvetica"/>
                <w:position w:val="-8"/>
                <w:sz w:val="21"/>
                <w:szCs w:val="21"/>
              </w:rPr>
              <w:t>by 1mm) in [MHz/mm] from step 7.</w:t>
            </w:r>
          </w:p>
        </w:tc>
        <w:tc>
          <w:tcPr>
            <w:tcW w:w="6214" w:type="dxa"/>
            <w:gridSpan w:val="5"/>
            <w:noWrap/>
          </w:tcPr>
          <w:p w:rsidR="009245BE" w:rsidRDefault="009245BE" w:rsidP="002E7D07">
            <w:pPr>
              <w:pStyle w:val="BodyC"/>
              <w:rPr>
                <w:rFonts w:ascii="Helvetica" w:eastAsia="Helvetica" w:hAnsi="Helvetica" w:cs="Helvetica"/>
                <w:sz w:val="21"/>
                <w:szCs w:val="21"/>
              </w:rPr>
            </w:pPr>
            <w:r>
              <w:rPr>
                <w:rFonts w:ascii="Helvetica" w:eastAsia="Helvetica" w:hAnsi="Helvetica" w:cs="Helvetica"/>
                <w:sz w:val="21"/>
                <w:szCs w:val="21"/>
              </w:rPr>
              <w:lastRenderedPageBreak/>
              <w:t>Expected</w:t>
            </w:r>
          </w:p>
          <w:p w:rsidR="00346A2F" w:rsidRDefault="00346A2F" w:rsidP="002E7D07">
            <w:pPr>
              <w:pStyle w:val="BodyC"/>
              <w:rPr>
                <w:rFonts w:ascii="Helvetica" w:eastAsia="Helvetica" w:hAnsi="Helvetica" w:cs="Helvetica"/>
                <w:sz w:val="21"/>
                <w:szCs w:val="21"/>
              </w:rPr>
            </w:pPr>
            <w:r>
              <w:rPr>
                <w:rFonts w:ascii="Helvetica" w:eastAsia="Helvetica" w:hAnsi="Helvetica" w:cs="Helvetica"/>
                <w:sz w:val="21"/>
                <w:szCs w:val="21"/>
              </w:rPr>
              <w:t>[[</w:t>
            </w:r>
            <w:proofErr w:type="spellStart"/>
            <w:r>
              <w:rPr>
                <w:rFonts w:ascii="Helvetica" w:eastAsia="Helvetica" w:hAnsi="Helvetica" w:cs="Helvetica"/>
                <w:sz w:val="21"/>
                <w:szCs w:val="21"/>
              </w:rPr>
              <w:t>WeldShrinkage</w:t>
            </w:r>
            <w:proofErr w:type="spellEnd"/>
            <w:r>
              <w:rPr>
                <w:rFonts w:ascii="Helvetica" w:eastAsia="Helvetica" w:hAnsi="Helvetica" w:cs="Helvetica"/>
                <w:sz w:val="21"/>
                <w:szCs w:val="21"/>
              </w:rPr>
              <w:t>]] &lt;&lt;FLOAT&gt;&gt; (y)</w:t>
            </w:r>
          </w:p>
          <w:p w:rsidR="00346A2F" w:rsidRDefault="009245BE" w:rsidP="00346A2F">
            <w:r>
              <w:rPr>
                <w:rFonts w:ascii="Helvetica" w:eastAsia="Arial Unicode MS" w:hAnsi="Helvetica" w:cs="Arial Unicode MS"/>
                <w:color w:val="000000"/>
                <w:sz w:val="21"/>
                <w:szCs w:val="21"/>
                <w:u w:color="000000"/>
                <w14:textOutline w14:w="0" w14:cap="flat" w14:cmpd="sng" w14:algn="ctr">
                  <w14:noFill/>
                  <w14:prstDash w14:val="solid"/>
                  <w14:bevel/>
                </w14:textOutline>
              </w:rPr>
              <w:t xml:space="preserve">Final </w:t>
            </w:r>
            <w:r w:rsidR="00346A2F">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46A2F" w:rsidRDefault="00346A2F" w:rsidP="00346A2F">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proofErr w:type="spellStart"/>
            <w:r>
              <w:rPr>
                <w:rFonts w:ascii="Helvetica" w:eastAsia="Arial Unicode MS" w:hAnsi="Helvetica" w:cs="Arial Unicode MS"/>
                <w:color w:val="000000"/>
                <w:sz w:val="21"/>
                <w:szCs w:val="21"/>
                <w:u w:color="000000"/>
                <w14:textOutline w14:w="0" w14:cap="flat" w14:cmpd="sng" w14:algn="ctr">
                  <w14:noFill/>
                  <w14:prstDash w14:val="solid"/>
                  <w14:bevel/>
                </w14:textOutline>
              </w:rPr>
              <w:t>FinalTrimOC</w:t>
            </w:r>
            <w:proofErr w:type="spellEnd"/>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 (X1)</w:t>
            </w:r>
          </w:p>
          <w:p w:rsidR="002E7D07" w:rsidRDefault="00346A2F" w:rsidP="00346A2F">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proofErr w:type="spellStart"/>
            <w:r>
              <w:rPr>
                <w:rFonts w:ascii="Helvetica" w:eastAsia="Arial Unicode MS" w:hAnsi="Helvetica" w:cs="Arial Unicode MS"/>
                <w:color w:val="000000"/>
                <w:sz w:val="21"/>
                <w:szCs w:val="21"/>
                <w:u w:color="000000"/>
                <w14:textOutline w14:w="0" w14:cap="flat" w14:cmpd="sng" w14:algn="ctr">
                  <w14:noFill/>
                  <w14:prstDash w14:val="solid"/>
                  <w14:bevel/>
                </w14:textOutline>
              </w:rPr>
              <w:t>FinalTrimCC</w:t>
            </w:r>
            <w:proofErr w:type="spellEnd"/>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 (X2)</w:t>
            </w:r>
          </w:p>
        </w:tc>
      </w:tr>
      <w:tr w:rsidR="000E3837" w:rsidRPr="00D97B1C" w:rsidTr="00943F1E">
        <w:trPr>
          <w:trHeight w:val="288"/>
        </w:trPr>
        <w:tc>
          <w:tcPr>
            <w:tcW w:w="1672" w:type="dxa"/>
            <w:gridSpan w:val="2"/>
          </w:tcPr>
          <w:p w:rsidR="000E3837" w:rsidRDefault="000E3837" w:rsidP="000E3837">
            <w:pPr>
              <w:pStyle w:val="BodyC"/>
              <w:rPr>
                <w:rFonts w:ascii="Helvetica" w:hAnsi="Helvetica"/>
                <w:sz w:val="21"/>
                <w:szCs w:val="21"/>
              </w:rPr>
            </w:pP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F1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F2 (MHz)</w:t>
            </w:r>
          </w:p>
        </w:tc>
        <w:tc>
          <w:tcPr>
            <w:tcW w:w="1672" w:type="dxa"/>
          </w:tcPr>
          <w:p w:rsidR="000E3837" w:rsidRDefault="000E3837" w:rsidP="00DF6EC5">
            <w:pPr>
              <w:pStyle w:val="BodyC"/>
              <w:jc w:val="center"/>
              <w:rPr>
                <w:rFonts w:ascii="Helvetica" w:hAnsi="Helvetica"/>
                <w:sz w:val="21"/>
                <w:szCs w:val="21"/>
              </w:rPr>
            </w:pPr>
            <w:r>
              <w:rPr>
                <w:rFonts w:ascii="Helvetica" w:hAnsi="Helvetica"/>
                <w:sz w:val="21"/>
                <w:szCs w:val="21"/>
              </w:rPr>
              <w:t>Delta F3 (MHz)</w:t>
            </w:r>
          </w:p>
        </w:tc>
        <w:tc>
          <w:tcPr>
            <w:tcW w:w="1670" w:type="dxa"/>
            <w:gridSpan w:val="2"/>
          </w:tcPr>
          <w:p w:rsidR="000E3837" w:rsidRDefault="000E3837" w:rsidP="00DF6EC5">
            <w:pPr>
              <w:pStyle w:val="BodyC"/>
              <w:jc w:val="center"/>
              <w:rPr>
                <w:rFonts w:ascii="Helvetica" w:hAnsi="Helvetica"/>
                <w:sz w:val="21"/>
                <w:szCs w:val="21"/>
              </w:rPr>
            </w:pPr>
            <w:r>
              <w:rPr>
                <w:rFonts w:ascii="Helvetica" w:hAnsi="Helvetica"/>
                <w:sz w:val="21"/>
                <w:szCs w:val="21"/>
              </w:rPr>
              <w:t>Delta F4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F5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F1 after (MHz)</w:t>
            </w:r>
          </w:p>
        </w:tc>
        <w:tc>
          <w:tcPr>
            <w:tcW w:w="1672" w:type="dxa"/>
            <w:gridSpan w:val="3"/>
          </w:tcPr>
          <w:p w:rsidR="000E3837" w:rsidRDefault="000E3837" w:rsidP="00DF6EC5">
            <w:pPr>
              <w:jc w:val="center"/>
            </w:pPr>
            <w:r>
              <w:rPr>
                <w:rFonts w:ascii="Helvetica" w:hAnsi="Helvetica"/>
                <w:sz w:val="21"/>
                <w:szCs w:val="21"/>
              </w:rPr>
              <w:t>F2</w:t>
            </w:r>
            <w:r w:rsidRPr="00972638">
              <w:rPr>
                <w:rFonts w:ascii="Helvetica" w:hAnsi="Helvetica"/>
                <w:sz w:val="21"/>
                <w:szCs w:val="21"/>
              </w:rPr>
              <w:t xml:space="preserve"> after (MHz)</w:t>
            </w:r>
          </w:p>
        </w:tc>
        <w:tc>
          <w:tcPr>
            <w:tcW w:w="1670" w:type="dxa"/>
          </w:tcPr>
          <w:p w:rsidR="000E3837" w:rsidRDefault="000E3837" w:rsidP="00DF6EC5">
            <w:pPr>
              <w:jc w:val="center"/>
            </w:pPr>
            <w:r w:rsidRPr="00972638">
              <w:rPr>
                <w:rFonts w:ascii="Helvetica" w:hAnsi="Helvetica"/>
                <w:sz w:val="21"/>
                <w:szCs w:val="21"/>
              </w:rPr>
              <w:t>F</w:t>
            </w:r>
            <w:r>
              <w:rPr>
                <w:rFonts w:ascii="Helvetica" w:hAnsi="Helvetica"/>
                <w:sz w:val="21"/>
                <w:szCs w:val="21"/>
              </w:rPr>
              <w:t>3</w:t>
            </w:r>
            <w:r w:rsidRPr="00972638">
              <w:rPr>
                <w:rFonts w:ascii="Helvetica" w:hAnsi="Helvetica"/>
                <w:sz w:val="21"/>
                <w:szCs w:val="21"/>
              </w:rPr>
              <w:t xml:space="preserve"> after (MHz)</w:t>
            </w:r>
          </w:p>
        </w:tc>
        <w:tc>
          <w:tcPr>
            <w:tcW w:w="1670" w:type="dxa"/>
          </w:tcPr>
          <w:p w:rsidR="000E3837" w:rsidRDefault="000E3837" w:rsidP="00DF6EC5">
            <w:pPr>
              <w:jc w:val="center"/>
            </w:pPr>
            <w:r w:rsidRPr="00972638">
              <w:rPr>
                <w:rFonts w:ascii="Helvetica" w:hAnsi="Helvetica"/>
                <w:sz w:val="21"/>
                <w:szCs w:val="21"/>
              </w:rPr>
              <w:t>F</w:t>
            </w:r>
            <w:r>
              <w:rPr>
                <w:rFonts w:ascii="Helvetica" w:hAnsi="Helvetica"/>
                <w:sz w:val="21"/>
                <w:szCs w:val="21"/>
              </w:rPr>
              <w:t>4</w:t>
            </w:r>
            <w:r w:rsidRPr="00972638">
              <w:rPr>
                <w:rFonts w:ascii="Helvetica" w:hAnsi="Helvetica"/>
                <w:sz w:val="21"/>
                <w:szCs w:val="21"/>
              </w:rPr>
              <w:t xml:space="preserve"> after (MHz)</w:t>
            </w:r>
          </w:p>
        </w:tc>
        <w:tc>
          <w:tcPr>
            <w:tcW w:w="1672" w:type="dxa"/>
          </w:tcPr>
          <w:p w:rsidR="000E3837" w:rsidRDefault="000E3837" w:rsidP="00DF6EC5">
            <w:pPr>
              <w:jc w:val="center"/>
            </w:pPr>
            <w:r w:rsidRPr="00972638">
              <w:rPr>
                <w:rFonts w:ascii="Helvetica" w:hAnsi="Helvetica"/>
                <w:sz w:val="21"/>
                <w:szCs w:val="21"/>
              </w:rPr>
              <w:t>F</w:t>
            </w:r>
            <w:r>
              <w:rPr>
                <w:rFonts w:ascii="Helvetica" w:hAnsi="Helvetica"/>
                <w:sz w:val="21"/>
                <w:szCs w:val="21"/>
              </w:rPr>
              <w:t>5</w:t>
            </w:r>
            <w:r w:rsidRPr="00972638">
              <w:rPr>
                <w:rFonts w:ascii="Helvetica" w:hAnsi="Helvetica"/>
                <w:sz w:val="21"/>
                <w:szCs w:val="21"/>
              </w:rPr>
              <w:t xml:space="preserve"> after (MHz)</w:t>
            </w:r>
          </w:p>
        </w:tc>
      </w:tr>
      <w:tr w:rsidR="0053340E" w:rsidRPr="00D97B1C" w:rsidTr="00943F1E">
        <w:trPr>
          <w:trHeight w:val="288"/>
        </w:trPr>
        <w:tc>
          <w:tcPr>
            <w:tcW w:w="1672" w:type="dxa"/>
            <w:gridSpan w:val="2"/>
          </w:tcPr>
          <w:p w:rsidR="0053340E" w:rsidRDefault="0053340E" w:rsidP="0053340E">
            <w:pPr>
              <w:pStyle w:val="BodyC"/>
              <w:rPr>
                <w:rFonts w:ascii="Helvetica" w:hAnsi="Helvetica"/>
                <w:sz w:val="21"/>
                <w:szCs w:val="21"/>
              </w:rPr>
            </w:pPr>
            <w:r>
              <w:rPr>
                <w:rFonts w:ascii="Helvetica" w:hAnsi="Helvetica"/>
                <w:sz w:val="21"/>
                <w:szCs w:val="21"/>
              </w:rPr>
              <w:t>Trimming by 1mm</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0.101</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.304</w:t>
            </w:r>
          </w:p>
        </w:tc>
        <w:tc>
          <w:tcPr>
            <w:tcW w:w="1672" w:type="dxa"/>
          </w:tcPr>
          <w:p w:rsidR="0053340E" w:rsidRDefault="0053340E" w:rsidP="0053340E">
            <w:pPr>
              <w:pStyle w:val="BodyC"/>
              <w:rPr>
                <w:rFonts w:ascii="Helvetica" w:hAnsi="Helvetica"/>
                <w:sz w:val="21"/>
                <w:szCs w:val="21"/>
              </w:rPr>
            </w:pPr>
            <w:r>
              <w:rPr>
                <w:rFonts w:ascii="Helvetica" w:hAnsi="Helvetica"/>
                <w:sz w:val="21"/>
                <w:szCs w:val="21"/>
              </w:rPr>
              <w:t>0.515</w:t>
            </w:r>
          </w:p>
        </w:tc>
        <w:tc>
          <w:tcPr>
            <w:tcW w:w="1670" w:type="dxa"/>
            <w:gridSpan w:val="2"/>
          </w:tcPr>
          <w:p w:rsidR="0053340E" w:rsidRDefault="0053340E" w:rsidP="0053340E">
            <w:pPr>
              <w:pStyle w:val="BodyC"/>
              <w:rPr>
                <w:rFonts w:ascii="Helvetica" w:hAnsi="Helvetica"/>
                <w:sz w:val="21"/>
                <w:szCs w:val="21"/>
              </w:rPr>
            </w:pPr>
            <w:r>
              <w:rPr>
                <w:rFonts w:ascii="Helvetica" w:hAnsi="Helvetica"/>
                <w:sz w:val="21"/>
                <w:szCs w:val="21"/>
              </w:rPr>
              <w:t>0.699</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0.852</w:t>
            </w:r>
          </w:p>
          <w:p w:rsidR="0053340E" w:rsidRDefault="0053340E" w:rsidP="0053340E">
            <w:pPr>
              <w:pStyle w:val="BodyC"/>
              <w:rPr>
                <w:rFonts w:ascii="Helvetica" w:hAnsi="Helvetica"/>
                <w:sz w:val="21"/>
                <w:szCs w:val="21"/>
              </w:rPr>
            </w:pP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F1after</w:t>
            </w:r>
            <w:r w:rsidRPr="00E65FC4">
              <w:rPr>
                <w:rFonts w:ascii="Helvetica" w:hAnsi="Helvetica"/>
                <w:sz w:val="21"/>
                <w:szCs w:val="21"/>
              </w:rPr>
              <w:t>]] &lt;&lt;FLOAT&gt;&gt;</w:t>
            </w:r>
          </w:p>
        </w:tc>
        <w:tc>
          <w:tcPr>
            <w:tcW w:w="1672" w:type="dxa"/>
            <w:gridSpan w:val="3"/>
          </w:tcPr>
          <w:p w:rsidR="0053340E" w:rsidRDefault="0053340E" w:rsidP="0053340E">
            <w:r w:rsidRPr="00E65FC4">
              <w:rPr>
                <w:rFonts w:ascii="Helvetica" w:hAnsi="Helvetica"/>
                <w:sz w:val="21"/>
                <w:szCs w:val="21"/>
              </w:rPr>
              <w:t>[[</w:t>
            </w:r>
            <w:r>
              <w:rPr>
                <w:rFonts w:ascii="Helvetica" w:hAnsi="Helvetica"/>
                <w:sz w:val="21"/>
                <w:szCs w:val="21"/>
              </w:rPr>
              <w:t>F2after</w:t>
            </w:r>
            <w:r w:rsidRPr="00E65FC4">
              <w:rPr>
                <w:rFonts w:ascii="Helvetica" w:hAnsi="Helvetica"/>
                <w:sz w:val="21"/>
                <w:szCs w:val="21"/>
              </w:rPr>
              <w:t>]] &lt;&lt;FLOAT&gt;&gt;</w:t>
            </w: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F3after</w:t>
            </w:r>
            <w:r w:rsidRPr="00E65FC4">
              <w:rPr>
                <w:rFonts w:ascii="Helvetica" w:hAnsi="Helvetica"/>
                <w:sz w:val="21"/>
                <w:szCs w:val="21"/>
              </w:rPr>
              <w:t>]] &lt;&lt;FLOAT&gt;&gt;</w:t>
            </w: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F4after</w:t>
            </w:r>
            <w:r w:rsidRPr="00E65FC4">
              <w:rPr>
                <w:rFonts w:ascii="Helvetica" w:hAnsi="Helvetica"/>
                <w:sz w:val="21"/>
                <w:szCs w:val="21"/>
              </w:rPr>
              <w:t>]] &lt;&lt;FLOAT&gt;&gt;</w:t>
            </w:r>
          </w:p>
        </w:tc>
        <w:tc>
          <w:tcPr>
            <w:tcW w:w="1672" w:type="dxa"/>
          </w:tcPr>
          <w:p w:rsidR="0053340E" w:rsidRDefault="0053340E" w:rsidP="0053340E">
            <w:r w:rsidRPr="00E65FC4">
              <w:rPr>
                <w:rFonts w:ascii="Helvetica" w:hAnsi="Helvetica"/>
                <w:sz w:val="21"/>
                <w:szCs w:val="21"/>
              </w:rPr>
              <w:t>[[</w:t>
            </w:r>
            <w:r>
              <w:rPr>
                <w:rFonts w:ascii="Helvetica" w:hAnsi="Helvetica"/>
                <w:sz w:val="21"/>
                <w:szCs w:val="21"/>
              </w:rPr>
              <w:t>F5after</w:t>
            </w:r>
            <w:r w:rsidRPr="00E65FC4">
              <w:rPr>
                <w:rFonts w:ascii="Helvetica" w:hAnsi="Helvetica"/>
                <w:sz w:val="21"/>
                <w:szCs w:val="21"/>
              </w:rPr>
              <w:t>]] &lt;&lt;FLOAT&gt;&gt;</w:t>
            </w:r>
          </w:p>
        </w:tc>
      </w:tr>
      <w:tr w:rsidR="0053340E" w:rsidRPr="00D97B1C" w:rsidTr="00943F1E">
        <w:trPr>
          <w:trHeight w:val="288"/>
        </w:trPr>
        <w:tc>
          <w:tcPr>
            <w:tcW w:w="1672" w:type="dxa"/>
            <w:gridSpan w:val="2"/>
          </w:tcPr>
          <w:p w:rsidR="0053340E" w:rsidRDefault="0053340E" w:rsidP="0053340E">
            <w:pPr>
              <w:pStyle w:val="BodyC"/>
              <w:rPr>
                <w:rFonts w:ascii="Helvetica" w:hAnsi="Helvetica"/>
                <w:sz w:val="21"/>
                <w:szCs w:val="21"/>
              </w:rPr>
            </w:pPr>
            <w:r>
              <w:rPr>
                <w:rFonts w:ascii="Helvetica" w:hAnsi="Helvetica"/>
                <w:sz w:val="21"/>
                <w:szCs w:val="21"/>
              </w:rPr>
              <w:t>Final Welding</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[[DeltaF1]] &lt;&lt;FLOAT&gt;&gt;</w:t>
            </w:r>
          </w:p>
        </w:tc>
        <w:tc>
          <w:tcPr>
            <w:tcW w:w="1670" w:type="dxa"/>
          </w:tcPr>
          <w:p w:rsidR="0053340E" w:rsidRDefault="0053340E" w:rsidP="0053340E">
            <w:r w:rsidRPr="00F31167">
              <w:rPr>
                <w:rFonts w:ascii="Helvetica" w:hAnsi="Helvetica"/>
                <w:sz w:val="21"/>
                <w:szCs w:val="21"/>
              </w:rPr>
              <w:t>[[</w:t>
            </w:r>
            <w:r>
              <w:rPr>
                <w:rFonts w:ascii="Helvetica" w:hAnsi="Helvetica"/>
                <w:sz w:val="21"/>
                <w:szCs w:val="21"/>
              </w:rPr>
              <w:t>DeltaF2</w:t>
            </w:r>
            <w:r w:rsidRPr="00F31167">
              <w:rPr>
                <w:rFonts w:ascii="Helvetica" w:hAnsi="Helvetica"/>
                <w:sz w:val="21"/>
                <w:szCs w:val="21"/>
              </w:rPr>
              <w:t>]] &lt;&lt;FLOAT&gt;&gt;</w:t>
            </w:r>
          </w:p>
        </w:tc>
        <w:tc>
          <w:tcPr>
            <w:tcW w:w="1672" w:type="dxa"/>
          </w:tcPr>
          <w:p w:rsidR="0053340E" w:rsidRDefault="0053340E" w:rsidP="0053340E">
            <w:r w:rsidRPr="00F31167">
              <w:rPr>
                <w:rFonts w:ascii="Helvetica" w:hAnsi="Helvetica"/>
                <w:sz w:val="21"/>
                <w:szCs w:val="21"/>
              </w:rPr>
              <w:t>[[</w:t>
            </w:r>
            <w:r>
              <w:rPr>
                <w:rFonts w:ascii="Helvetica" w:hAnsi="Helvetica"/>
                <w:sz w:val="21"/>
                <w:szCs w:val="21"/>
              </w:rPr>
              <w:t>DeltaF3</w:t>
            </w:r>
            <w:r w:rsidRPr="00F31167">
              <w:rPr>
                <w:rFonts w:ascii="Helvetica" w:hAnsi="Helvetica"/>
                <w:sz w:val="21"/>
                <w:szCs w:val="21"/>
              </w:rPr>
              <w:t>]] &lt;&lt;FLOAT&gt;&gt;</w:t>
            </w:r>
          </w:p>
        </w:tc>
        <w:tc>
          <w:tcPr>
            <w:tcW w:w="1670" w:type="dxa"/>
            <w:gridSpan w:val="2"/>
          </w:tcPr>
          <w:p w:rsidR="0053340E" w:rsidRDefault="0053340E" w:rsidP="0053340E">
            <w:r w:rsidRPr="00F31167">
              <w:rPr>
                <w:rFonts w:ascii="Helvetica" w:hAnsi="Helvetica"/>
                <w:sz w:val="21"/>
                <w:szCs w:val="21"/>
              </w:rPr>
              <w:t>[[</w:t>
            </w:r>
            <w:r>
              <w:rPr>
                <w:rFonts w:ascii="Helvetica" w:hAnsi="Helvetica"/>
                <w:sz w:val="21"/>
                <w:szCs w:val="21"/>
              </w:rPr>
              <w:t>DeltaF4</w:t>
            </w:r>
            <w:r w:rsidRPr="00F31167">
              <w:rPr>
                <w:rFonts w:ascii="Helvetica" w:hAnsi="Helvetica"/>
                <w:sz w:val="21"/>
                <w:szCs w:val="21"/>
              </w:rPr>
              <w:t>]] &lt;&lt;FLOAT&gt;&gt;</w:t>
            </w:r>
          </w:p>
        </w:tc>
        <w:tc>
          <w:tcPr>
            <w:tcW w:w="1670" w:type="dxa"/>
          </w:tcPr>
          <w:p w:rsidR="0053340E" w:rsidRDefault="0053340E" w:rsidP="0053340E">
            <w:r w:rsidRPr="00F31167">
              <w:rPr>
                <w:rFonts w:ascii="Helvetica" w:hAnsi="Helvetica"/>
                <w:sz w:val="21"/>
                <w:szCs w:val="21"/>
              </w:rPr>
              <w:t>[[</w:t>
            </w:r>
            <w:r>
              <w:rPr>
                <w:rFonts w:ascii="Helvetica" w:hAnsi="Helvetica"/>
                <w:sz w:val="21"/>
                <w:szCs w:val="21"/>
              </w:rPr>
              <w:t>DeltaF5</w:t>
            </w:r>
            <w:r w:rsidRPr="00F31167">
              <w:rPr>
                <w:rFonts w:ascii="Helvetica" w:hAnsi="Helvetica"/>
                <w:sz w:val="21"/>
                <w:szCs w:val="21"/>
              </w:rPr>
              <w:t>]] &lt;&lt;FLOAT&gt;&gt;</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86.609</w:t>
            </w:r>
          </w:p>
        </w:tc>
        <w:tc>
          <w:tcPr>
            <w:tcW w:w="1672" w:type="dxa"/>
            <w:gridSpan w:val="3"/>
          </w:tcPr>
          <w:p w:rsidR="0053340E" w:rsidRDefault="0053340E" w:rsidP="0053340E">
            <w:pPr>
              <w:pStyle w:val="BodyC"/>
              <w:rPr>
                <w:rFonts w:ascii="Helvetica" w:hAnsi="Helvetica"/>
                <w:sz w:val="21"/>
                <w:szCs w:val="21"/>
              </w:rPr>
            </w:pPr>
            <w:r>
              <w:rPr>
                <w:rFonts w:ascii="Helvetica" w:hAnsi="Helvetica"/>
                <w:sz w:val="21"/>
                <w:szCs w:val="21"/>
              </w:rPr>
              <w:t>259.830</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433.066</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606.306</w:t>
            </w:r>
          </w:p>
        </w:tc>
        <w:tc>
          <w:tcPr>
            <w:tcW w:w="1672" w:type="dxa"/>
          </w:tcPr>
          <w:p w:rsidR="0053340E" w:rsidRDefault="0053340E" w:rsidP="0053340E">
            <w:pPr>
              <w:pStyle w:val="BodyC"/>
              <w:rPr>
                <w:rFonts w:ascii="Helvetica" w:hAnsi="Helvetica"/>
                <w:sz w:val="21"/>
                <w:szCs w:val="21"/>
              </w:rPr>
            </w:pPr>
            <w:r>
              <w:rPr>
                <w:rFonts w:ascii="Helvetica" w:hAnsi="Helvetica"/>
                <w:sz w:val="21"/>
                <w:szCs w:val="21"/>
              </w:rPr>
              <w:t>779.536</w:t>
            </w:r>
          </w:p>
        </w:tc>
      </w:tr>
    </w:tbl>
    <w:p w:rsidR="00CE3658" w:rsidRDefault="00CE3658"/>
    <w:p w:rsidR="00CE3658" w:rsidRDefault="00CE3658" w:rsidP="00527270">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62"/>
        <w:gridCol w:w="1780"/>
        <w:gridCol w:w="1026"/>
        <w:gridCol w:w="894"/>
        <w:gridCol w:w="4168"/>
      </w:tblGrid>
      <w:tr w:rsidR="00CE3658" w:rsidRPr="00D97B1C" w:rsidTr="00527270">
        <w:trPr>
          <w:trHeight w:val="288"/>
        </w:trPr>
        <w:tc>
          <w:tcPr>
            <w:tcW w:w="1606" w:type="dxa"/>
          </w:tcPr>
          <w:p w:rsidR="00CE3658" w:rsidRPr="00D97B1C" w:rsidRDefault="00CE3658" w:rsidP="00CE3658">
            <w:r w:rsidRPr="00D97B1C">
              <w:lastRenderedPageBreak/>
              <w:t>Step No.</w:t>
            </w:r>
          </w:p>
        </w:tc>
        <w:tc>
          <w:tcPr>
            <w:tcW w:w="10558" w:type="dxa"/>
            <w:gridSpan w:val="2"/>
          </w:tcPr>
          <w:p w:rsidR="00CE3658" w:rsidRPr="00D97B1C" w:rsidRDefault="00CE3658" w:rsidP="00CE3658">
            <w:r w:rsidRPr="00D97B1C">
              <w:t>Instructions</w:t>
            </w:r>
          </w:p>
        </w:tc>
        <w:tc>
          <w:tcPr>
            <w:tcW w:w="6214" w:type="dxa"/>
            <w:gridSpan w:val="2"/>
            <w:noWrap/>
          </w:tcPr>
          <w:p w:rsidR="00CE3658" w:rsidRPr="00D97B1C" w:rsidRDefault="00CE3658" w:rsidP="00CE3658">
            <w:r w:rsidRPr="00D97B1C">
              <w:t>Data Input</w:t>
            </w:r>
          </w:p>
        </w:tc>
      </w:tr>
      <w:tr w:rsidR="00CE3658" w:rsidRPr="00D97B1C" w:rsidTr="00527270">
        <w:trPr>
          <w:trHeight w:val="288"/>
        </w:trPr>
        <w:tc>
          <w:tcPr>
            <w:tcW w:w="1606" w:type="dxa"/>
          </w:tcPr>
          <w:p w:rsidR="00CE3658" w:rsidRDefault="00CE3658" w:rsidP="00CE3658">
            <w:r>
              <w:t>11</w:t>
            </w:r>
          </w:p>
        </w:tc>
        <w:tc>
          <w:tcPr>
            <w:tcW w:w="10558" w:type="dxa"/>
            <w:gridSpan w:val="2"/>
          </w:tcPr>
          <w:p w:rsidR="00CE3658" w:rsidRDefault="00CE3658" w:rsidP="00CE3658">
            <w:pPr>
              <w:pStyle w:val="Default"/>
              <w:spacing w:before="0" w:after="240"/>
              <w:rPr>
                <w:rFonts w:ascii="Helvetica" w:hAnsi="Helvetica"/>
                <w:sz w:val="21"/>
                <w:szCs w:val="21"/>
              </w:rPr>
            </w:pPr>
            <w:r>
              <w:rPr>
                <w:rFonts w:ascii="Helvetica" w:hAnsi="Helvetica"/>
                <w:sz w:val="21"/>
                <w:szCs w:val="21"/>
              </w:rPr>
              <w:t>The forth RF measurement (after final cut): repeat the steps 1-4</w:t>
            </w:r>
          </w:p>
          <w:p w:rsidR="00CE3658" w:rsidRPr="006F588A" w:rsidRDefault="00CE3658" w:rsidP="006F588A">
            <w:pPr>
              <w:pStyle w:val="BodyC"/>
              <w:rPr>
                <w:rFonts w:ascii="Helvetica" w:eastAsia="Helvetica" w:hAnsi="Helvetica" w:cs="Helvetica"/>
                <w:sz w:val="21"/>
                <w:szCs w:val="21"/>
              </w:rPr>
            </w:pPr>
            <w:r>
              <w:rPr>
                <w:rFonts w:ascii="Helvetica" w:hAnsi="Helvetica"/>
                <w:sz w:val="21"/>
                <w:szCs w:val="21"/>
              </w:rPr>
              <w:t>The lowest five resonant frequencies:</w:t>
            </w:r>
          </w:p>
        </w:tc>
        <w:tc>
          <w:tcPr>
            <w:tcW w:w="6214" w:type="dxa"/>
            <w:gridSpan w:val="2"/>
            <w:noWrap/>
          </w:tcPr>
          <w:p w:rsidR="00742B6D" w:rsidRDefault="00742B6D" w:rsidP="00742B6D">
            <w:r>
              <w:t>[[Meas4Tech]] &lt;&lt;USERNAME&gt;&gt;</w:t>
            </w:r>
          </w:p>
          <w:p w:rsidR="00CE3658" w:rsidRPr="00742B6D" w:rsidRDefault="00742B6D" w:rsidP="00742B6D">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[[Meas4Date]] &lt;&lt;TIMESTAMP&gt;&gt;</w:t>
            </w:r>
          </w:p>
        </w:tc>
      </w:tr>
      <w:tr w:rsidR="00527270" w:rsidRPr="00D97B1C" w:rsidTr="00527270">
        <w:trPr>
          <w:trHeight w:val="288"/>
        </w:trPr>
        <w:tc>
          <w:tcPr>
            <w:tcW w:w="1606"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318"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6300" w:type="dxa"/>
            <w:gridSpan w:val="2"/>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154"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[[Meas4FreqMode1]]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[[Meas4Beta1Mode1]]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[[Meas4Beta2Mode1]]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[[Meas4FreqMode2]]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[[Meas4Beta1Mode2]]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[[Meas4Beta2Mode2]]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[[Meas4FreqMode3]]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[[Meas4Beta1Mode3]]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[[Meas4Beta2Mode3]]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[[Meas4FreqMode4]]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[[Meas4Beta1Mode4]]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[[Meas4Beta2Mode4]]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[[Meas4FreqMode5]]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[[Meas4Beta1Mode5]]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[[Meas4Beta2Mode5]] &lt;&lt;FLOAT&gt;&gt;</w:t>
            </w:r>
          </w:p>
        </w:tc>
      </w:tr>
      <w:tr w:rsidR="00527270" w:rsidRPr="00D97B1C" w:rsidTr="00527270">
        <w:trPr>
          <w:trHeight w:val="288"/>
        </w:trPr>
        <w:tc>
          <w:tcPr>
            <w:tcW w:w="1606" w:type="dxa"/>
          </w:tcPr>
          <w:p w:rsidR="00527270" w:rsidRDefault="00527270" w:rsidP="00527270">
            <w:r>
              <w:t>12</w:t>
            </w:r>
          </w:p>
        </w:tc>
        <w:tc>
          <w:tcPr>
            <w:tcW w:w="10558" w:type="dxa"/>
            <w:gridSpan w:val="2"/>
          </w:tcPr>
          <w:p w:rsidR="00527270" w:rsidRDefault="00527270" w:rsidP="00527270">
            <w:pPr>
              <w:pStyle w:val="Default"/>
              <w:spacing w:before="0" w:after="240"/>
            </w:pPr>
            <w:r>
              <w:rPr>
                <w:rFonts w:ascii="Helvetica" w:hAnsi="Helvetica"/>
                <w:position w:val="-8"/>
                <w:sz w:val="21"/>
                <w:szCs w:val="21"/>
              </w:rPr>
              <w:t>Surface cleaning: ultrasonic cleansing</w:t>
            </w:r>
          </w:p>
        </w:tc>
        <w:tc>
          <w:tcPr>
            <w:tcW w:w="6214" w:type="dxa"/>
            <w:gridSpan w:val="2"/>
            <w:noWrap/>
          </w:tcPr>
          <w:p w:rsidR="006F588A" w:rsidRDefault="006F588A" w:rsidP="00527270">
            <w:pPr>
              <w:pStyle w:val="BodyC"/>
              <w:rPr>
                <w:rFonts w:ascii="Helvetica" w:hAnsi="Helvetica"/>
                <w:sz w:val="21"/>
                <w:szCs w:val="21"/>
              </w:rPr>
            </w:pPr>
            <w:r>
              <w:rPr>
                <w:rFonts w:ascii="Helvetica" w:hAnsi="Helvetica"/>
                <w:sz w:val="21"/>
                <w:szCs w:val="21"/>
              </w:rPr>
              <w:t>[[</w:t>
            </w:r>
            <w:proofErr w:type="spellStart"/>
            <w:r>
              <w:rPr>
                <w:rFonts w:ascii="Helvetica" w:hAnsi="Helvetica"/>
                <w:sz w:val="21"/>
                <w:szCs w:val="21"/>
              </w:rPr>
              <w:t>ChemTech</w:t>
            </w:r>
            <w:proofErr w:type="spellEnd"/>
            <w:r>
              <w:rPr>
                <w:rFonts w:ascii="Helvetica" w:hAnsi="Helvetica"/>
                <w:sz w:val="21"/>
                <w:szCs w:val="21"/>
              </w:rPr>
              <w:t>]] &lt;&lt;USERNAME&gt;&gt;</w:t>
            </w:r>
          </w:p>
          <w:p w:rsidR="00527270" w:rsidRDefault="006F588A" w:rsidP="00527270">
            <w:pPr>
              <w:pStyle w:val="BodyC"/>
              <w:rPr>
                <w:rFonts w:ascii="Helvetica" w:hAnsi="Helvetica"/>
                <w:sz w:val="21"/>
                <w:szCs w:val="21"/>
              </w:rPr>
            </w:pPr>
            <w:r>
              <w:rPr>
                <w:rFonts w:ascii="Helvetica" w:hAnsi="Helvetica"/>
                <w:sz w:val="21"/>
                <w:szCs w:val="21"/>
              </w:rPr>
              <w:t>[[</w:t>
            </w:r>
            <w:proofErr w:type="spellStart"/>
            <w:r>
              <w:rPr>
                <w:rFonts w:ascii="Helvetica" w:hAnsi="Helvetica"/>
                <w:sz w:val="21"/>
                <w:szCs w:val="21"/>
              </w:rPr>
              <w:t>ChemDate</w:t>
            </w:r>
            <w:proofErr w:type="spellEnd"/>
            <w:r>
              <w:rPr>
                <w:rFonts w:ascii="Helvetica" w:hAnsi="Helvetica"/>
                <w:sz w:val="21"/>
                <w:szCs w:val="21"/>
              </w:rPr>
              <w:t>]] &lt;&lt;TIMESTAMP&gt;&gt;</w:t>
            </w:r>
          </w:p>
        </w:tc>
      </w:tr>
      <w:tr w:rsidR="00527270" w:rsidRPr="00D97B1C" w:rsidTr="00527270">
        <w:trPr>
          <w:trHeight w:val="288"/>
        </w:trPr>
        <w:tc>
          <w:tcPr>
            <w:tcW w:w="1606" w:type="dxa"/>
          </w:tcPr>
          <w:p w:rsidR="00527270" w:rsidRDefault="00527270" w:rsidP="00527270">
            <w:r>
              <w:t>13</w:t>
            </w:r>
          </w:p>
        </w:tc>
        <w:tc>
          <w:tcPr>
            <w:tcW w:w="10558" w:type="dxa"/>
            <w:gridSpan w:val="2"/>
          </w:tcPr>
          <w:p w:rsidR="00527270" w:rsidRDefault="00527270" w:rsidP="00527270">
            <w:pPr>
              <w:pStyle w:val="Default"/>
              <w:spacing w:before="0" w:after="240"/>
            </w:pPr>
            <w:r>
              <w:rPr>
                <w:rFonts w:ascii="Helvetica" w:hAnsi="Helvetica"/>
                <w:position w:val="-8"/>
                <w:sz w:val="21"/>
                <w:szCs w:val="21"/>
              </w:rPr>
              <w:t>Final Welding - on the outer conductor.</w:t>
            </w:r>
          </w:p>
        </w:tc>
        <w:tc>
          <w:tcPr>
            <w:tcW w:w="6214" w:type="dxa"/>
            <w:gridSpan w:val="2"/>
            <w:noWrap/>
          </w:tcPr>
          <w:p w:rsidR="006F588A" w:rsidRDefault="006F588A" w:rsidP="006F588A">
            <w:pPr>
              <w:pStyle w:val="BodyC"/>
              <w:rPr>
                <w:rFonts w:ascii="Helvetica" w:hAnsi="Helvetica"/>
                <w:sz w:val="21"/>
                <w:szCs w:val="21"/>
              </w:rPr>
            </w:pPr>
            <w:r>
              <w:rPr>
                <w:rFonts w:ascii="Helvetica" w:hAnsi="Helvetica"/>
                <w:sz w:val="21"/>
                <w:szCs w:val="21"/>
              </w:rPr>
              <w:t>[[</w:t>
            </w:r>
            <w:proofErr w:type="spellStart"/>
            <w:r>
              <w:rPr>
                <w:rFonts w:ascii="Helvetica" w:hAnsi="Helvetica"/>
                <w:sz w:val="21"/>
                <w:szCs w:val="21"/>
              </w:rPr>
              <w:t>WeldTech</w:t>
            </w:r>
            <w:proofErr w:type="spellEnd"/>
            <w:r>
              <w:rPr>
                <w:rFonts w:ascii="Helvetica" w:hAnsi="Helvetica"/>
                <w:sz w:val="21"/>
                <w:szCs w:val="21"/>
              </w:rPr>
              <w:t>]] &lt;&lt;USERNAME&gt;&gt;</w:t>
            </w:r>
          </w:p>
          <w:p w:rsidR="00527270" w:rsidRDefault="006F588A" w:rsidP="006F588A">
            <w:pPr>
              <w:pStyle w:val="BodyC"/>
              <w:rPr>
                <w:rFonts w:ascii="Helvetica" w:hAnsi="Helvetica"/>
                <w:sz w:val="21"/>
                <w:szCs w:val="21"/>
              </w:rPr>
            </w:pPr>
            <w:r>
              <w:rPr>
                <w:rFonts w:ascii="Helvetica" w:hAnsi="Helvetica"/>
                <w:sz w:val="21"/>
                <w:szCs w:val="21"/>
              </w:rPr>
              <w:t>[[</w:t>
            </w:r>
            <w:proofErr w:type="spellStart"/>
            <w:r>
              <w:rPr>
                <w:rFonts w:ascii="Helvetica" w:hAnsi="Helvetica"/>
                <w:sz w:val="21"/>
                <w:szCs w:val="21"/>
              </w:rPr>
              <w:t>WeldDate</w:t>
            </w:r>
            <w:proofErr w:type="spellEnd"/>
            <w:r>
              <w:rPr>
                <w:rFonts w:ascii="Helvetica" w:hAnsi="Helvetica"/>
                <w:sz w:val="21"/>
                <w:szCs w:val="21"/>
              </w:rPr>
              <w:t>]] &lt;&lt;TIMESTAMP&gt;&gt;</w:t>
            </w:r>
          </w:p>
        </w:tc>
      </w:tr>
    </w:tbl>
    <w:p w:rsidR="005A656D" w:rsidRDefault="005A656D"/>
    <w:p w:rsidR="005A656D" w:rsidRDefault="005A656D" w:rsidP="005A656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25"/>
        <w:gridCol w:w="1746"/>
        <w:gridCol w:w="1149"/>
        <w:gridCol w:w="738"/>
        <w:gridCol w:w="230"/>
        <w:gridCol w:w="4042"/>
      </w:tblGrid>
      <w:tr w:rsidR="005A656D" w:rsidRPr="00D97B1C" w:rsidTr="00742B6D">
        <w:trPr>
          <w:trHeight w:val="288"/>
        </w:trPr>
        <w:tc>
          <w:tcPr>
            <w:tcW w:w="1238" w:type="dxa"/>
          </w:tcPr>
          <w:p w:rsidR="005A656D" w:rsidRPr="00D97B1C" w:rsidRDefault="005A656D" w:rsidP="005A656D">
            <w:r w:rsidRPr="00D97B1C">
              <w:lastRenderedPageBreak/>
              <w:t>Step No.</w:t>
            </w:r>
          </w:p>
        </w:tc>
        <w:tc>
          <w:tcPr>
            <w:tcW w:w="8926" w:type="dxa"/>
            <w:gridSpan w:val="2"/>
          </w:tcPr>
          <w:p w:rsidR="005A656D" w:rsidRPr="00D97B1C" w:rsidRDefault="005A656D" w:rsidP="005A656D">
            <w:r w:rsidRPr="00D97B1C">
              <w:t>Instructions</w:t>
            </w:r>
          </w:p>
        </w:tc>
        <w:tc>
          <w:tcPr>
            <w:tcW w:w="6214" w:type="dxa"/>
            <w:gridSpan w:val="3"/>
            <w:noWrap/>
          </w:tcPr>
          <w:p w:rsidR="005A656D" w:rsidRPr="00D97B1C" w:rsidRDefault="005A656D" w:rsidP="005A656D">
            <w:r w:rsidRPr="00D97B1C">
              <w:t>Data Input</w:t>
            </w:r>
          </w:p>
        </w:tc>
      </w:tr>
      <w:tr w:rsidR="005A656D" w:rsidRPr="00D97B1C" w:rsidTr="00742B6D">
        <w:trPr>
          <w:trHeight w:val="288"/>
        </w:trPr>
        <w:tc>
          <w:tcPr>
            <w:tcW w:w="1238" w:type="dxa"/>
          </w:tcPr>
          <w:p w:rsidR="005A656D" w:rsidRDefault="005A656D" w:rsidP="005A656D">
            <w:r>
              <w:t>14</w:t>
            </w:r>
          </w:p>
        </w:tc>
        <w:tc>
          <w:tcPr>
            <w:tcW w:w="8926" w:type="dxa"/>
            <w:gridSpan w:val="2"/>
          </w:tcPr>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u w:color="FF0000"/>
              </w:rPr>
              <w:t xml:space="preserve">The fifth </w:t>
            </w:r>
            <w:r>
              <w:rPr>
                <w:rFonts w:ascii="Helvetica" w:hAnsi="Helvetica"/>
                <w:position w:val="-8"/>
                <w:sz w:val="21"/>
                <w:szCs w:val="21"/>
              </w:rPr>
              <w:t>RF measurement (after final welding)</w:t>
            </w:r>
            <w:r>
              <w:rPr>
                <w:rFonts w:ascii="Helvetica" w:hAnsi="Helvetica"/>
                <w:position w:val="-8"/>
                <w:sz w:val="21"/>
                <w:szCs w:val="21"/>
                <w:lang w:val="ko-KR" w:eastAsia="ko-KR"/>
              </w:rPr>
              <w:t xml:space="preserve">: </w:t>
            </w:r>
            <w:r>
              <w:rPr>
                <w:rFonts w:ascii="Helvetica" w:hAnsi="Helvetica"/>
                <w:position w:val="-8"/>
                <w:sz w:val="21"/>
                <w:szCs w:val="21"/>
              </w:rPr>
              <w:t xml:space="preserve">repeat the steps 1-4. If the frequencies reached target frequencies, trim the bottom cap by thickness of shimming material (~2mm). </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 xml:space="preserve">If not, determine frequency sensitivity with respect to bottom cap insertion: Insert the cap 1mm further in by adjusting the shimming and bolting followed by the RF measurement. Establish the frequency sensitivity. </w:t>
            </w:r>
          </w:p>
          <w:p w:rsidR="005A656D" w:rsidRPr="00555485" w:rsidRDefault="005A656D" w:rsidP="005A656D">
            <w:pPr>
              <w:pStyle w:val="Default"/>
              <w:spacing w:before="0" w:after="240"/>
              <w:rPr>
                <w:rFonts w:ascii="Helvetica" w:hAnsi="Helvetica"/>
                <w:position w:val="-8"/>
                <w:sz w:val="21"/>
                <w:szCs w:val="21"/>
              </w:rPr>
            </w:pPr>
            <w:r>
              <w:rPr>
                <w:rFonts w:ascii="Helvetica" w:hAnsi="Helvetica"/>
                <w:position w:val="-8"/>
                <w:sz w:val="21"/>
                <w:szCs w:val="21"/>
              </w:rPr>
              <w:t>Determine the trimming length of the cap by the formula:</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x’=</w:t>
            </w:r>
            <w:r>
              <w:rPr>
                <w:rFonts w:ascii="Helvetica" w:hAnsi="Helvetica"/>
                <w:position w:val="-8"/>
                <w:sz w:val="21"/>
                <w:szCs w:val="21"/>
                <w:lang w:val="ko-KR" w:eastAsia="ko-KR"/>
              </w:rPr>
              <w:t>2+</w:t>
            </w:r>
            <w:r>
              <w:rPr>
                <w:rFonts w:ascii="Helvetica" w:hAnsi="Helvetica"/>
                <w:position w:val="-8"/>
                <w:sz w:val="21"/>
                <w:szCs w:val="21"/>
              </w:rPr>
              <w:t>(f</w:t>
            </w:r>
            <w:r>
              <w:rPr>
                <w:rFonts w:ascii="Helvetica" w:hAnsi="Helvetica"/>
                <w:position w:val="-8"/>
                <w:sz w:val="21"/>
                <w:szCs w:val="21"/>
                <w:vertAlign w:val="subscript"/>
              </w:rPr>
              <w:t>target</w:t>
            </w:r>
            <w:r>
              <w:rPr>
                <w:rFonts w:ascii="Helvetica" w:hAnsi="Helvetica"/>
                <w:position w:val="-8"/>
                <w:sz w:val="21"/>
                <w:szCs w:val="21"/>
              </w:rPr>
              <w:t>-f</w:t>
            </w:r>
            <w:r>
              <w:rPr>
                <w:rFonts w:ascii="Helvetica" w:hAnsi="Helvetica"/>
                <w:position w:val="-8"/>
                <w:sz w:val="21"/>
                <w:szCs w:val="21"/>
                <w:vertAlign w:val="subscript"/>
              </w:rPr>
              <w:t>0</w:t>
            </w:r>
            <w:r>
              <w:rPr>
                <w:rFonts w:ascii="Helvetica" w:hAnsi="Helvetica"/>
                <w:position w:val="-8"/>
                <w:sz w:val="21"/>
                <w:szCs w:val="21"/>
              </w:rPr>
              <w:t>’)/(</w:t>
            </w:r>
            <w:r>
              <w:rPr>
                <w:rFonts w:ascii="Symbol" w:hAnsi="Symbol"/>
                <w:position w:val="-8"/>
                <w:sz w:val="21"/>
                <w:szCs w:val="21"/>
              </w:rPr>
              <w:t></w:t>
            </w:r>
            <w:r>
              <w:rPr>
                <w:rFonts w:ascii="Helvetica" w:hAnsi="Helvetica"/>
                <w:position w:val="-8"/>
                <w:sz w:val="21"/>
                <w:szCs w:val="21"/>
              </w:rPr>
              <w:t>’</w:t>
            </w:r>
            <w:proofErr w:type="spellStart"/>
            <w:r>
              <w:rPr>
                <w:rFonts w:ascii="Helvetica" w:hAnsi="Helvetica"/>
                <w:position w:val="-8"/>
                <w:sz w:val="21"/>
                <w:szCs w:val="21"/>
              </w:rPr>
              <w:t>f</w:t>
            </w:r>
            <w:r>
              <w:rPr>
                <w:rFonts w:ascii="Helvetica" w:hAnsi="Helvetica"/>
                <w:position w:val="-8"/>
                <w:sz w:val="21"/>
                <w:szCs w:val="21"/>
                <w:vertAlign w:val="subscript"/>
              </w:rPr>
              <w:t>res</w:t>
            </w:r>
            <w:proofErr w:type="spellEnd"/>
            <w:r>
              <w:rPr>
                <w:rFonts w:ascii="Helvetica" w:hAnsi="Helvetica"/>
                <w:position w:val="-8"/>
                <w:sz w:val="21"/>
                <w:szCs w:val="21"/>
              </w:rPr>
              <w:t>),</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where x’=trim length of the cap in [mm]</w:t>
            </w:r>
            <w:proofErr w:type="gramStart"/>
            <w:r>
              <w:rPr>
                <w:rFonts w:ascii="Helvetica" w:hAnsi="Helvetica"/>
                <w:position w:val="-8"/>
                <w:sz w:val="21"/>
                <w:szCs w:val="21"/>
              </w:rPr>
              <w:t>,  f</w:t>
            </w:r>
            <w:r>
              <w:rPr>
                <w:rFonts w:ascii="Helvetica" w:hAnsi="Helvetica"/>
                <w:position w:val="-8"/>
                <w:sz w:val="21"/>
                <w:szCs w:val="21"/>
                <w:vertAlign w:val="subscript"/>
              </w:rPr>
              <w:t>0</w:t>
            </w:r>
            <w:r>
              <w:rPr>
                <w:rFonts w:ascii="Helvetica" w:hAnsi="Helvetica"/>
                <w:position w:val="-8"/>
                <w:sz w:val="21"/>
                <w:szCs w:val="21"/>
              </w:rPr>
              <w:t>’</w:t>
            </w:r>
            <w:proofErr w:type="gramEnd"/>
            <w:r>
              <w:rPr>
                <w:rFonts w:ascii="Helvetica" w:hAnsi="Helvetica"/>
                <w:position w:val="-8"/>
                <w:sz w:val="21"/>
                <w:szCs w:val="21"/>
              </w:rPr>
              <w:t xml:space="preserve">= freq. from the last step measurement in [MHz],  </w:t>
            </w:r>
            <w:r>
              <w:rPr>
                <w:rFonts w:ascii="Symbol" w:hAnsi="Symbol"/>
                <w:position w:val="-8"/>
                <w:sz w:val="21"/>
                <w:szCs w:val="21"/>
              </w:rPr>
              <w:t></w:t>
            </w:r>
            <w:r>
              <w:rPr>
                <w:rFonts w:ascii="Helvetica" w:hAnsi="Helvetica"/>
                <w:position w:val="-8"/>
                <w:sz w:val="21"/>
                <w:szCs w:val="21"/>
              </w:rPr>
              <w:t>’</w:t>
            </w:r>
            <w:proofErr w:type="spellStart"/>
            <w:r>
              <w:rPr>
                <w:rFonts w:ascii="Helvetica" w:hAnsi="Helvetica"/>
                <w:position w:val="-8"/>
                <w:sz w:val="21"/>
                <w:szCs w:val="21"/>
              </w:rPr>
              <w:t>f</w:t>
            </w:r>
            <w:r>
              <w:rPr>
                <w:rFonts w:ascii="Helvetica" w:hAnsi="Helvetica"/>
                <w:position w:val="-8"/>
                <w:sz w:val="21"/>
                <w:szCs w:val="21"/>
                <w:vertAlign w:val="subscript"/>
              </w:rPr>
              <w:t>res</w:t>
            </w:r>
            <w:proofErr w:type="spellEnd"/>
            <w:r>
              <w:rPr>
                <w:rFonts w:ascii="Helvetica" w:hAnsi="Helvetica"/>
                <w:position w:val="-8"/>
                <w:sz w:val="21"/>
                <w:szCs w:val="21"/>
              </w:rPr>
              <w:t>&gt;0=freq. sensitivity (freq. change per trimming the cap by 1mm) in [MHz/mm].</w:t>
            </w:r>
          </w:p>
          <w:p w:rsidR="005A656D" w:rsidRDefault="005A656D" w:rsidP="005A656D">
            <w:pPr>
              <w:pStyle w:val="BodyC"/>
              <w:spacing w:after="240"/>
              <w:rPr>
                <w:rFonts w:ascii="Helvetica" w:eastAsia="Helvetica" w:hAnsi="Helvetica" w:cs="Helvetica"/>
                <w:position w:val="-8"/>
                <w:sz w:val="21"/>
                <w:szCs w:val="21"/>
              </w:rPr>
            </w:pPr>
            <w:r>
              <w:rPr>
                <w:rFonts w:ascii="Helvetica" w:hAnsi="Helvetica"/>
                <w:position w:val="-8"/>
                <w:sz w:val="21"/>
                <w:szCs w:val="21"/>
              </w:rPr>
              <w:t xml:space="preserve">Deliver the bottom gap flange to machine shop to trim the cap thickness. </w:t>
            </w:r>
          </w:p>
          <w:p w:rsidR="005A656D" w:rsidRDefault="005A656D" w:rsidP="005A656D">
            <w:pPr>
              <w:pStyle w:val="Default"/>
              <w:spacing w:before="0" w:after="240"/>
              <w:rPr>
                <w:rFonts w:ascii="Helvetica" w:hAnsi="Helvetica"/>
                <w:position w:val="-8"/>
                <w:sz w:val="21"/>
                <w:szCs w:val="21"/>
              </w:rPr>
            </w:pPr>
            <w:r>
              <w:rPr>
                <w:rFonts w:ascii="Helvetica" w:hAnsi="Helvetica"/>
                <w:position w:val="-8"/>
                <w:sz w:val="21"/>
                <w:szCs w:val="21"/>
              </w:rPr>
              <w:t>Bolt the flange in nominal configuration. Additional RF me</w:t>
            </w:r>
            <w:r w:rsidR="0054555D">
              <w:rPr>
                <w:rFonts w:ascii="Helvetica" w:hAnsi="Helvetica"/>
                <w:position w:val="-8"/>
                <w:sz w:val="21"/>
                <w:szCs w:val="21"/>
              </w:rPr>
              <w:t>asurement: repeat the steps 1-4</w:t>
            </w:r>
          </w:p>
        </w:tc>
        <w:tc>
          <w:tcPr>
            <w:tcW w:w="6214" w:type="dxa"/>
            <w:gridSpan w:val="3"/>
            <w:noWrap/>
          </w:tcPr>
          <w:p w:rsidR="005A656D" w:rsidRDefault="005A656D" w:rsidP="005A656D">
            <w:pPr>
              <w:pStyle w:val="BodyC"/>
              <w:rPr>
                <w:rFonts w:ascii="Helvetica" w:hAnsi="Helvetica"/>
                <w:sz w:val="21"/>
                <w:szCs w:val="21"/>
              </w:rPr>
            </w:pPr>
            <w:r>
              <w:rPr>
                <w:rFonts w:ascii="Helvetica" w:hAnsi="Helvetica"/>
                <w:sz w:val="21"/>
                <w:szCs w:val="21"/>
              </w:rPr>
              <w:t>Trimming length of the BC</w:t>
            </w:r>
          </w:p>
          <w:p w:rsidR="009E78D9" w:rsidRDefault="009E78D9"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proofErr w:type="spellStart"/>
            <w:r>
              <w:rPr>
                <w:rFonts w:ascii="Helvetica" w:eastAsia="Arial Unicode MS" w:hAnsi="Helvetica" w:cs="Arial Unicode MS"/>
                <w:color w:val="000000"/>
                <w:sz w:val="21"/>
                <w:szCs w:val="21"/>
                <w:u w:color="000000"/>
                <w14:textOutline w14:w="0" w14:cap="flat" w14:cmpd="sng" w14:algn="ctr">
                  <w14:noFill/>
                  <w14:prstDash w14:val="solid"/>
                  <w14:bevel/>
                </w14:textOutline>
              </w:rPr>
              <w:t>TrimBC</w:t>
            </w:r>
            <w:proofErr w:type="spellEnd"/>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p w:rsidR="00742B6D" w:rsidRDefault="00742B6D"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742B6D" w:rsidRDefault="00742B6D" w:rsidP="00742B6D">
            <w:r>
              <w:t>[[Meas5Tech]] &lt;&lt;USERNAME&gt;&gt;</w:t>
            </w:r>
          </w:p>
          <w:p w:rsidR="00742B6D" w:rsidRPr="009E78D9" w:rsidRDefault="00742B6D"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[[Meas5Date]] &lt;&lt;TIMESTAMP&gt;&gt;</w:t>
            </w:r>
          </w:p>
        </w:tc>
      </w:tr>
      <w:tr w:rsidR="00844E5E" w:rsidRPr="00D97B1C" w:rsidTr="00742B6D">
        <w:trPr>
          <w:trHeight w:val="288"/>
        </w:trPr>
        <w:tc>
          <w:tcPr>
            <w:tcW w:w="1238" w:type="dxa"/>
          </w:tcPr>
          <w:p w:rsidR="00844E5E" w:rsidRDefault="00844E5E" w:rsidP="005A656D"/>
        </w:tc>
        <w:tc>
          <w:tcPr>
            <w:tcW w:w="8926" w:type="dxa"/>
            <w:gridSpan w:val="2"/>
          </w:tcPr>
          <w:p w:rsidR="00844E5E" w:rsidRPr="00601198" w:rsidRDefault="00844E5E" w:rsidP="00601198">
            <w:pPr>
              <w:rPr>
                <w:rFonts w:eastAsia="Helvetica"/>
                <w:b/>
              </w:rPr>
            </w:pPr>
            <w:r w:rsidRPr="00601198">
              <w:rPr>
                <w:b/>
              </w:rPr>
              <w:t xml:space="preserve">The lowest five resonant frequencies before the trimming </w:t>
            </w:r>
          </w:p>
        </w:tc>
        <w:tc>
          <w:tcPr>
            <w:tcW w:w="6214" w:type="dxa"/>
            <w:gridSpan w:val="3"/>
            <w:noWrap/>
          </w:tcPr>
          <w:p w:rsidR="00844E5E" w:rsidRDefault="00844E5E" w:rsidP="005A656D">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719" w:type="dxa"/>
            <w:gridSpan w:val="3"/>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244"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[[Meas5FreqMode1]]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[[Meas5Beta1Mode1]]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lastRenderedPageBreak/>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[[Meas5FreqMode2]]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[[Meas5Beta1Mode2]]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[[Meas5FreqMode3]]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[[Meas5Beta1Mode3]]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[[Meas5FreqMode4]]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[[Meas5Beta1Mode4]]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[[Meas5FreqMode5]]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[[Meas5Beta1Mode5]]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[[Meas5Beta2Mode5]]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b/>
              </w:rPr>
            </w:pPr>
            <w:r w:rsidRPr="00601198">
              <w:rPr>
                <w:b/>
              </w:rPr>
              <w:t>The five resonant frequencies for frequency tuning sensitivities</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[[Meas6Beta2Mode5]]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rFonts w:eastAsia="Helvetica"/>
                <w:b/>
              </w:rPr>
            </w:pPr>
            <w:r w:rsidRPr="00601198">
              <w:rPr>
                <w:b/>
              </w:rPr>
              <w:t>The lowest five resonant target frequencies for final measurement.</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[[Meas7Beta2Mode5]]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b/>
              </w:rPr>
            </w:pPr>
            <w:r w:rsidRPr="00601198">
              <w:rPr>
                <w:b/>
              </w:rPr>
              <w:t>Five measured frequencies after the final bottom cap thickness trimming.</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bl>
    <w:p w:rsidR="0044359B" w:rsidRDefault="0044359B"/>
    <w:p w:rsidR="0044359B" w:rsidRDefault="0044359B" w:rsidP="0044359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802"/>
        <w:gridCol w:w="161"/>
        <w:gridCol w:w="606"/>
        <w:gridCol w:w="606"/>
        <w:gridCol w:w="606"/>
        <w:gridCol w:w="606"/>
        <w:gridCol w:w="548"/>
        <w:gridCol w:w="664"/>
        <w:gridCol w:w="260"/>
        <w:gridCol w:w="942"/>
        <w:gridCol w:w="943"/>
        <w:gridCol w:w="943"/>
        <w:gridCol w:w="943"/>
      </w:tblGrid>
      <w:tr w:rsidR="0044359B" w:rsidRPr="00D97B1C" w:rsidTr="00D014A6">
        <w:trPr>
          <w:trHeight w:val="288"/>
        </w:trPr>
        <w:tc>
          <w:tcPr>
            <w:tcW w:w="1389" w:type="dxa"/>
          </w:tcPr>
          <w:p w:rsidR="0044359B" w:rsidRPr="00D97B1C" w:rsidRDefault="0044359B" w:rsidP="0044359B">
            <w:r w:rsidRPr="00D97B1C">
              <w:lastRenderedPageBreak/>
              <w:t>Step No.</w:t>
            </w:r>
          </w:p>
        </w:tc>
        <w:tc>
          <w:tcPr>
            <w:tcW w:w="10016" w:type="dxa"/>
            <w:gridSpan w:val="7"/>
          </w:tcPr>
          <w:p w:rsidR="0044359B" w:rsidRPr="00D97B1C" w:rsidRDefault="0044359B" w:rsidP="0044359B">
            <w:r w:rsidRPr="00D97B1C">
              <w:t>Instructions</w:t>
            </w:r>
          </w:p>
        </w:tc>
        <w:tc>
          <w:tcPr>
            <w:tcW w:w="6973" w:type="dxa"/>
            <w:gridSpan w:val="5"/>
            <w:noWrap/>
          </w:tcPr>
          <w:p w:rsidR="0044359B" w:rsidRPr="00D97B1C" w:rsidRDefault="0044359B" w:rsidP="0044359B">
            <w:r w:rsidRPr="00D97B1C">
              <w:t>Data Input</w:t>
            </w:r>
          </w:p>
        </w:tc>
      </w:tr>
      <w:tr w:rsidR="0044359B" w:rsidRPr="00D97B1C" w:rsidTr="00D014A6">
        <w:trPr>
          <w:trHeight w:val="288"/>
        </w:trPr>
        <w:tc>
          <w:tcPr>
            <w:tcW w:w="1389" w:type="dxa"/>
          </w:tcPr>
          <w:p w:rsidR="0044359B" w:rsidRDefault="0044359B" w:rsidP="0044359B">
            <w:r>
              <w:t>15</w:t>
            </w:r>
          </w:p>
        </w:tc>
        <w:tc>
          <w:tcPr>
            <w:tcW w:w="10016" w:type="dxa"/>
            <w:gridSpan w:val="7"/>
          </w:tcPr>
          <w:p w:rsidR="0044359B" w:rsidRDefault="0044359B" w:rsidP="0044359B">
            <w:pPr>
              <w:pStyle w:val="Default"/>
              <w:spacing w:before="0" w:after="240"/>
              <w:rPr>
                <w:rFonts w:ascii="Helvetica" w:eastAsia="Helvetica" w:hAnsi="Helvetica" w:cs="Helvetica"/>
                <w:position w:val="-8"/>
                <w:sz w:val="21"/>
                <w:szCs w:val="21"/>
              </w:rPr>
            </w:pPr>
            <w:r>
              <w:rPr>
                <w:rFonts w:ascii="Helvetica" w:hAnsi="Helvetica"/>
                <w:position w:val="-8"/>
                <w:sz w:val="21"/>
                <w:szCs w:val="21"/>
              </w:rPr>
              <w:t xml:space="preserve">Leak check:  Once the final EBW is finished, the center conductor support fixture is recommended to be installed all time for all in air and horizontal position handing. For the final leak check, do this procedure vertically. Rove the center conductor fixture.  Blank the beam pipe ports by </w:t>
            </w:r>
            <w:proofErr w:type="spellStart"/>
            <w:r>
              <w:rPr>
                <w:rFonts w:ascii="Helvetica" w:hAnsi="Helvetica"/>
                <w:position w:val="-8"/>
                <w:sz w:val="21"/>
                <w:szCs w:val="21"/>
              </w:rPr>
              <w:t>blankoff</w:t>
            </w:r>
            <w:proofErr w:type="spellEnd"/>
            <w:r>
              <w:rPr>
                <w:rFonts w:ascii="Helvetica" w:hAnsi="Helvetica"/>
                <w:position w:val="-8"/>
                <w:sz w:val="21"/>
                <w:szCs w:val="21"/>
              </w:rPr>
              <w:t xml:space="preserve"> flange on one end, vacuum valve with zero-length reducer on the other end for vacuum pumping. Prepare the leak-tight N-type feedthroughs for FPC and pickup antenna and install them before the pump down. Make sure that vacuum type of feedthroughs are consistent to the bench RF measurement feedthroughs and make no change to the RF measurement accuracy.</w:t>
            </w:r>
          </w:p>
          <w:p w:rsidR="0044359B" w:rsidRDefault="0044359B" w:rsidP="0044359B">
            <w:pPr>
              <w:pStyle w:val="Default"/>
              <w:spacing w:before="0" w:after="240"/>
              <w:rPr>
                <w:rFonts w:ascii="Helvetica" w:hAnsi="Helvetica"/>
                <w:position w:val="-8"/>
                <w:sz w:val="21"/>
                <w:szCs w:val="21"/>
              </w:rPr>
            </w:pPr>
            <w:r>
              <w:rPr>
                <w:rFonts w:ascii="Helvetica" w:hAnsi="Helvetica"/>
                <w:position w:val="-8"/>
                <w:sz w:val="21"/>
                <w:szCs w:val="21"/>
              </w:rPr>
              <w:t>Pump-down the kicker cavity and to do the leak checking, record the pumping down vacuum, pumping time and leak rate</w:t>
            </w:r>
          </w:p>
        </w:tc>
        <w:tc>
          <w:tcPr>
            <w:tcW w:w="6973" w:type="dxa"/>
            <w:gridSpan w:val="5"/>
            <w:noWrap/>
          </w:tcPr>
          <w:p w:rsidR="0044359B" w:rsidRDefault="0044359B" w:rsidP="0044359B">
            <w:pPr>
              <w:pStyle w:val="BodyC"/>
              <w:rPr>
                <w:rFonts w:ascii="Helvetica" w:hAnsi="Helvetica"/>
                <w:sz w:val="21"/>
                <w:szCs w:val="21"/>
              </w:rPr>
            </w:pPr>
            <w:r>
              <w:rPr>
                <w:rFonts w:ascii="Helvetica" w:hAnsi="Helvetica"/>
                <w:sz w:val="21"/>
                <w:szCs w:val="21"/>
              </w:rPr>
              <w:t>Leak rate, vacuum and pumping-down time.</w:t>
            </w:r>
          </w:p>
          <w:p w:rsidR="0044359B" w:rsidRDefault="0044359B" w:rsidP="0044359B">
            <w:pPr>
              <w:pStyle w:val="BodyC"/>
            </w:pPr>
            <w:r>
              <w:t>[[</w:t>
            </w:r>
            <w:proofErr w:type="spellStart"/>
            <w:r>
              <w:t>LeakTech</w:t>
            </w:r>
            <w:proofErr w:type="spellEnd"/>
            <w:r>
              <w:t>]] &lt;&lt;USERNAME&gt;&gt;</w:t>
            </w:r>
          </w:p>
          <w:p w:rsidR="0044359B" w:rsidRDefault="0044359B" w:rsidP="0044359B">
            <w:pPr>
              <w:pStyle w:val="BodyC"/>
            </w:pPr>
            <w:r>
              <w:t>[[</w:t>
            </w:r>
            <w:proofErr w:type="spellStart"/>
            <w:r>
              <w:t>LeakDate</w:t>
            </w:r>
            <w:proofErr w:type="spellEnd"/>
            <w:r>
              <w:t>]] &lt;&lt;TIMESTAMP&gt;&gt;</w:t>
            </w:r>
          </w:p>
          <w:p w:rsidR="0044359B" w:rsidRDefault="0044359B" w:rsidP="0044359B">
            <w:pPr>
              <w:pStyle w:val="BodyC"/>
            </w:pPr>
            <w:r>
              <w:t>[[</w:t>
            </w:r>
            <w:proofErr w:type="spellStart"/>
            <w:r>
              <w:t>LeakRate</w:t>
            </w:r>
            <w:proofErr w:type="spellEnd"/>
            <w:r>
              <w:t>]] &lt;&lt;FLOAT&gt;&gt;</w:t>
            </w:r>
          </w:p>
          <w:p w:rsidR="0044359B" w:rsidRDefault="0044359B" w:rsidP="0044359B">
            <w:pPr>
              <w:pStyle w:val="BodyC"/>
            </w:pPr>
            <w:r>
              <w:t>[[Vacuum]] &lt;&lt;FLOAT&gt;&gt;</w:t>
            </w:r>
          </w:p>
          <w:p w:rsidR="0044359B" w:rsidRDefault="0044359B" w:rsidP="0044359B">
            <w:pPr>
              <w:pStyle w:val="BodyC"/>
            </w:pPr>
            <w:r>
              <w:t>[[</w:t>
            </w:r>
            <w:proofErr w:type="spellStart"/>
            <w:r>
              <w:t>PumpDownTime</w:t>
            </w:r>
            <w:proofErr w:type="spellEnd"/>
            <w:r w:rsidR="00C07F8D">
              <w:t>]] &lt;&lt;FLOAT&gt;&gt;</w:t>
            </w:r>
          </w:p>
        </w:tc>
      </w:tr>
      <w:tr w:rsidR="0044359B" w:rsidRPr="00D97B1C" w:rsidTr="00D014A6">
        <w:trPr>
          <w:trHeight w:val="288"/>
        </w:trPr>
        <w:tc>
          <w:tcPr>
            <w:tcW w:w="1389" w:type="dxa"/>
          </w:tcPr>
          <w:p w:rsidR="0044359B" w:rsidRDefault="0044359B" w:rsidP="0044359B">
            <w:r>
              <w:t>16</w:t>
            </w:r>
          </w:p>
        </w:tc>
        <w:tc>
          <w:tcPr>
            <w:tcW w:w="10016" w:type="dxa"/>
            <w:gridSpan w:val="7"/>
          </w:tcPr>
          <w:p w:rsidR="0044359B" w:rsidRDefault="0044359B" w:rsidP="0044359B">
            <w:pPr>
              <w:pStyle w:val="Default"/>
              <w:spacing w:before="0" w:after="240"/>
              <w:rPr>
                <w:rFonts w:ascii="Helvetica" w:hAnsi="Helvetica"/>
                <w:position w:val="-8"/>
                <w:sz w:val="21"/>
                <w:szCs w:val="21"/>
              </w:rPr>
            </w:pPr>
            <w:r>
              <w:rPr>
                <w:rFonts w:ascii="Helvetica" w:hAnsi="Helvetica"/>
                <w:position w:val="-8"/>
                <w:sz w:val="21"/>
                <w:szCs w:val="21"/>
              </w:rPr>
              <w:t>Additional RF measurement: repeat the steps 2 to measure the frequency shifts after evacuation. Measure Q</w:t>
            </w:r>
            <w:r>
              <w:rPr>
                <w:rFonts w:ascii="Helvetica" w:hAnsi="Helvetica"/>
                <w:position w:val="-8"/>
                <w:sz w:val="21"/>
                <w:szCs w:val="21"/>
                <w:vertAlign w:val="subscript"/>
              </w:rPr>
              <w:t>0</w:t>
            </w:r>
            <w:r>
              <w:rPr>
                <w:rFonts w:ascii="Helvetica" w:hAnsi="Helvetica"/>
                <w:position w:val="-8"/>
                <w:sz w:val="21"/>
                <w:szCs w:val="21"/>
              </w:rPr>
              <w:t xml:space="preserve"> and </w:t>
            </w:r>
            <w:proofErr w:type="spellStart"/>
            <w:r>
              <w:rPr>
                <w:rFonts w:ascii="Helvetica" w:hAnsi="Helvetica"/>
                <w:position w:val="-8"/>
                <w:sz w:val="21"/>
                <w:szCs w:val="21"/>
              </w:rPr>
              <w:t>Q</w:t>
            </w:r>
            <w:r>
              <w:rPr>
                <w:rFonts w:ascii="Helvetica" w:hAnsi="Helvetica"/>
                <w:position w:val="-8"/>
                <w:sz w:val="21"/>
                <w:szCs w:val="21"/>
                <w:vertAlign w:val="subscript"/>
              </w:rPr>
              <w:t>e</w:t>
            </w:r>
            <w:proofErr w:type="spellEnd"/>
            <w:r>
              <w:rPr>
                <w:rFonts w:ascii="Helvetica" w:hAnsi="Helvetica"/>
                <w:position w:val="-8"/>
                <w:sz w:val="21"/>
                <w:szCs w:val="21"/>
              </w:rPr>
              <w:t xml:space="preserve"> values</w:t>
            </w:r>
          </w:p>
        </w:tc>
        <w:tc>
          <w:tcPr>
            <w:tcW w:w="6973" w:type="dxa"/>
            <w:gridSpan w:val="5"/>
            <w:noWrap/>
          </w:tcPr>
          <w:p w:rsidR="0044359B" w:rsidRDefault="0044359B" w:rsidP="0044359B">
            <w:pPr>
              <w:pStyle w:val="BodyC"/>
              <w:rPr>
                <w:rFonts w:ascii="Helvetica" w:hAnsi="Helvetica"/>
                <w:position w:val="-8"/>
                <w:sz w:val="21"/>
                <w:szCs w:val="21"/>
              </w:rPr>
            </w:pPr>
            <w:r>
              <w:rPr>
                <w:rFonts w:ascii="Helvetica" w:hAnsi="Helvetica"/>
                <w:position w:val="-8"/>
                <w:sz w:val="21"/>
                <w:szCs w:val="21"/>
              </w:rPr>
              <w:t>RF resonant frequencies, frequency change with evacuation, Q</w:t>
            </w:r>
            <w:r>
              <w:rPr>
                <w:rFonts w:ascii="Helvetica" w:hAnsi="Helvetica"/>
                <w:position w:val="-8"/>
                <w:sz w:val="21"/>
                <w:szCs w:val="21"/>
                <w:vertAlign w:val="subscript"/>
              </w:rPr>
              <w:t>0</w:t>
            </w:r>
            <w:r>
              <w:rPr>
                <w:rFonts w:ascii="Helvetica" w:hAnsi="Helvetica"/>
                <w:position w:val="-8"/>
                <w:sz w:val="21"/>
                <w:szCs w:val="21"/>
              </w:rPr>
              <w:t xml:space="preserve"> values, </w:t>
            </w:r>
            <w:proofErr w:type="spellStart"/>
            <w:r>
              <w:rPr>
                <w:rFonts w:ascii="Helvetica" w:hAnsi="Helvetica"/>
                <w:position w:val="-8"/>
                <w:sz w:val="21"/>
                <w:szCs w:val="21"/>
              </w:rPr>
              <w:t>Q</w:t>
            </w:r>
            <w:r>
              <w:rPr>
                <w:rFonts w:ascii="Helvetica" w:hAnsi="Helvetica"/>
                <w:position w:val="-8"/>
                <w:sz w:val="21"/>
                <w:szCs w:val="21"/>
                <w:vertAlign w:val="subscript"/>
              </w:rPr>
              <w:t>e</w:t>
            </w:r>
            <w:proofErr w:type="spellEnd"/>
            <w:r>
              <w:rPr>
                <w:rFonts w:ascii="Helvetica" w:hAnsi="Helvetica"/>
                <w:position w:val="-8"/>
                <w:sz w:val="21"/>
                <w:szCs w:val="21"/>
              </w:rPr>
              <w:t xml:space="preserve"> values</w:t>
            </w:r>
          </w:p>
          <w:p w:rsidR="004C7062" w:rsidRDefault="004C7062" w:rsidP="004C7062">
            <w:r>
              <w:t>[[Meas6Tech]] &lt;&lt;USERNAME&gt;&gt;</w:t>
            </w:r>
          </w:p>
          <w:p w:rsidR="004C7062" w:rsidRPr="004C7062" w:rsidRDefault="004C7062" w:rsidP="004C706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[[Meas6Date]] &lt;&lt;TIMESTAMP&gt;&gt;</w:t>
            </w:r>
          </w:p>
        </w:tc>
      </w:tr>
      <w:tr w:rsidR="00D014A6" w:rsidRPr="00D97B1C" w:rsidTr="0056163C">
        <w:trPr>
          <w:trHeight w:val="288"/>
        </w:trPr>
        <w:tc>
          <w:tcPr>
            <w:tcW w:w="1670" w:type="dxa"/>
            <w:gridSpan w:val="2"/>
          </w:tcPr>
          <w:p w:rsidR="00D014A6" w:rsidRDefault="00D014A6" w:rsidP="00D014A6">
            <w:pPr>
              <w:pStyle w:val="BodyC"/>
              <w:rPr>
                <w:rFonts w:ascii="Helvetica" w:hAnsi="Helvetica"/>
                <w:sz w:val="21"/>
                <w:szCs w:val="21"/>
              </w:rPr>
            </w:pP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F1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F2 (MHz)</w:t>
            </w:r>
          </w:p>
        </w:tc>
        <w:tc>
          <w:tcPr>
            <w:tcW w:w="1670" w:type="dxa"/>
          </w:tcPr>
          <w:p w:rsidR="00D014A6" w:rsidRDefault="00D014A6" w:rsidP="00D014A6">
            <w:pPr>
              <w:pStyle w:val="BodyC"/>
              <w:jc w:val="center"/>
              <w:rPr>
                <w:rFonts w:ascii="Helvetica" w:hAnsi="Helvetica"/>
                <w:sz w:val="21"/>
                <w:szCs w:val="21"/>
              </w:rPr>
            </w:pPr>
            <w:r>
              <w:rPr>
                <w:rFonts w:ascii="Helvetica" w:hAnsi="Helvetica"/>
                <w:sz w:val="21"/>
                <w:szCs w:val="21"/>
              </w:rPr>
              <w:t>Delta F3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F4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F5 (MHz)</w:t>
            </w:r>
          </w:p>
        </w:tc>
        <w:tc>
          <w:tcPr>
            <w:tcW w:w="1671" w:type="dxa"/>
            <w:gridSpan w:val="2"/>
          </w:tcPr>
          <w:p w:rsidR="00D014A6" w:rsidRDefault="00D014A6" w:rsidP="00D014A6">
            <w:pPr>
              <w:pStyle w:val="BodyC"/>
              <w:jc w:val="center"/>
              <w:rPr>
                <w:rFonts w:ascii="Helvetica" w:hAnsi="Helvetica"/>
                <w:sz w:val="21"/>
                <w:szCs w:val="21"/>
              </w:rPr>
            </w:pPr>
            <w:r>
              <w:rPr>
                <w:rFonts w:ascii="Helvetica" w:hAnsi="Helvetica"/>
                <w:sz w:val="21"/>
                <w:szCs w:val="21"/>
              </w:rPr>
              <w:t>F1 after (MHz)</w:t>
            </w:r>
          </w:p>
        </w:tc>
        <w:tc>
          <w:tcPr>
            <w:tcW w:w="1670" w:type="dxa"/>
          </w:tcPr>
          <w:p w:rsidR="00D014A6" w:rsidRDefault="00D014A6" w:rsidP="00D014A6">
            <w:pPr>
              <w:jc w:val="center"/>
            </w:pPr>
            <w:r>
              <w:rPr>
                <w:rFonts w:ascii="Helvetica" w:hAnsi="Helvetica"/>
                <w:sz w:val="21"/>
                <w:szCs w:val="21"/>
              </w:rPr>
              <w:t>F2</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3</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4</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5</w:t>
            </w:r>
            <w:r w:rsidRPr="00972638">
              <w:rPr>
                <w:rFonts w:ascii="Helvetica" w:hAnsi="Helvetica"/>
                <w:sz w:val="21"/>
                <w:szCs w:val="21"/>
              </w:rPr>
              <w:t xml:space="preserve"> after (MHz)</w:t>
            </w:r>
          </w:p>
        </w:tc>
      </w:tr>
      <w:tr w:rsidR="00B37D25" w:rsidRPr="00D97B1C" w:rsidTr="0056163C">
        <w:trPr>
          <w:trHeight w:val="288"/>
        </w:trPr>
        <w:tc>
          <w:tcPr>
            <w:tcW w:w="1670" w:type="dxa"/>
            <w:gridSpan w:val="2"/>
          </w:tcPr>
          <w:p w:rsidR="00B37D25" w:rsidRDefault="00B37D25" w:rsidP="00B37D25">
            <w:pPr>
              <w:pStyle w:val="BodyC"/>
              <w:rPr>
                <w:rFonts w:ascii="Helvetica" w:hAnsi="Helvetica"/>
                <w:sz w:val="21"/>
                <w:szCs w:val="21"/>
              </w:rPr>
            </w:pPr>
            <w:r>
              <w:rPr>
                <w:rFonts w:ascii="Helvetica" w:hAnsi="Helvetica"/>
                <w:sz w:val="21"/>
                <w:szCs w:val="21"/>
              </w:rPr>
              <w:t>Evacuation €</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0.023</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0.077</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0.128</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0.179</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0.230</w:t>
            </w:r>
          </w:p>
        </w:tc>
        <w:tc>
          <w:tcPr>
            <w:tcW w:w="1671" w:type="dxa"/>
            <w:gridSpan w:val="2"/>
          </w:tcPr>
          <w:p w:rsidR="00B37D25" w:rsidRDefault="00B37D25" w:rsidP="00B37D25">
            <w:r w:rsidRPr="00E65FC4">
              <w:rPr>
                <w:rFonts w:ascii="Helvetica" w:hAnsi="Helvetica"/>
                <w:sz w:val="21"/>
                <w:szCs w:val="21"/>
              </w:rPr>
              <w:t>[[</w:t>
            </w:r>
            <w:r>
              <w:rPr>
                <w:rFonts w:ascii="Helvetica" w:hAnsi="Helvetica"/>
                <w:sz w:val="21"/>
                <w:szCs w:val="21"/>
              </w:rPr>
              <w:t>F1after2</w:t>
            </w:r>
            <w:r w:rsidRPr="00E65FC4">
              <w:rPr>
                <w:rFonts w:ascii="Helvetica" w:hAnsi="Helvetica"/>
                <w:sz w:val="21"/>
                <w:szCs w:val="21"/>
              </w:rPr>
              <w:t>]] &lt;&lt;FLOAT&gt;&gt;</w:t>
            </w:r>
          </w:p>
        </w:tc>
        <w:tc>
          <w:tcPr>
            <w:tcW w:w="1670" w:type="dxa"/>
          </w:tcPr>
          <w:p w:rsidR="00B37D25" w:rsidRDefault="00B37D25" w:rsidP="00B37D25">
            <w:r w:rsidRPr="00E65FC4">
              <w:rPr>
                <w:rFonts w:ascii="Helvetica" w:hAnsi="Helvetica"/>
                <w:sz w:val="21"/>
                <w:szCs w:val="21"/>
              </w:rPr>
              <w:t>[[</w:t>
            </w:r>
            <w:r>
              <w:rPr>
                <w:rFonts w:ascii="Helvetica" w:hAnsi="Helvetica"/>
                <w:sz w:val="21"/>
                <w:szCs w:val="21"/>
              </w:rPr>
              <w:t>F2after2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F3after2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F4after2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F5after2</w:t>
            </w:r>
            <w:r w:rsidRPr="00E65FC4">
              <w:rPr>
                <w:rFonts w:ascii="Helvetica" w:hAnsi="Helvetica"/>
                <w:sz w:val="21"/>
                <w:szCs w:val="21"/>
              </w:rPr>
              <w:t>]] &lt;&lt;FLOAT&gt;&gt;</w:t>
            </w:r>
          </w:p>
        </w:tc>
      </w:tr>
      <w:tr w:rsidR="00B37D25" w:rsidRPr="00D97B1C" w:rsidTr="0056163C">
        <w:trPr>
          <w:trHeight w:val="288"/>
        </w:trPr>
        <w:tc>
          <w:tcPr>
            <w:tcW w:w="1670" w:type="dxa"/>
            <w:gridSpan w:val="2"/>
          </w:tcPr>
          <w:p w:rsidR="00B37D25" w:rsidRDefault="00B37D25" w:rsidP="00B37D25">
            <w:pPr>
              <w:pStyle w:val="BodyC"/>
              <w:rPr>
                <w:rFonts w:ascii="Helvetica" w:hAnsi="Helvetica"/>
                <w:sz w:val="21"/>
                <w:szCs w:val="21"/>
              </w:rPr>
            </w:pPr>
            <w:r>
              <w:rPr>
                <w:rFonts w:ascii="Helvetica" w:hAnsi="Helvetica"/>
                <w:sz w:val="21"/>
                <w:szCs w:val="21"/>
              </w:rPr>
              <w:t>Evacuation (deformation)</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-0.00035</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-0.00086</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-0.00163</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-0.00294</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-0.0043</w:t>
            </w:r>
          </w:p>
        </w:tc>
        <w:tc>
          <w:tcPr>
            <w:tcW w:w="1671" w:type="dxa"/>
            <w:gridSpan w:val="2"/>
          </w:tcPr>
          <w:p w:rsidR="00B37D25" w:rsidRDefault="00B37D25" w:rsidP="00B37D25">
            <w:pPr>
              <w:pStyle w:val="BodyC"/>
              <w:rPr>
                <w:rFonts w:ascii="Helvetica" w:hAnsi="Helvetica"/>
                <w:sz w:val="21"/>
                <w:szCs w:val="21"/>
              </w:rPr>
            </w:pPr>
            <w:r>
              <w:rPr>
                <w:rFonts w:ascii="Helvetica" w:hAnsi="Helvetica"/>
                <w:sz w:val="21"/>
                <w:szCs w:val="21"/>
              </w:rPr>
              <w:t>86.634</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259.906</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433.192</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606.482</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779.762</w:t>
            </w:r>
          </w:p>
        </w:tc>
      </w:tr>
      <w:tr w:rsidR="00B37D25" w:rsidRPr="00D97B1C" w:rsidTr="00D014A6">
        <w:trPr>
          <w:trHeight w:val="288"/>
        </w:trPr>
        <w:tc>
          <w:tcPr>
            <w:tcW w:w="1389" w:type="dxa"/>
          </w:tcPr>
          <w:p w:rsidR="00B37D25" w:rsidRDefault="00B37D25" w:rsidP="00B37D25"/>
        </w:tc>
        <w:tc>
          <w:tcPr>
            <w:tcW w:w="10016" w:type="dxa"/>
            <w:gridSpan w:val="7"/>
          </w:tcPr>
          <w:p w:rsidR="00B37D25" w:rsidRDefault="00B37D25" w:rsidP="00B37D25">
            <w:pPr>
              <w:pStyle w:val="Default"/>
              <w:spacing w:before="0" w:after="240"/>
              <w:rPr>
                <w:rFonts w:ascii="Helvetica" w:hAnsi="Helvetica"/>
                <w:position w:val="-8"/>
                <w:sz w:val="21"/>
                <w:szCs w:val="21"/>
              </w:rPr>
            </w:pPr>
            <w:r>
              <w:rPr>
                <w:rFonts w:ascii="Helvetica" w:hAnsi="Helvetica"/>
                <w:position w:val="-8"/>
                <w:sz w:val="21"/>
                <w:szCs w:val="21"/>
              </w:rPr>
              <w:t>Vent the vacuum to observe the frequency changes and compare to the reference table from the simulation</w:t>
            </w:r>
          </w:p>
        </w:tc>
        <w:tc>
          <w:tcPr>
            <w:tcW w:w="6973" w:type="dxa"/>
            <w:gridSpan w:val="5"/>
            <w:noWrap/>
          </w:tcPr>
          <w:p w:rsidR="00B37D25" w:rsidRDefault="00B37D25" w:rsidP="00B37D25">
            <w:pPr>
              <w:pStyle w:val="BodyC"/>
              <w:rPr>
                <w:rFonts w:ascii="Helvetica" w:hAnsi="Helvetica"/>
                <w:position w:val="-8"/>
                <w:sz w:val="21"/>
                <w:szCs w:val="21"/>
              </w:rPr>
            </w:pPr>
          </w:p>
        </w:tc>
      </w:tr>
    </w:tbl>
    <w:p w:rsidR="00A208EE" w:rsidRPr="00D97B1C" w:rsidRDefault="00A208EE" w:rsidP="00D97B1C"/>
    <w:sectPr w:rsidR="00A208EE" w:rsidRPr="00D97B1C" w:rsidSect="0056163C">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0C2" w:rsidRDefault="006900C2" w:rsidP="00D97B1C">
      <w:r>
        <w:separator/>
      </w:r>
    </w:p>
  </w:endnote>
  <w:endnote w:type="continuationSeparator" w:id="0">
    <w:p w:rsidR="006900C2" w:rsidRDefault="006900C2"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3C" w:rsidRDefault="005616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3C" w:rsidRDefault="0056163C" w:rsidP="00D97B1C">
    <w:pPr>
      <w:pStyle w:val="Footer"/>
    </w:pPr>
    <w:r>
      <w:rPr>
        <w:noProof/>
      </w:rPr>
      <w:fldChar w:fldCharType="begin"/>
    </w:r>
    <w:r>
      <w:rPr>
        <w:noProof/>
      </w:rPr>
      <w:instrText xml:space="preserve"> FILENAME   \* MERGEFORMAT </w:instrText>
    </w:r>
    <w:r>
      <w:rPr>
        <w:noProof/>
      </w:rPr>
      <w:fldChar w:fldCharType="separate"/>
    </w:r>
    <w:r>
      <w:rPr>
        <w:noProof/>
      </w:rPr>
      <w:t>STP-MEAS-HRMKICK-R1</w:t>
    </w:r>
    <w:r>
      <w:rPr>
        <w:noProof/>
      </w:rPr>
      <w:fldChar w:fldCharType="end"/>
    </w:r>
    <w:r>
      <w:ptab w:relativeTo="margin" w:alignment="center" w:leader="none"/>
    </w:r>
    <w:r>
      <w:fldChar w:fldCharType="begin"/>
    </w:r>
    <w:r>
      <w:instrText xml:space="preserve"> PAGE   \* MERGEFORMAT </w:instrText>
    </w:r>
    <w:r>
      <w:fldChar w:fldCharType="separate"/>
    </w:r>
    <w:r w:rsidR="00A432A6">
      <w:rPr>
        <w:noProof/>
      </w:rPr>
      <w:t>13</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A432A6">
      <w:rPr>
        <w:noProof/>
      </w:rPr>
      <w:t>13</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8/28/2020 8:37:00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3C" w:rsidRDefault="00561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0C2" w:rsidRDefault="006900C2" w:rsidP="00D97B1C">
      <w:r>
        <w:separator/>
      </w:r>
    </w:p>
  </w:footnote>
  <w:footnote w:type="continuationSeparator" w:id="0">
    <w:p w:rsidR="006900C2" w:rsidRDefault="006900C2"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3C" w:rsidRDefault="005616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3C" w:rsidRDefault="0056163C"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63C" w:rsidRDefault="005616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85"/>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3837"/>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66AD4"/>
    <w:rsid w:val="00174398"/>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E66D5"/>
    <w:rsid w:val="001F302D"/>
    <w:rsid w:val="001F4AF2"/>
    <w:rsid w:val="00201E3C"/>
    <w:rsid w:val="00211F67"/>
    <w:rsid w:val="00212B5A"/>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E7D07"/>
    <w:rsid w:val="002F2829"/>
    <w:rsid w:val="002F292D"/>
    <w:rsid w:val="00317F9D"/>
    <w:rsid w:val="0032290C"/>
    <w:rsid w:val="003230F1"/>
    <w:rsid w:val="00327BE4"/>
    <w:rsid w:val="00340E8A"/>
    <w:rsid w:val="00346A2F"/>
    <w:rsid w:val="00351701"/>
    <w:rsid w:val="00355812"/>
    <w:rsid w:val="0036135C"/>
    <w:rsid w:val="0036275D"/>
    <w:rsid w:val="00375A07"/>
    <w:rsid w:val="0037791E"/>
    <w:rsid w:val="00377EDB"/>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4359B"/>
    <w:rsid w:val="00452B14"/>
    <w:rsid w:val="004675B5"/>
    <w:rsid w:val="004719F1"/>
    <w:rsid w:val="00477736"/>
    <w:rsid w:val="00482C02"/>
    <w:rsid w:val="004A659B"/>
    <w:rsid w:val="004B1315"/>
    <w:rsid w:val="004B3A4E"/>
    <w:rsid w:val="004B4724"/>
    <w:rsid w:val="004B623C"/>
    <w:rsid w:val="004C1485"/>
    <w:rsid w:val="004C7062"/>
    <w:rsid w:val="004E2BC3"/>
    <w:rsid w:val="004E687E"/>
    <w:rsid w:val="00503CA4"/>
    <w:rsid w:val="00504D13"/>
    <w:rsid w:val="00506588"/>
    <w:rsid w:val="00512034"/>
    <w:rsid w:val="00514D40"/>
    <w:rsid w:val="005158B8"/>
    <w:rsid w:val="00520BE4"/>
    <w:rsid w:val="005229B4"/>
    <w:rsid w:val="00522BAE"/>
    <w:rsid w:val="00523780"/>
    <w:rsid w:val="0052412E"/>
    <w:rsid w:val="00527270"/>
    <w:rsid w:val="0053340E"/>
    <w:rsid w:val="005338D8"/>
    <w:rsid w:val="00535B09"/>
    <w:rsid w:val="0054555D"/>
    <w:rsid w:val="005530AF"/>
    <w:rsid w:val="005553DF"/>
    <w:rsid w:val="00555485"/>
    <w:rsid w:val="0056163C"/>
    <w:rsid w:val="005649D7"/>
    <w:rsid w:val="005725E1"/>
    <w:rsid w:val="0057799A"/>
    <w:rsid w:val="005907B2"/>
    <w:rsid w:val="0059398C"/>
    <w:rsid w:val="00594166"/>
    <w:rsid w:val="005A656D"/>
    <w:rsid w:val="005B30E9"/>
    <w:rsid w:val="005B7BF6"/>
    <w:rsid w:val="005C0CC9"/>
    <w:rsid w:val="005C51C6"/>
    <w:rsid w:val="005D0C92"/>
    <w:rsid w:val="005D5B3A"/>
    <w:rsid w:val="005D6EAE"/>
    <w:rsid w:val="005E3207"/>
    <w:rsid w:val="005E3B8C"/>
    <w:rsid w:val="005E4A80"/>
    <w:rsid w:val="005E7A0D"/>
    <w:rsid w:val="005F470F"/>
    <w:rsid w:val="005F5881"/>
    <w:rsid w:val="00601198"/>
    <w:rsid w:val="00603325"/>
    <w:rsid w:val="00612DA7"/>
    <w:rsid w:val="00616CEA"/>
    <w:rsid w:val="006259BF"/>
    <w:rsid w:val="0062706A"/>
    <w:rsid w:val="0063437E"/>
    <w:rsid w:val="006362EC"/>
    <w:rsid w:val="006464EC"/>
    <w:rsid w:val="00647146"/>
    <w:rsid w:val="00647CFD"/>
    <w:rsid w:val="00661635"/>
    <w:rsid w:val="006633E2"/>
    <w:rsid w:val="0066372D"/>
    <w:rsid w:val="0067627E"/>
    <w:rsid w:val="00685C9A"/>
    <w:rsid w:val="006900C2"/>
    <w:rsid w:val="006A594F"/>
    <w:rsid w:val="006A650C"/>
    <w:rsid w:val="006B4E30"/>
    <w:rsid w:val="006B6511"/>
    <w:rsid w:val="006B6CB3"/>
    <w:rsid w:val="006C0CFF"/>
    <w:rsid w:val="006C1C2E"/>
    <w:rsid w:val="006C43BA"/>
    <w:rsid w:val="006D38C5"/>
    <w:rsid w:val="006D4F7B"/>
    <w:rsid w:val="006E4143"/>
    <w:rsid w:val="006E5073"/>
    <w:rsid w:val="006E7F4C"/>
    <w:rsid w:val="006F4B8D"/>
    <w:rsid w:val="006F51EB"/>
    <w:rsid w:val="006F588A"/>
    <w:rsid w:val="00705A37"/>
    <w:rsid w:val="0070722D"/>
    <w:rsid w:val="00725176"/>
    <w:rsid w:val="00726652"/>
    <w:rsid w:val="00734468"/>
    <w:rsid w:val="00742B6D"/>
    <w:rsid w:val="00747E5A"/>
    <w:rsid w:val="00752FFE"/>
    <w:rsid w:val="00755A06"/>
    <w:rsid w:val="0076586D"/>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0561B"/>
    <w:rsid w:val="00813575"/>
    <w:rsid w:val="008233FF"/>
    <w:rsid w:val="00825E12"/>
    <w:rsid w:val="00826D15"/>
    <w:rsid w:val="0082777E"/>
    <w:rsid w:val="00830406"/>
    <w:rsid w:val="0083081B"/>
    <w:rsid w:val="00834508"/>
    <w:rsid w:val="00835D01"/>
    <w:rsid w:val="00844E5E"/>
    <w:rsid w:val="008873FA"/>
    <w:rsid w:val="008959D1"/>
    <w:rsid w:val="008A277A"/>
    <w:rsid w:val="008B695A"/>
    <w:rsid w:val="008C3842"/>
    <w:rsid w:val="008C3D4F"/>
    <w:rsid w:val="008C5B3E"/>
    <w:rsid w:val="008D5A63"/>
    <w:rsid w:val="008D7218"/>
    <w:rsid w:val="008E2762"/>
    <w:rsid w:val="008E588F"/>
    <w:rsid w:val="00902AE1"/>
    <w:rsid w:val="00910D5E"/>
    <w:rsid w:val="009162AB"/>
    <w:rsid w:val="00916690"/>
    <w:rsid w:val="00917171"/>
    <w:rsid w:val="009245BE"/>
    <w:rsid w:val="00927CA2"/>
    <w:rsid w:val="009329BD"/>
    <w:rsid w:val="00932FBB"/>
    <w:rsid w:val="00933DC9"/>
    <w:rsid w:val="00940264"/>
    <w:rsid w:val="00941A42"/>
    <w:rsid w:val="00943F1E"/>
    <w:rsid w:val="00952455"/>
    <w:rsid w:val="00953602"/>
    <w:rsid w:val="00957CBB"/>
    <w:rsid w:val="00961BC6"/>
    <w:rsid w:val="00976CEF"/>
    <w:rsid w:val="00987670"/>
    <w:rsid w:val="009903C0"/>
    <w:rsid w:val="009918DD"/>
    <w:rsid w:val="0099215E"/>
    <w:rsid w:val="00995F42"/>
    <w:rsid w:val="009A0836"/>
    <w:rsid w:val="009B6DF4"/>
    <w:rsid w:val="009C524F"/>
    <w:rsid w:val="009D0916"/>
    <w:rsid w:val="009D7011"/>
    <w:rsid w:val="009E0910"/>
    <w:rsid w:val="009E78D9"/>
    <w:rsid w:val="009E7B59"/>
    <w:rsid w:val="009F660F"/>
    <w:rsid w:val="00A000A6"/>
    <w:rsid w:val="00A136D5"/>
    <w:rsid w:val="00A208EE"/>
    <w:rsid w:val="00A21F4D"/>
    <w:rsid w:val="00A26F25"/>
    <w:rsid w:val="00A35DB3"/>
    <w:rsid w:val="00A432A6"/>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755B"/>
    <w:rsid w:val="00B321C9"/>
    <w:rsid w:val="00B37D25"/>
    <w:rsid w:val="00B4428C"/>
    <w:rsid w:val="00B56613"/>
    <w:rsid w:val="00B622EB"/>
    <w:rsid w:val="00B6706A"/>
    <w:rsid w:val="00B741FA"/>
    <w:rsid w:val="00B87041"/>
    <w:rsid w:val="00B96500"/>
    <w:rsid w:val="00BA024A"/>
    <w:rsid w:val="00BA086D"/>
    <w:rsid w:val="00BA4EBC"/>
    <w:rsid w:val="00BD6884"/>
    <w:rsid w:val="00BE1BCD"/>
    <w:rsid w:val="00BF589E"/>
    <w:rsid w:val="00C0197D"/>
    <w:rsid w:val="00C042CB"/>
    <w:rsid w:val="00C07F8D"/>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658"/>
    <w:rsid w:val="00CE3E11"/>
    <w:rsid w:val="00CE548A"/>
    <w:rsid w:val="00CF4E71"/>
    <w:rsid w:val="00D014A6"/>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C49E9"/>
    <w:rsid w:val="00DD600F"/>
    <w:rsid w:val="00DE73F0"/>
    <w:rsid w:val="00DF6EC5"/>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600CD-6204-4435-AB48-81A6F18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customStyle="1" w:styleId="BodyB">
    <w:name w:val="Body B"/>
    <w:rsid w:val="005554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rsid w:val="0055548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customStyle="1" w:styleId="BodyC">
    <w:name w:val="Body C"/>
    <w:rsid w:val="0055548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907410378E4AFBA75FF4F6A466C462"/>
        <w:category>
          <w:name w:val="General"/>
          <w:gallery w:val="placeholder"/>
        </w:category>
        <w:types>
          <w:type w:val="bbPlcHdr"/>
        </w:types>
        <w:behaviors>
          <w:behavior w:val="content"/>
        </w:behaviors>
        <w:guid w:val="{A38186E8-6CAE-4C55-A019-FD0B78FFFE21}"/>
      </w:docPartPr>
      <w:docPartBody>
        <w:p w:rsidR="00A95B34" w:rsidRDefault="0086613C" w:rsidP="0086613C">
          <w:pPr>
            <w:pStyle w:val="1B907410378E4AFBA75FF4F6A466C46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3C"/>
    <w:rsid w:val="001376FF"/>
    <w:rsid w:val="007E1342"/>
    <w:rsid w:val="0086613C"/>
    <w:rsid w:val="00A95B34"/>
    <w:rsid w:val="00C5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13C"/>
    <w:rPr>
      <w:color w:val="808080"/>
    </w:rPr>
  </w:style>
  <w:style w:type="paragraph" w:customStyle="1" w:styleId="99B8768E51A747E380165014A503CC4D">
    <w:name w:val="99B8768E51A747E380165014A503CC4D"/>
  </w:style>
  <w:style w:type="paragraph" w:customStyle="1" w:styleId="1B907410378E4AFBA75FF4F6A466C462">
    <w:name w:val="1B907410378E4AFBA75FF4F6A466C462"/>
    <w:rsid w:val="0086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DF890-489D-4542-9DE9-4DF8B8E3C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362</TotalTime>
  <Pages>13</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Sarah Solomon</cp:lastModifiedBy>
  <cp:revision>39</cp:revision>
  <cp:lastPrinted>2020-09-03T11:05:00Z</cp:lastPrinted>
  <dcterms:created xsi:type="dcterms:W3CDTF">2020-08-28T10:19:00Z</dcterms:created>
  <dcterms:modified xsi:type="dcterms:W3CDTF">2020-09-03T15:12:00Z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