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8E1CF8" w:rsidRPr="00D97B1C" w:rsidTr="001E0C95">
        <w:trPr>
          <w:trHeight w:val="293"/>
        </w:trPr>
        <w:tc>
          <w:tcPr>
            <w:tcW w:w="998" w:type="pct"/>
          </w:tcPr>
          <w:p w:rsidR="008E1CF8" w:rsidRPr="00D97B1C" w:rsidRDefault="008E1CF8" w:rsidP="008E1CF8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8E1CF8" w:rsidRPr="00BA3C60" w:rsidRDefault="00B5007E" w:rsidP="008E1CF8">
            <w:r>
              <w:t>PLACLN</w:t>
            </w:r>
            <w:r w:rsidR="008E1CF8" w:rsidRPr="00BA3C60">
              <w:t xml:space="preserve"> (CEBAF 12 GeV Cryomodule Upgrade) Vertical cavity Testing</w:t>
            </w:r>
          </w:p>
        </w:tc>
      </w:tr>
      <w:tr w:rsidR="008E1CF8" w:rsidRPr="00D97B1C" w:rsidTr="001E0C95">
        <w:trPr>
          <w:trHeight w:val="293"/>
        </w:trPr>
        <w:tc>
          <w:tcPr>
            <w:tcW w:w="998" w:type="pct"/>
          </w:tcPr>
          <w:p w:rsidR="008E1CF8" w:rsidRPr="00D97B1C" w:rsidRDefault="008E1CF8" w:rsidP="008E1CF8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8E1CF8" w:rsidRPr="00B30939" w:rsidRDefault="00B30939" w:rsidP="008E1CF8">
            <w:pPr>
              <w:rPr>
                <w:szCs w:val="22"/>
              </w:rPr>
            </w:pPr>
            <w:r w:rsidRPr="00B30939">
              <w:rPr>
                <w:szCs w:val="22"/>
              </w:rPr>
              <w:t>Cryogenic RF testing of cavities for PLACLN</w:t>
            </w:r>
          </w:p>
        </w:tc>
      </w:tr>
      <w:tr w:rsidR="008E1CF8" w:rsidRPr="00D97B1C" w:rsidTr="001E0C95">
        <w:trPr>
          <w:trHeight w:val="293"/>
        </w:trPr>
        <w:tc>
          <w:tcPr>
            <w:tcW w:w="998" w:type="pct"/>
          </w:tcPr>
          <w:p w:rsidR="008E1CF8" w:rsidRPr="00D97B1C" w:rsidRDefault="008E1CF8" w:rsidP="008E1CF8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8E1CF8" w:rsidRPr="00BA3C60" w:rsidRDefault="000E5A2A" w:rsidP="008E1CF8">
            <w:r w:rsidRPr="000E5A2A">
              <w:t>PLACLN-VTA-CAV-VTRF</w:t>
            </w:r>
          </w:p>
        </w:tc>
      </w:tr>
      <w:tr w:rsidR="008E1CF8" w:rsidRPr="00D97B1C" w:rsidTr="001E0C95">
        <w:trPr>
          <w:trHeight w:val="293"/>
        </w:trPr>
        <w:tc>
          <w:tcPr>
            <w:tcW w:w="998" w:type="pct"/>
          </w:tcPr>
          <w:p w:rsidR="008E1CF8" w:rsidRPr="00D97B1C" w:rsidRDefault="008E1CF8" w:rsidP="008E1CF8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8E1CF8" w:rsidRPr="00BA3C60" w:rsidRDefault="008E1CF8" w:rsidP="008E1CF8">
            <w:r w:rsidRPr="00BA3C60">
              <w:t>R</w:t>
            </w:r>
            <w:r>
              <w:t>1</w:t>
            </w:r>
          </w:p>
        </w:tc>
      </w:tr>
      <w:tr w:rsidR="008E1CF8" w:rsidRPr="00D97B1C" w:rsidTr="001E0C95">
        <w:trPr>
          <w:trHeight w:val="293"/>
        </w:trPr>
        <w:tc>
          <w:tcPr>
            <w:tcW w:w="998" w:type="pct"/>
          </w:tcPr>
          <w:p w:rsidR="008E1CF8" w:rsidRPr="00D97B1C" w:rsidRDefault="008E1CF8" w:rsidP="008E1CF8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8E1CF8" w:rsidRPr="00BA3C60" w:rsidRDefault="00832A01" w:rsidP="008E1CF8">
            <w:r>
              <w:t>T. Ganey</w:t>
            </w:r>
          </w:p>
        </w:tc>
      </w:tr>
      <w:tr w:rsidR="008E1CF8" w:rsidRPr="00D97B1C" w:rsidTr="001E0C95">
        <w:trPr>
          <w:trHeight w:val="293"/>
        </w:trPr>
        <w:tc>
          <w:tcPr>
            <w:tcW w:w="998" w:type="pct"/>
          </w:tcPr>
          <w:p w:rsidR="008E1CF8" w:rsidRPr="00D97B1C" w:rsidRDefault="008E1CF8" w:rsidP="008E1CF8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8E1CF8" w:rsidRPr="00BA3C60" w:rsidRDefault="008E1CF8" w:rsidP="008E1CF8">
            <w:r>
              <w:t>6-Nov-18</w:t>
            </w:r>
          </w:p>
        </w:tc>
      </w:tr>
      <w:tr w:rsidR="008E1CF8" w:rsidRPr="00D97B1C" w:rsidTr="001E0C95">
        <w:trPr>
          <w:trHeight w:val="293"/>
        </w:trPr>
        <w:tc>
          <w:tcPr>
            <w:tcW w:w="998" w:type="pct"/>
          </w:tcPr>
          <w:p w:rsidR="008E1CF8" w:rsidRPr="00D97B1C" w:rsidRDefault="008E1CF8" w:rsidP="008E1CF8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8E1CF8" w:rsidRPr="00D97B1C" w:rsidRDefault="00832A01" w:rsidP="008E1CF8">
            <w:proofErr w:type="spellStart"/>
            <w:r>
              <w:t>A</w:t>
            </w:r>
            <w:r w:rsidR="008E1CF8">
              <w:t>reilly</w:t>
            </w:r>
            <w:r>
              <w:t>,kdavis</w:t>
            </w:r>
            <w:proofErr w:type="spellEnd"/>
          </w:p>
        </w:tc>
      </w:tr>
      <w:tr w:rsidR="008E1CF8" w:rsidRPr="00D97B1C" w:rsidTr="001E0C95">
        <w:trPr>
          <w:trHeight w:val="293"/>
        </w:trPr>
        <w:tc>
          <w:tcPr>
            <w:tcW w:w="998" w:type="pct"/>
          </w:tcPr>
          <w:p w:rsidR="008E1CF8" w:rsidRPr="00D97B1C" w:rsidRDefault="008E1CF8" w:rsidP="008E1CF8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8E1CF8" w:rsidRPr="00D97B1C" w:rsidRDefault="00832A01" w:rsidP="008E1CF8">
            <w:proofErr w:type="spellStart"/>
            <w:r>
              <w:t>Powers,ganey</w:t>
            </w:r>
            <w:proofErr w:type="spellEnd"/>
          </w:p>
        </w:tc>
      </w:tr>
      <w:tr w:rsidR="008E1CF8" w:rsidRPr="00D97B1C" w:rsidTr="001E0C95">
        <w:trPr>
          <w:trHeight w:val="293"/>
        </w:trPr>
        <w:tc>
          <w:tcPr>
            <w:tcW w:w="998" w:type="pct"/>
          </w:tcPr>
          <w:p w:rsidR="008E1CF8" w:rsidRPr="00D97B1C" w:rsidRDefault="008E1CF8" w:rsidP="008E1CF8">
            <w:r>
              <w:t>D3 Emails</w:t>
            </w:r>
          </w:p>
        </w:tc>
        <w:tc>
          <w:tcPr>
            <w:tcW w:w="4002" w:type="pct"/>
            <w:gridSpan w:val="4"/>
          </w:tcPr>
          <w:p w:rsidR="008E1CF8" w:rsidRPr="00D97B1C" w:rsidRDefault="00B5007E" w:rsidP="008E1CF8">
            <w:proofErr w:type="spellStart"/>
            <w:r w:rsidRPr="00BA3C60">
              <w:t>kdavis</w:t>
            </w:r>
            <w:r>
              <w:t>,</w:t>
            </w:r>
            <w:r w:rsidR="008E1CF8">
              <w:t>areilly</w:t>
            </w:r>
            <w:r w:rsidR="00832A01">
              <w:t>,power,ganey</w:t>
            </w:r>
            <w:proofErr w:type="spellEnd"/>
          </w:p>
        </w:tc>
      </w:tr>
      <w:tr w:rsidR="008E1CF8" w:rsidRPr="00D97B1C" w:rsidTr="001E0C95">
        <w:trPr>
          <w:trHeight w:val="293"/>
        </w:trPr>
        <w:tc>
          <w:tcPr>
            <w:tcW w:w="998" w:type="pct"/>
          </w:tcPr>
          <w:p w:rsidR="008E1CF8" w:rsidRPr="00D97B1C" w:rsidRDefault="008E1CF8" w:rsidP="008E1CF8">
            <w:r w:rsidRPr="00D97B1C">
              <w:t>Approval Names</w:t>
            </w:r>
          </w:p>
        </w:tc>
        <w:tc>
          <w:tcPr>
            <w:tcW w:w="1001" w:type="pct"/>
          </w:tcPr>
          <w:p w:rsidR="008E1CF8" w:rsidRPr="00BA3C60" w:rsidRDefault="00832A01" w:rsidP="008E1CF8">
            <w:r>
              <w:t>T. Ganey</w:t>
            </w:r>
          </w:p>
        </w:tc>
        <w:tc>
          <w:tcPr>
            <w:tcW w:w="1000" w:type="pct"/>
          </w:tcPr>
          <w:p w:rsidR="008E1CF8" w:rsidRPr="00BA3C60" w:rsidRDefault="008E1CF8" w:rsidP="008E1CF8">
            <w:r>
              <w:t>K. Davis</w:t>
            </w:r>
          </w:p>
        </w:tc>
        <w:tc>
          <w:tcPr>
            <w:tcW w:w="1000" w:type="pct"/>
          </w:tcPr>
          <w:p w:rsidR="008E1CF8" w:rsidRPr="00BA3C60" w:rsidRDefault="00832A01" w:rsidP="008E1CF8">
            <w:r>
              <w:t>T. Powers</w:t>
            </w:r>
          </w:p>
        </w:tc>
        <w:tc>
          <w:tcPr>
            <w:tcW w:w="1001" w:type="pct"/>
          </w:tcPr>
          <w:p w:rsidR="008E1CF8" w:rsidRPr="00D97B1C" w:rsidRDefault="00832A01" w:rsidP="008E1CF8">
            <w:r>
              <w:t>A. Reilly</w:t>
            </w:r>
          </w:p>
        </w:tc>
      </w:tr>
      <w:tr w:rsidR="008E1CF8" w:rsidRPr="00D97B1C" w:rsidTr="001E0C95">
        <w:trPr>
          <w:trHeight w:val="293"/>
        </w:trPr>
        <w:tc>
          <w:tcPr>
            <w:tcW w:w="998" w:type="pct"/>
          </w:tcPr>
          <w:p w:rsidR="008E1CF8" w:rsidRPr="00D97B1C" w:rsidRDefault="008E1CF8" w:rsidP="008E1CF8">
            <w:r>
              <w:t>Approval Signatures</w:t>
            </w:r>
          </w:p>
        </w:tc>
        <w:tc>
          <w:tcPr>
            <w:tcW w:w="1001" w:type="pct"/>
          </w:tcPr>
          <w:p w:rsidR="008E1CF8" w:rsidRPr="00D97B1C" w:rsidRDefault="008E1CF8" w:rsidP="008E1CF8"/>
        </w:tc>
        <w:tc>
          <w:tcPr>
            <w:tcW w:w="1000" w:type="pct"/>
          </w:tcPr>
          <w:p w:rsidR="008E1CF8" w:rsidRPr="00D97B1C" w:rsidRDefault="008E1CF8" w:rsidP="008E1CF8"/>
        </w:tc>
        <w:tc>
          <w:tcPr>
            <w:tcW w:w="1000" w:type="pct"/>
          </w:tcPr>
          <w:p w:rsidR="008E1CF8" w:rsidRPr="00D97B1C" w:rsidRDefault="008E1CF8" w:rsidP="008E1CF8"/>
        </w:tc>
        <w:tc>
          <w:tcPr>
            <w:tcW w:w="1001" w:type="pct"/>
          </w:tcPr>
          <w:p w:rsidR="008E1CF8" w:rsidRPr="00D97B1C" w:rsidRDefault="008E1CF8" w:rsidP="008E1CF8"/>
        </w:tc>
      </w:tr>
      <w:tr w:rsidR="008E1CF8" w:rsidRPr="00D97B1C" w:rsidTr="001E0C95">
        <w:trPr>
          <w:trHeight w:val="293"/>
        </w:trPr>
        <w:tc>
          <w:tcPr>
            <w:tcW w:w="998" w:type="pct"/>
          </w:tcPr>
          <w:p w:rsidR="008E1CF8" w:rsidRPr="00D97B1C" w:rsidRDefault="008E1CF8" w:rsidP="008E1CF8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8E1CF8" w:rsidRPr="00D97B1C" w:rsidRDefault="008E1CF8" w:rsidP="008E1CF8"/>
        </w:tc>
        <w:tc>
          <w:tcPr>
            <w:tcW w:w="1000" w:type="pct"/>
          </w:tcPr>
          <w:p w:rsidR="008E1CF8" w:rsidRPr="00D97B1C" w:rsidRDefault="008E1CF8" w:rsidP="008E1CF8"/>
        </w:tc>
        <w:tc>
          <w:tcPr>
            <w:tcW w:w="1000" w:type="pct"/>
          </w:tcPr>
          <w:p w:rsidR="008E1CF8" w:rsidRPr="00D97B1C" w:rsidRDefault="008E1CF8" w:rsidP="008E1CF8"/>
        </w:tc>
        <w:tc>
          <w:tcPr>
            <w:tcW w:w="1001" w:type="pct"/>
          </w:tcPr>
          <w:p w:rsidR="008E1CF8" w:rsidRPr="00D97B1C" w:rsidRDefault="008E1CF8" w:rsidP="008E1CF8"/>
        </w:tc>
      </w:tr>
      <w:tr w:rsidR="008E1CF8" w:rsidRPr="00D97B1C" w:rsidTr="001E0C95">
        <w:trPr>
          <w:trHeight w:val="293"/>
        </w:trPr>
        <w:tc>
          <w:tcPr>
            <w:tcW w:w="998" w:type="pct"/>
          </w:tcPr>
          <w:p w:rsidR="008E1CF8" w:rsidRPr="00D97B1C" w:rsidRDefault="008E1CF8" w:rsidP="008E1CF8">
            <w:r w:rsidRPr="00D97B1C">
              <w:t>Approval Title</w:t>
            </w:r>
          </w:p>
        </w:tc>
        <w:tc>
          <w:tcPr>
            <w:tcW w:w="1001" w:type="pct"/>
          </w:tcPr>
          <w:p w:rsidR="008E1CF8" w:rsidRPr="00D97B1C" w:rsidRDefault="008E1CF8" w:rsidP="008E1CF8">
            <w:r w:rsidRPr="00D97B1C">
              <w:t>Author</w:t>
            </w:r>
          </w:p>
        </w:tc>
        <w:tc>
          <w:tcPr>
            <w:tcW w:w="1000" w:type="pct"/>
          </w:tcPr>
          <w:p w:rsidR="008E1CF8" w:rsidRPr="00D97B1C" w:rsidRDefault="008E1CF8" w:rsidP="008E1CF8">
            <w:r w:rsidRPr="00D97B1C">
              <w:t>Reviewer</w:t>
            </w:r>
          </w:p>
        </w:tc>
        <w:tc>
          <w:tcPr>
            <w:tcW w:w="1000" w:type="pct"/>
          </w:tcPr>
          <w:p w:rsidR="008E1CF8" w:rsidRPr="00D97B1C" w:rsidRDefault="008E1CF8" w:rsidP="008E1CF8">
            <w:r w:rsidRPr="00D97B1C">
              <w:t>Project Manager</w:t>
            </w:r>
          </w:p>
        </w:tc>
        <w:tc>
          <w:tcPr>
            <w:tcW w:w="1001" w:type="pct"/>
          </w:tcPr>
          <w:p w:rsidR="008E1CF8" w:rsidRPr="00D97B1C" w:rsidRDefault="00832A01" w:rsidP="008E1CF8">
            <w:r>
              <w:t>SRF Department Head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bookmarkStart w:id="0" w:name="_GoBack" w:colFirst="2" w:colLast="2"/>
      <w:tr w:rsidR="004B376A" w:rsidRPr="00D97B1C" w:rsidTr="00A841DF">
        <w:trPr>
          <w:cantSplit/>
          <w:trHeight w:val="288"/>
        </w:trPr>
        <w:tc>
          <w:tcPr>
            <w:tcW w:w="999" w:type="pct"/>
          </w:tcPr>
          <w:p w:rsidR="004B376A" w:rsidRPr="009B6FCC" w:rsidRDefault="004B376A" w:rsidP="004B376A">
            <w:r>
              <w:fldChar w:fldCharType="begin"/>
            </w:r>
            <w:r>
              <w:instrText xml:space="preserve"> HYPERLINK "https://jlabdoc.jlab.org/docushare/dsweb/Get/Document-48111/A-09-001-SOP-21542%5b1%5d.pdf" </w:instrText>
            </w:r>
            <w:r>
              <w:fldChar w:fldCharType="separate"/>
            </w:r>
            <w:r w:rsidRPr="009B6FCC">
              <w:rPr>
                <w:rStyle w:val="Hyperlink"/>
              </w:rPr>
              <w:t>VTA SOP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999" w:type="pct"/>
          </w:tcPr>
          <w:p w:rsidR="004B376A" w:rsidRPr="00E616CA" w:rsidRDefault="004B376A" w:rsidP="004B376A">
            <w:pPr>
              <w:rPr>
                <w:color w:val="000000" w:themeColor="text1"/>
                <w:u w:val="single"/>
              </w:rPr>
            </w:pPr>
            <w:hyperlink r:id="rId8" w:history="1">
              <w:r w:rsidRPr="00E616CA">
                <w:rPr>
                  <w:rStyle w:val="Hyperlink"/>
                  <w:color w:val="000000" w:themeColor="text1"/>
                </w:rPr>
                <w:t>1497 MHz VTA RF Testing Procedure</w:t>
              </w:r>
            </w:hyperlink>
          </w:p>
        </w:tc>
        <w:tc>
          <w:tcPr>
            <w:tcW w:w="1001" w:type="pct"/>
          </w:tcPr>
          <w:p w:rsidR="004B376A" w:rsidRPr="00D57708" w:rsidRDefault="004B376A" w:rsidP="004B376A">
            <w:pPr>
              <w:rPr>
                <w:color w:val="0070C0"/>
                <w:szCs w:val="24"/>
              </w:rPr>
            </w:pPr>
            <w:hyperlink r:id="rId9" w:history="1">
              <w:r w:rsidRPr="00E616CA">
                <w:rPr>
                  <w:rStyle w:val="Hyperlink"/>
                  <w:szCs w:val="24"/>
                </w:rPr>
                <w:t>Excel spreadsheet template for VTA RF measurements</w:t>
              </w:r>
            </w:hyperlink>
          </w:p>
        </w:tc>
        <w:tc>
          <w:tcPr>
            <w:tcW w:w="1001" w:type="pct"/>
          </w:tcPr>
          <w:p w:rsidR="004B376A" w:rsidRPr="00B41C93" w:rsidRDefault="004B376A" w:rsidP="004B376A"/>
        </w:tc>
        <w:tc>
          <w:tcPr>
            <w:tcW w:w="1000" w:type="pct"/>
          </w:tcPr>
          <w:p w:rsidR="004B376A" w:rsidRPr="00D97B1C" w:rsidRDefault="004B376A" w:rsidP="004B376A"/>
        </w:tc>
      </w:tr>
      <w:bookmarkEnd w:id="0"/>
      <w:tr w:rsidR="004B376A" w:rsidRPr="00D97B1C" w:rsidTr="00A841DF">
        <w:trPr>
          <w:cantSplit/>
          <w:trHeight w:val="288"/>
        </w:trPr>
        <w:tc>
          <w:tcPr>
            <w:tcW w:w="999" w:type="pct"/>
          </w:tcPr>
          <w:p w:rsidR="004B376A" w:rsidRPr="00B41C93" w:rsidRDefault="004B376A" w:rsidP="004B376A"/>
        </w:tc>
        <w:tc>
          <w:tcPr>
            <w:tcW w:w="999" w:type="pct"/>
          </w:tcPr>
          <w:p w:rsidR="004B376A" w:rsidRPr="00D57708" w:rsidRDefault="004B376A" w:rsidP="004B376A">
            <w:pPr>
              <w:rPr>
                <w:color w:val="0070C0"/>
                <w:szCs w:val="24"/>
              </w:rPr>
            </w:pPr>
          </w:p>
        </w:tc>
        <w:tc>
          <w:tcPr>
            <w:tcW w:w="1001" w:type="pct"/>
          </w:tcPr>
          <w:p w:rsidR="004B376A" w:rsidRPr="00DF7987" w:rsidRDefault="004B376A" w:rsidP="004B376A">
            <w:pPr>
              <w:rPr>
                <w:color w:val="000000" w:themeColor="text1"/>
              </w:rPr>
            </w:pPr>
          </w:p>
        </w:tc>
        <w:tc>
          <w:tcPr>
            <w:tcW w:w="1001" w:type="pct"/>
          </w:tcPr>
          <w:p w:rsidR="004B376A" w:rsidRPr="00B41C93" w:rsidRDefault="004B376A" w:rsidP="004B376A"/>
        </w:tc>
        <w:tc>
          <w:tcPr>
            <w:tcW w:w="1000" w:type="pct"/>
          </w:tcPr>
          <w:p w:rsidR="004B376A" w:rsidRPr="00D97B1C" w:rsidRDefault="004B376A" w:rsidP="004B376A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2D14B7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F5628D" w:rsidRPr="00D97B1C" w:rsidTr="002D14B7">
        <w:trPr>
          <w:trHeight w:val="288"/>
        </w:trPr>
        <w:tc>
          <w:tcPr>
            <w:tcW w:w="1199" w:type="dxa"/>
          </w:tcPr>
          <w:p w:rsidR="00F5628D" w:rsidRPr="00D97B1C" w:rsidRDefault="00F5628D" w:rsidP="00F5628D">
            <w:r w:rsidRPr="00D97B1C">
              <w:t>1</w:t>
            </w:r>
          </w:p>
        </w:tc>
        <w:tc>
          <w:tcPr>
            <w:tcW w:w="7372" w:type="dxa"/>
          </w:tcPr>
          <w:p w:rsidR="00F5628D" w:rsidRPr="009006BA" w:rsidRDefault="00F5628D" w:rsidP="00F5628D">
            <w:pPr>
              <w:rPr>
                <w:szCs w:val="22"/>
              </w:rPr>
            </w:pPr>
            <w:r>
              <w:rPr>
                <w:szCs w:val="22"/>
              </w:rPr>
              <w:t xml:space="preserve">Input </w:t>
            </w:r>
            <w:r w:rsidRPr="009006BA">
              <w:rPr>
                <w:szCs w:val="22"/>
              </w:rPr>
              <w:t>C100 CEBAF 7-cells cavity</w:t>
            </w:r>
            <w:r>
              <w:rPr>
                <w:szCs w:val="22"/>
              </w:rPr>
              <w:t xml:space="preserve"> ID.</w:t>
            </w:r>
          </w:p>
          <w:p w:rsidR="00F5628D" w:rsidRDefault="00F5628D" w:rsidP="00F5628D">
            <w:r w:rsidRPr="009006BA">
              <w:rPr>
                <w:szCs w:val="22"/>
              </w:rPr>
              <w:t>Note any special handling, processing (chemistry or bake) or off-normal conditions associated with this cavity before test.</w:t>
            </w:r>
          </w:p>
        </w:tc>
        <w:tc>
          <w:tcPr>
            <w:tcW w:w="4379" w:type="dxa"/>
            <w:noWrap/>
          </w:tcPr>
          <w:p w:rsidR="00F5628D" w:rsidRPr="008B1693" w:rsidRDefault="00F5628D" w:rsidP="00F5628D">
            <w:r w:rsidRPr="008B1693">
              <w:t>[[CAVSN]] &lt;&lt;CAVSN&gt;&gt;</w:t>
            </w:r>
          </w:p>
          <w:p w:rsidR="00F5628D" w:rsidRPr="008B1693" w:rsidRDefault="00F5628D" w:rsidP="00F5628D">
            <w:r w:rsidRPr="008B1693">
              <w:t>[[</w:t>
            </w:r>
            <w:proofErr w:type="spellStart"/>
            <w:r w:rsidRPr="008B1693">
              <w:t>SpecialHandling</w:t>
            </w:r>
            <w:proofErr w:type="spellEnd"/>
            <w:r w:rsidRPr="008B1693">
              <w:t>]] &lt;&lt;COMMENT&gt;&gt;</w:t>
            </w:r>
          </w:p>
        </w:tc>
      </w:tr>
      <w:tr w:rsidR="00F5628D" w:rsidRPr="00D97B1C" w:rsidTr="002D14B7">
        <w:trPr>
          <w:trHeight w:val="288"/>
        </w:trPr>
        <w:tc>
          <w:tcPr>
            <w:tcW w:w="1199" w:type="dxa"/>
          </w:tcPr>
          <w:p w:rsidR="00F5628D" w:rsidRPr="00D97B1C" w:rsidRDefault="00F5628D" w:rsidP="00F5628D">
            <w:r w:rsidRPr="00D97B1C">
              <w:t>2</w:t>
            </w:r>
          </w:p>
        </w:tc>
        <w:tc>
          <w:tcPr>
            <w:tcW w:w="7372" w:type="dxa"/>
          </w:tcPr>
          <w:p w:rsidR="00F5628D" w:rsidRDefault="00F5628D" w:rsidP="00F5628D">
            <w:r w:rsidRPr="009006BA">
              <w:rPr>
                <w:szCs w:val="22"/>
              </w:rPr>
              <w:t>Record if cavity has Helium vessel</w:t>
            </w:r>
            <w:r>
              <w:rPr>
                <w:szCs w:val="22"/>
              </w:rPr>
              <w:t>.</w:t>
            </w:r>
          </w:p>
        </w:tc>
        <w:tc>
          <w:tcPr>
            <w:tcW w:w="4379" w:type="dxa"/>
            <w:noWrap/>
          </w:tcPr>
          <w:p w:rsidR="00F5628D" w:rsidRPr="008B1693" w:rsidRDefault="00F5628D" w:rsidP="00F5628D">
            <w:r w:rsidRPr="008B1693">
              <w:t>[[</w:t>
            </w:r>
            <w:proofErr w:type="spellStart"/>
            <w:r w:rsidRPr="008B1693">
              <w:t>HeliumVessel</w:t>
            </w:r>
            <w:proofErr w:type="spellEnd"/>
            <w:r w:rsidRPr="008B1693">
              <w:t>]] &lt;&lt;YESNO&gt;&gt;</w:t>
            </w:r>
          </w:p>
        </w:tc>
      </w:tr>
      <w:tr w:rsidR="00F5628D" w:rsidRPr="00D97B1C" w:rsidTr="002D14B7">
        <w:trPr>
          <w:trHeight w:val="288"/>
        </w:trPr>
        <w:tc>
          <w:tcPr>
            <w:tcW w:w="1199" w:type="dxa"/>
          </w:tcPr>
          <w:p w:rsidR="00F5628D" w:rsidRPr="00D97B1C" w:rsidRDefault="00F5628D" w:rsidP="00F5628D">
            <w:r w:rsidRPr="00D97B1C">
              <w:t>3</w:t>
            </w:r>
          </w:p>
        </w:tc>
        <w:tc>
          <w:tcPr>
            <w:tcW w:w="7372" w:type="dxa"/>
          </w:tcPr>
          <w:p w:rsidR="00F5628D" w:rsidRDefault="00F5628D" w:rsidP="00F5628D">
            <w:r w:rsidRPr="009006BA">
              <w:rPr>
                <w:szCs w:val="22"/>
              </w:rPr>
              <w:t>Record if cavity is mechanically constrained (i.e. tuner attached, etc.)</w:t>
            </w:r>
            <w:r>
              <w:rPr>
                <w:szCs w:val="22"/>
              </w:rPr>
              <w:t>.</w:t>
            </w:r>
          </w:p>
        </w:tc>
        <w:tc>
          <w:tcPr>
            <w:tcW w:w="4379" w:type="dxa"/>
            <w:noWrap/>
          </w:tcPr>
          <w:p w:rsidR="00F5628D" w:rsidRPr="008B1693" w:rsidRDefault="00F5628D" w:rsidP="00F5628D">
            <w:r w:rsidRPr="008B1693">
              <w:t>[[</w:t>
            </w:r>
            <w:proofErr w:type="spellStart"/>
            <w:r w:rsidRPr="008B1693">
              <w:t>TunerAttached</w:t>
            </w:r>
            <w:proofErr w:type="spellEnd"/>
            <w:r w:rsidRPr="008B1693">
              <w:t>]] &lt;&lt;YESNO&gt;&gt;</w:t>
            </w:r>
          </w:p>
        </w:tc>
      </w:tr>
      <w:tr w:rsidR="00F5628D" w:rsidRPr="00D97B1C" w:rsidTr="002D14B7">
        <w:trPr>
          <w:trHeight w:val="288"/>
        </w:trPr>
        <w:tc>
          <w:tcPr>
            <w:tcW w:w="1199" w:type="dxa"/>
          </w:tcPr>
          <w:p w:rsidR="00F5628D" w:rsidRPr="00D97B1C" w:rsidRDefault="00F5628D" w:rsidP="00F5628D">
            <w:r>
              <w:t>4</w:t>
            </w:r>
          </w:p>
        </w:tc>
        <w:tc>
          <w:tcPr>
            <w:tcW w:w="7372" w:type="dxa"/>
          </w:tcPr>
          <w:p w:rsidR="00F5628D" w:rsidRDefault="00F5628D" w:rsidP="00F5628D">
            <w:r w:rsidRPr="009006BA">
              <w:rPr>
                <w:szCs w:val="22"/>
              </w:rPr>
              <w:t>Does this cavity have HOM coupler probes installed and connected to the test system? Indicate how many.</w:t>
            </w:r>
          </w:p>
        </w:tc>
        <w:tc>
          <w:tcPr>
            <w:tcW w:w="4379" w:type="dxa"/>
            <w:noWrap/>
          </w:tcPr>
          <w:p w:rsidR="00F5628D" w:rsidRPr="008B1693" w:rsidRDefault="00F5628D" w:rsidP="00F5628D">
            <w:r w:rsidRPr="008B1693">
              <w:t>[[</w:t>
            </w:r>
            <w:proofErr w:type="spellStart"/>
            <w:r w:rsidRPr="008B1693">
              <w:t>HOMsConnected</w:t>
            </w:r>
            <w:proofErr w:type="spellEnd"/>
            <w:r w:rsidRPr="008B1693">
              <w:t>]] {{2,0}} &lt;&lt;SELECT&gt;&gt;</w:t>
            </w:r>
          </w:p>
        </w:tc>
      </w:tr>
      <w:tr w:rsidR="00F5628D" w:rsidRPr="00D97B1C" w:rsidTr="002D14B7">
        <w:trPr>
          <w:trHeight w:val="288"/>
        </w:trPr>
        <w:tc>
          <w:tcPr>
            <w:tcW w:w="1199" w:type="dxa"/>
          </w:tcPr>
          <w:p w:rsidR="00F5628D" w:rsidRPr="00D97B1C" w:rsidRDefault="00F5628D" w:rsidP="00F5628D">
            <w:r>
              <w:t>5</w:t>
            </w:r>
          </w:p>
        </w:tc>
        <w:tc>
          <w:tcPr>
            <w:tcW w:w="7372" w:type="dxa"/>
          </w:tcPr>
          <w:p w:rsidR="00F5628D" w:rsidRDefault="00F5628D" w:rsidP="00F5628D">
            <w:r w:rsidRPr="009006BA">
              <w:rPr>
                <w:szCs w:val="22"/>
              </w:rPr>
              <w:t xml:space="preserve">Enter the </w:t>
            </w:r>
            <w:proofErr w:type="spellStart"/>
            <w:r w:rsidRPr="009006BA">
              <w:rPr>
                <w:szCs w:val="22"/>
              </w:rPr>
              <w:t>LabView</w:t>
            </w:r>
            <w:proofErr w:type="spellEnd"/>
            <w:r w:rsidRPr="009006BA">
              <w:rPr>
                <w:szCs w:val="22"/>
              </w:rPr>
              <w:t xml:space="preserve"> file name</w:t>
            </w:r>
            <w:r>
              <w:rPr>
                <w:szCs w:val="22"/>
              </w:rPr>
              <w:t>, without special characters. (Valid example: C100</w:t>
            </w:r>
            <w:r w:rsidRPr="00150336">
              <w:rPr>
                <w:color w:val="000000" w:themeColor="text1"/>
                <w:szCs w:val="22"/>
              </w:rPr>
              <w:t>_RI_045</w:t>
            </w:r>
            <w:r>
              <w:rPr>
                <w:szCs w:val="22"/>
              </w:rPr>
              <w:t>).</w:t>
            </w:r>
          </w:p>
        </w:tc>
        <w:tc>
          <w:tcPr>
            <w:tcW w:w="4379" w:type="dxa"/>
            <w:noWrap/>
          </w:tcPr>
          <w:p w:rsidR="00F5628D" w:rsidRPr="008B1693" w:rsidRDefault="00F5628D" w:rsidP="00F5628D">
            <w:r w:rsidRPr="008B1693">
              <w:t>[[</w:t>
            </w:r>
            <w:proofErr w:type="spellStart"/>
            <w:r w:rsidRPr="008B1693">
              <w:t>LabviewFile</w:t>
            </w:r>
            <w:proofErr w:type="spellEnd"/>
            <w:r w:rsidRPr="008B1693">
              <w:t>]] &lt;&lt;TEXT&gt;&gt;</w:t>
            </w:r>
          </w:p>
        </w:tc>
      </w:tr>
      <w:tr w:rsidR="00F5628D" w:rsidRPr="00D97B1C" w:rsidTr="002D14B7">
        <w:trPr>
          <w:trHeight w:val="288"/>
        </w:trPr>
        <w:tc>
          <w:tcPr>
            <w:tcW w:w="1199" w:type="dxa"/>
          </w:tcPr>
          <w:p w:rsidR="00F5628D" w:rsidRPr="00D97B1C" w:rsidRDefault="00F5628D" w:rsidP="00F5628D">
            <w:r>
              <w:t>6</w:t>
            </w:r>
          </w:p>
        </w:tc>
        <w:tc>
          <w:tcPr>
            <w:tcW w:w="7372" w:type="dxa"/>
          </w:tcPr>
          <w:p w:rsidR="00F5628D" w:rsidRPr="009006BA" w:rsidRDefault="00F5628D" w:rsidP="00F5628D">
            <w:pPr>
              <w:rPr>
                <w:szCs w:val="22"/>
              </w:rPr>
            </w:pPr>
            <w:r w:rsidRPr="009006BA">
              <w:rPr>
                <w:szCs w:val="22"/>
              </w:rPr>
              <w:t>Record Test Date, Dewar No, Top Plate ID and Operator(s)</w:t>
            </w:r>
            <w:r>
              <w:rPr>
                <w:szCs w:val="22"/>
              </w:rPr>
              <w:t>.</w:t>
            </w:r>
          </w:p>
        </w:tc>
        <w:tc>
          <w:tcPr>
            <w:tcW w:w="4379" w:type="dxa"/>
            <w:noWrap/>
          </w:tcPr>
          <w:p w:rsidR="00F5628D" w:rsidRPr="008B1693" w:rsidRDefault="00F5628D" w:rsidP="00F5628D">
            <w:r w:rsidRPr="008B1693">
              <w:t>[[</w:t>
            </w:r>
            <w:proofErr w:type="spellStart"/>
            <w:r w:rsidRPr="008B1693">
              <w:t>TestDate</w:t>
            </w:r>
            <w:proofErr w:type="spellEnd"/>
            <w:r w:rsidRPr="008B1693">
              <w:t>]] &lt;&lt;TIMESTAMP&gt;&gt;</w:t>
            </w:r>
          </w:p>
          <w:p w:rsidR="00F5628D" w:rsidRPr="008B1693" w:rsidRDefault="00F5628D" w:rsidP="00F5628D">
            <w:r w:rsidRPr="008B1693">
              <w:t>[[Dewar]]{{8,4,7,3}} &lt;&lt;SELECT&gt;&gt;</w:t>
            </w:r>
          </w:p>
          <w:p w:rsidR="00F5628D" w:rsidRPr="008B1693" w:rsidRDefault="00F5628D" w:rsidP="00F5628D">
            <w:r w:rsidRPr="008B1693">
              <w:t>[[VTATSSN]]&lt;&lt;TEXT&gt;&gt;</w:t>
            </w:r>
          </w:p>
          <w:p w:rsidR="00F5628D" w:rsidRPr="008B1693" w:rsidRDefault="00F5628D" w:rsidP="00F5628D">
            <w:r w:rsidRPr="008B1693">
              <w:t>[[TestOperator1]] &lt;&lt;VTAOPS&gt;&gt;</w:t>
            </w:r>
          </w:p>
          <w:p w:rsidR="00F5628D" w:rsidRPr="008B1693" w:rsidRDefault="00F5628D" w:rsidP="00F5628D">
            <w:r w:rsidRPr="008B1693">
              <w:t>[[TestOperator2]] &lt;&lt;VTAOPS&gt;&gt;</w:t>
            </w:r>
          </w:p>
        </w:tc>
      </w:tr>
      <w:tr w:rsidR="00F5628D" w:rsidRPr="00D97B1C" w:rsidTr="002D14B7">
        <w:trPr>
          <w:trHeight w:val="288"/>
        </w:trPr>
        <w:tc>
          <w:tcPr>
            <w:tcW w:w="1199" w:type="dxa"/>
          </w:tcPr>
          <w:p w:rsidR="00F5628D" w:rsidRPr="00D97B1C" w:rsidRDefault="00F5628D" w:rsidP="00F5628D">
            <w:r>
              <w:t>7</w:t>
            </w:r>
          </w:p>
        </w:tc>
        <w:tc>
          <w:tcPr>
            <w:tcW w:w="7372" w:type="dxa"/>
          </w:tcPr>
          <w:p w:rsidR="00F5628D" w:rsidRDefault="00F5628D" w:rsidP="00F5628D">
            <w:pPr>
              <w:rPr>
                <w:color w:val="000000" w:themeColor="text1"/>
                <w:szCs w:val="22"/>
              </w:rPr>
            </w:pPr>
            <w:r w:rsidRPr="009006BA">
              <w:rPr>
                <w:szCs w:val="22"/>
              </w:rPr>
              <w:t>Record cavity vacuum pressure, if so instrumented</w:t>
            </w:r>
            <w:r>
              <w:rPr>
                <w:szCs w:val="22"/>
              </w:rPr>
              <w:t>.</w:t>
            </w:r>
            <w:r w:rsidRPr="00150336">
              <w:rPr>
                <w:color w:val="000000" w:themeColor="text1"/>
                <w:szCs w:val="22"/>
              </w:rPr>
              <w:t xml:space="preserve"> </w:t>
            </w:r>
          </w:p>
          <w:p w:rsidR="00F5628D" w:rsidRDefault="00F5628D" w:rsidP="00F5628D">
            <w:pPr>
              <w:rPr>
                <w:color w:val="000000" w:themeColor="text1"/>
                <w:szCs w:val="22"/>
              </w:rPr>
            </w:pPr>
            <w:r w:rsidRPr="00150336">
              <w:rPr>
                <w:color w:val="000000" w:themeColor="text1"/>
                <w:szCs w:val="22"/>
              </w:rPr>
              <w:t>If during</w:t>
            </w:r>
            <w:r>
              <w:rPr>
                <w:color w:val="000000" w:themeColor="text1"/>
                <w:szCs w:val="22"/>
              </w:rPr>
              <w:t xml:space="preserve"> cooling down a lambda leak of </w:t>
            </w:r>
            <w:r w:rsidRPr="00150336">
              <w:rPr>
                <w:color w:val="000000" w:themeColor="text1"/>
                <w:szCs w:val="22"/>
              </w:rPr>
              <w:t>5x10</w:t>
            </w:r>
            <w:r w:rsidRPr="00150336">
              <w:rPr>
                <w:color w:val="000000" w:themeColor="text1"/>
                <w:szCs w:val="22"/>
                <w:vertAlign w:val="superscript"/>
              </w:rPr>
              <w:t>-6</w:t>
            </w:r>
            <w:r w:rsidRPr="00150336">
              <w:rPr>
                <w:color w:val="000000" w:themeColor="text1"/>
                <w:szCs w:val="22"/>
              </w:rPr>
              <w:t xml:space="preserve"> mbar </w:t>
            </w:r>
            <w:r>
              <w:rPr>
                <w:color w:val="000000" w:themeColor="text1"/>
                <w:szCs w:val="22"/>
              </w:rPr>
              <w:t>or greater at 2.07K is identified:</w:t>
            </w:r>
          </w:p>
          <w:p w:rsidR="00F5628D" w:rsidRDefault="00F5628D" w:rsidP="00F5628D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Cs w:val="22"/>
              </w:rPr>
              <w:t>choose option No for Cavity Vacuum OK</w:t>
            </w:r>
          </w:p>
          <w:p w:rsidR="00F5628D" w:rsidRDefault="00F5628D" w:rsidP="00F5628D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Cs w:val="22"/>
              </w:rPr>
              <w:t>record pertinent information in the Cavity Vacuum Comment</w:t>
            </w:r>
          </w:p>
          <w:p w:rsidR="00F5628D" w:rsidRDefault="00F5628D" w:rsidP="00F5628D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Cs w:val="22"/>
              </w:rPr>
              <w:t>abort RF power test</w:t>
            </w:r>
          </w:p>
          <w:p w:rsidR="00F5628D" w:rsidRPr="00F718F7" w:rsidRDefault="00F5628D" w:rsidP="00F5628D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Cs w:val="22"/>
              </w:rPr>
              <w:t>launch NCR</w:t>
            </w:r>
          </w:p>
        </w:tc>
        <w:tc>
          <w:tcPr>
            <w:tcW w:w="4379" w:type="dxa"/>
            <w:noWrap/>
          </w:tcPr>
          <w:p w:rsidR="00F5628D" w:rsidRPr="008B1693" w:rsidRDefault="00F5628D" w:rsidP="00F5628D">
            <w:r w:rsidRPr="008B1693">
              <w:t>[[</w:t>
            </w:r>
            <w:proofErr w:type="spellStart"/>
            <w:r w:rsidRPr="008B1693">
              <w:t>CavityVacuum</w:t>
            </w:r>
            <w:proofErr w:type="spellEnd"/>
            <w:r w:rsidRPr="008B1693">
              <w:t>]] &lt;&lt;SCINOT&gt;&gt;</w:t>
            </w:r>
            <w:r>
              <w:t xml:space="preserve"> </w:t>
            </w:r>
            <w:r w:rsidRPr="008B1693">
              <w:t>(mbar)</w:t>
            </w:r>
          </w:p>
          <w:p w:rsidR="00F5628D" w:rsidRPr="008B1693" w:rsidRDefault="00F5628D" w:rsidP="00F5628D">
            <w:r w:rsidRPr="008B1693">
              <w:t>[[</w:t>
            </w:r>
            <w:proofErr w:type="spellStart"/>
            <w:r w:rsidRPr="008B1693">
              <w:t>CavityVacuumOK</w:t>
            </w:r>
            <w:proofErr w:type="spellEnd"/>
            <w:r w:rsidRPr="008B1693">
              <w:t>]] &lt;&lt;YESNO&gt;&gt;</w:t>
            </w:r>
          </w:p>
          <w:p w:rsidR="00F5628D" w:rsidRPr="008B1693" w:rsidRDefault="00F5628D" w:rsidP="00F5628D">
            <w:r w:rsidRPr="008B1693">
              <w:t>[[</w:t>
            </w:r>
            <w:proofErr w:type="spellStart"/>
            <w:r w:rsidRPr="008B1693">
              <w:t>CavityVacuumComment</w:t>
            </w:r>
            <w:proofErr w:type="spellEnd"/>
            <w:r w:rsidRPr="008B1693">
              <w:t>]] &lt;&lt;COMMENT&gt;&gt;</w:t>
            </w:r>
          </w:p>
        </w:tc>
      </w:tr>
      <w:tr w:rsidR="00F5628D" w:rsidRPr="00D97B1C" w:rsidTr="002D14B7">
        <w:trPr>
          <w:trHeight w:val="288"/>
        </w:trPr>
        <w:tc>
          <w:tcPr>
            <w:tcW w:w="1199" w:type="dxa"/>
          </w:tcPr>
          <w:p w:rsidR="00F5628D" w:rsidRPr="00D97B1C" w:rsidRDefault="00F5628D" w:rsidP="00F5628D">
            <w:r>
              <w:t>8</w:t>
            </w:r>
          </w:p>
        </w:tc>
        <w:tc>
          <w:tcPr>
            <w:tcW w:w="7372" w:type="dxa"/>
          </w:tcPr>
          <w:p w:rsidR="00F5628D" w:rsidRDefault="00F5628D" w:rsidP="00F5628D">
            <w:pPr>
              <w:rPr>
                <w:szCs w:val="22"/>
              </w:rPr>
            </w:pPr>
            <w:r w:rsidRPr="009006BA">
              <w:rPr>
                <w:szCs w:val="22"/>
              </w:rPr>
              <w:t xml:space="preserve">Record Dewar helium bath liquid level, temperature and </w:t>
            </w:r>
            <w:proofErr w:type="spellStart"/>
            <w:r w:rsidRPr="009006BA">
              <w:rPr>
                <w:szCs w:val="22"/>
              </w:rPr>
              <w:t>baratron</w:t>
            </w:r>
            <w:proofErr w:type="spellEnd"/>
            <w:r w:rsidRPr="009006BA">
              <w:rPr>
                <w:szCs w:val="22"/>
              </w:rPr>
              <w:t xml:space="preserve"> pressure. </w:t>
            </w:r>
          </w:p>
          <w:p w:rsidR="00F5628D" w:rsidRDefault="00F5628D" w:rsidP="00F5628D">
            <w:pPr>
              <w:rPr>
                <w:szCs w:val="22"/>
              </w:rPr>
            </w:pPr>
            <w:r w:rsidRPr="009006BA">
              <w:rPr>
                <w:szCs w:val="22"/>
              </w:rPr>
              <w:t xml:space="preserve">Do not continue unless Dewar </w:t>
            </w:r>
            <w:proofErr w:type="spellStart"/>
            <w:r w:rsidRPr="009006BA">
              <w:rPr>
                <w:szCs w:val="22"/>
              </w:rPr>
              <w:t>LHe</w:t>
            </w:r>
            <w:proofErr w:type="spellEnd"/>
            <w:r w:rsidRPr="009006BA">
              <w:rPr>
                <w:szCs w:val="22"/>
              </w:rPr>
              <w:t xml:space="preserve"> level is above the end group.</w:t>
            </w:r>
            <w:r>
              <w:rPr>
                <w:szCs w:val="22"/>
              </w:rPr>
              <w:t xml:space="preserve"> </w:t>
            </w:r>
          </w:p>
          <w:p w:rsidR="00F5628D" w:rsidRPr="009006BA" w:rsidRDefault="00F5628D" w:rsidP="00F5628D">
            <w:pPr>
              <w:rPr>
                <w:szCs w:val="22"/>
              </w:rPr>
            </w:pPr>
            <w:r w:rsidRPr="009006BA">
              <w:rPr>
                <w:szCs w:val="22"/>
              </w:rPr>
              <w:t>Start cavity testing at (29+/-0.1) Torr which correspond to about 2.07K</w:t>
            </w:r>
            <w:r>
              <w:rPr>
                <w:szCs w:val="22"/>
              </w:rPr>
              <w:t>.</w:t>
            </w:r>
          </w:p>
        </w:tc>
        <w:tc>
          <w:tcPr>
            <w:tcW w:w="4379" w:type="dxa"/>
            <w:noWrap/>
          </w:tcPr>
          <w:p w:rsidR="00F5628D" w:rsidRPr="008B1693" w:rsidRDefault="00F5628D" w:rsidP="00F5628D">
            <w:r w:rsidRPr="008B1693">
              <w:t>[[</w:t>
            </w:r>
            <w:proofErr w:type="spellStart"/>
            <w:r w:rsidRPr="008B1693">
              <w:t>DewarLHeLevelcm</w:t>
            </w:r>
            <w:proofErr w:type="spellEnd"/>
            <w:r w:rsidRPr="008B1693">
              <w:t>]] &lt;&lt;FLOAT&gt;&gt;(cm)</w:t>
            </w:r>
          </w:p>
          <w:p w:rsidR="00F5628D" w:rsidRPr="008B1693" w:rsidRDefault="00F5628D" w:rsidP="00F5628D">
            <w:r w:rsidRPr="008B1693">
              <w:t>[[</w:t>
            </w:r>
            <w:proofErr w:type="spellStart"/>
            <w:r w:rsidRPr="008B1693">
              <w:t>DewarTempK</w:t>
            </w:r>
            <w:proofErr w:type="spellEnd"/>
            <w:r w:rsidRPr="008B1693">
              <w:t>]] &lt;&lt;FLOAT&gt;&gt;(K)</w:t>
            </w:r>
          </w:p>
          <w:p w:rsidR="00F5628D" w:rsidRPr="008B1693" w:rsidRDefault="00F5628D" w:rsidP="00F5628D">
            <w:r w:rsidRPr="008B1693">
              <w:t>[[</w:t>
            </w:r>
            <w:proofErr w:type="spellStart"/>
            <w:r w:rsidRPr="008B1693">
              <w:t>DewarPressureTorr</w:t>
            </w:r>
            <w:proofErr w:type="spellEnd"/>
            <w:r w:rsidRPr="008B1693">
              <w:t>]] &lt;&lt;FLOAT&gt;&gt;(Torr)</w:t>
            </w:r>
          </w:p>
        </w:tc>
      </w:tr>
      <w:tr w:rsidR="00F5628D" w:rsidRPr="00D97B1C" w:rsidTr="002D14B7">
        <w:trPr>
          <w:trHeight w:val="288"/>
        </w:trPr>
        <w:tc>
          <w:tcPr>
            <w:tcW w:w="1199" w:type="dxa"/>
          </w:tcPr>
          <w:p w:rsidR="00F5628D" w:rsidRPr="00D97B1C" w:rsidRDefault="00F5628D" w:rsidP="00F5628D">
            <w:r>
              <w:t>9</w:t>
            </w:r>
          </w:p>
        </w:tc>
        <w:tc>
          <w:tcPr>
            <w:tcW w:w="7372" w:type="dxa"/>
          </w:tcPr>
          <w:p w:rsidR="00F5628D" w:rsidRPr="009006BA" w:rsidRDefault="00F5628D" w:rsidP="00F5628D">
            <w:pPr>
              <w:rPr>
                <w:szCs w:val="22"/>
              </w:rPr>
            </w:pPr>
            <w:r w:rsidRPr="009006BA">
              <w:rPr>
                <w:szCs w:val="22"/>
              </w:rPr>
              <w:t xml:space="preserve">Zero power meters </w:t>
            </w:r>
            <w:r>
              <w:rPr>
                <w:szCs w:val="22"/>
              </w:rPr>
              <w:t>then</w:t>
            </w:r>
            <w:r w:rsidRPr="009006BA">
              <w:rPr>
                <w:szCs w:val="22"/>
              </w:rPr>
              <w:t xml:space="preserve"> calibrate cables at cavity fundamental frequency</w:t>
            </w:r>
            <w:r>
              <w:rPr>
                <w:szCs w:val="22"/>
              </w:rPr>
              <w:t xml:space="preserve"> as specified in</w:t>
            </w:r>
            <w:r w:rsidRPr="00FD5F65">
              <w:rPr>
                <w:szCs w:val="22"/>
              </w:rPr>
              <w:t xml:space="preserve"> </w:t>
            </w:r>
            <w:hyperlink r:id="rId10" w:history="1">
              <w:r w:rsidRPr="008B1693">
                <w:rPr>
                  <w:rStyle w:val="Hyperlink"/>
                </w:rPr>
                <w:t>1497 MHz VTA RF Testing Procedure</w:t>
              </w:r>
            </w:hyperlink>
            <w:r w:rsidRPr="009006BA">
              <w:rPr>
                <w:szCs w:val="22"/>
              </w:rPr>
              <w:t>.</w:t>
            </w:r>
            <w:r>
              <w:rPr>
                <w:szCs w:val="22"/>
              </w:rPr>
              <w:t xml:space="preserve"> If NO option is chosen launch D3 </w:t>
            </w:r>
            <w:r w:rsidRPr="00334890">
              <w:rPr>
                <w:color w:val="000000" w:themeColor="text1"/>
                <w:szCs w:val="22"/>
              </w:rPr>
              <w:t>and record pertinent information.</w:t>
            </w:r>
          </w:p>
        </w:tc>
        <w:tc>
          <w:tcPr>
            <w:tcW w:w="4379" w:type="dxa"/>
            <w:noWrap/>
          </w:tcPr>
          <w:p w:rsidR="00F5628D" w:rsidRPr="008B1693" w:rsidRDefault="00F5628D" w:rsidP="00F5628D">
            <w:r w:rsidRPr="008B1693">
              <w:t>[[</w:t>
            </w:r>
            <w:proofErr w:type="spellStart"/>
            <w:r w:rsidRPr="008B1693">
              <w:t>PowermetersZeroed</w:t>
            </w:r>
            <w:proofErr w:type="spellEnd"/>
            <w:r w:rsidRPr="008B1693">
              <w:t>]] &lt;&lt;YESNO&gt;&gt;</w:t>
            </w:r>
          </w:p>
          <w:p w:rsidR="00F5628D" w:rsidRPr="008B1693" w:rsidRDefault="00F5628D" w:rsidP="00F5628D">
            <w:r w:rsidRPr="008B1693">
              <w:t>[[</w:t>
            </w:r>
            <w:proofErr w:type="spellStart"/>
            <w:r w:rsidRPr="008B1693">
              <w:t>CableCalibrationOK</w:t>
            </w:r>
            <w:proofErr w:type="spellEnd"/>
            <w:r w:rsidRPr="008B1693">
              <w:t>]] &lt;&lt;YESNO&gt;&gt;</w:t>
            </w:r>
          </w:p>
          <w:p w:rsidR="00F5628D" w:rsidRPr="008B1693" w:rsidRDefault="00F5628D" w:rsidP="00F5628D">
            <w:r w:rsidRPr="008B1693">
              <w:t>[[</w:t>
            </w:r>
            <w:proofErr w:type="spellStart"/>
            <w:r w:rsidRPr="008B1693">
              <w:t>CableCalibrationComment</w:t>
            </w:r>
            <w:proofErr w:type="spellEnd"/>
            <w:r w:rsidRPr="008B1693">
              <w:t>]] &lt;&lt;COMMENT&gt;&gt;</w:t>
            </w:r>
          </w:p>
        </w:tc>
      </w:tr>
    </w:tbl>
    <w:p w:rsidR="002D14B7" w:rsidRDefault="002D14B7" w:rsidP="00832A0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F5628D" w:rsidRPr="00D97B1C" w:rsidTr="002D14B7">
        <w:trPr>
          <w:trHeight w:val="288"/>
        </w:trPr>
        <w:tc>
          <w:tcPr>
            <w:tcW w:w="1199" w:type="dxa"/>
          </w:tcPr>
          <w:p w:rsidR="00F5628D" w:rsidRPr="00D97B1C" w:rsidRDefault="00F5628D" w:rsidP="00F5628D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F5628D" w:rsidRPr="00D97B1C" w:rsidRDefault="00F5628D" w:rsidP="00F5628D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F5628D" w:rsidRPr="00D97B1C" w:rsidRDefault="00F5628D" w:rsidP="00F5628D">
            <w:r w:rsidRPr="00D97B1C">
              <w:t>Data Input</w:t>
            </w:r>
          </w:p>
        </w:tc>
      </w:tr>
      <w:tr w:rsidR="009136B1" w:rsidRPr="00D97B1C" w:rsidTr="002D14B7">
        <w:trPr>
          <w:trHeight w:val="288"/>
        </w:trPr>
        <w:tc>
          <w:tcPr>
            <w:tcW w:w="1199" w:type="dxa"/>
            <w:vMerge w:val="restart"/>
          </w:tcPr>
          <w:p w:rsidR="009136B1" w:rsidRDefault="0041467E" w:rsidP="009136B1">
            <w:r>
              <w:t>10</w:t>
            </w:r>
          </w:p>
        </w:tc>
        <w:tc>
          <w:tcPr>
            <w:tcW w:w="7372" w:type="dxa"/>
          </w:tcPr>
          <w:p w:rsidR="009136B1" w:rsidRPr="000540A7" w:rsidRDefault="009136B1" w:rsidP="009136B1">
            <w:pPr>
              <w:rPr>
                <w:szCs w:val="22"/>
              </w:rPr>
            </w:pPr>
            <w:r w:rsidRPr="00B22D39">
              <w:rPr>
                <w:szCs w:val="22"/>
              </w:rPr>
              <w:t xml:space="preserve">Perform decay measurements and record </w:t>
            </w:r>
            <w:proofErr w:type="spellStart"/>
            <w:r w:rsidRPr="00B22D39">
              <w:rPr>
                <w:szCs w:val="22"/>
              </w:rPr>
              <w:t>Eacc</w:t>
            </w:r>
            <w:proofErr w:type="spellEnd"/>
            <w:r w:rsidRPr="00B22D39">
              <w:rPr>
                <w:szCs w:val="22"/>
              </w:rPr>
              <w:t xml:space="preserve">, </w:t>
            </w:r>
            <w:proofErr w:type="spellStart"/>
            <w:r w:rsidRPr="00B22D39">
              <w:rPr>
                <w:szCs w:val="22"/>
              </w:rPr>
              <w:t>Qo</w:t>
            </w:r>
            <w:proofErr w:type="spellEnd"/>
            <w:r w:rsidRPr="00B22D39">
              <w:rPr>
                <w:szCs w:val="22"/>
              </w:rPr>
              <w:t xml:space="preserve">, Qext2, Qext1, %error, </w:t>
            </w:r>
            <w:r>
              <w:rPr>
                <w:szCs w:val="22"/>
              </w:rPr>
              <w:t xml:space="preserve">radiation, </w:t>
            </w:r>
            <w:proofErr w:type="spellStart"/>
            <w:r w:rsidRPr="00B22D39">
              <w:rPr>
                <w:szCs w:val="22"/>
              </w:rPr>
              <w:t>QextHOMa</w:t>
            </w:r>
            <w:proofErr w:type="spellEnd"/>
            <w:r>
              <w:rPr>
                <w:b/>
                <w:szCs w:val="22"/>
              </w:rPr>
              <w:t xml:space="preserve"> </w:t>
            </w:r>
            <w:r w:rsidRPr="00B22D39">
              <w:rPr>
                <w:szCs w:val="22"/>
              </w:rPr>
              <w:t xml:space="preserve">and </w:t>
            </w:r>
            <w:proofErr w:type="spellStart"/>
            <w:r w:rsidRPr="00B22D39">
              <w:rPr>
                <w:szCs w:val="22"/>
              </w:rPr>
              <w:t>QextHOMb</w:t>
            </w:r>
            <w:proofErr w:type="spellEnd"/>
            <w:r w:rsidRPr="00B22D39">
              <w:rPr>
                <w:b/>
                <w:szCs w:val="22"/>
                <w:vertAlign w:val="subscript"/>
              </w:rPr>
              <w:t>.</w:t>
            </w:r>
            <w:r w:rsidRPr="00B22D39">
              <w:rPr>
                <w:szCs w:val="22"/>
              </w:rPr>
              <w:t xml:space="preserve"> </w:t>
            </w:r>
            <w:proofErr w:type="gramStart"/>
            <w:r w:rsidRPr="00B22D39">
              <w:rPr>
                <w:szCs w:val="22"/>
              </w:rPr>
              <w:t>chosen</w:t>
            </w:r>
            <w:proofErr w:type="gramEnd"/>
            <w:r w:rsidRPr="00B22D39">
              <w:rPr>
                <w:szCs w:val="22"/>
              </w:rPr>
              <w:t xml:space="preserve"> for CW high power tests as specified in: </w:t>
            </w:r>
            <w:hyperlink r:id="rId11" w:history="1">
              <w:r w:rsidRPr="00C93E85">
                <w:rPr>
                  <w:rStyle w:val="Hyperlink"/>
                </w:rPr>
                <w:t>1497 MHz VTA RF Testing Procedure</w:t>
              </w:r>
            </w:hyperlink>
            <w:r w:rsidRPr="00B22D39">
              <w:rPr>
                <w:szCs w:val="22"/>
              </w:rPr>
              <w:t xml:space="preserve">. More information regarding these parameters can be found in </w:t>
            </w:r>
            <w:proofErr w:type="spellStart"/>
            <w:r w:rsidRPr="008B6736">
              <w:rPr>
                <w:szCs w:val="22"/>
              </w:rPr>
              <w:t>CavID</w:t>
            </w:r>
            <w:proofErr w:type="spellEnd"/>
            <w:r w:rsidRPr="008B6736">
              <w:rPr>
                <w:szCs w:val="22"/>
              </w:rPr>
              <w:t xml:space="preserve"> raw data.txt </w:t>
            </w:r>
            <w:r w:rsidRPr="00B22D39">
              <w:rPr>
                <w:szCs w:val="22"/>
              </w:rPr>
              <w:t xml:space="preserve">or </w:t>
            </w:r>
            <w:proofErr w:type="spellStart"/>
            <w:r w:rsidRPr="008B6736">
              <w:rPr>
                <w:szCs w:val="22"/>
              </w:rPr>
              <w:t>CavID</w:t>
            </w:r>
            <w:proofErr w:type="spellEnd"/>
            <w:r w:rsidRPr="008B6736">
              <w:rPr>
                <w:szCs w:val="22"/>
              </w:rPr>
              <w:t xml:space="preserve"> processed data.xlsx</w:t>
            </w:r>
            <w:r w:rsidRPr="00B22D39">
              <w:rPr>
                <w:szCs w:val="22"/>
                <w:u w:val="single"/>
              </w:rPr>
              <w:t>.</w:t>
            </w:r>
          </w:p>
          <w:p w:rsidR="009136B1" w:rsidRPr="009006BA" w:rsidRDefault="009136B1" w:rsidP="009136B1">
            <w:pPr>
              <w:rPr>
                <w:szCs w:val="22"/>
              </w:rPr>
            </w:pPr>
            <w:r w:rsidRPr="00B22D39">
              <w:rPr>
                <w:szCs w:val="22"/>
              </w:rPr>
              <w:t>Typical values during decay measurements for:</w:t>
            </w:r>
            <w:r w:rsidRPr="009006BA">
              <w:rPr>
                <w:szCs w:val="22"/>
              </w:rPr>
              <w:t xml:space="preserve"> </w:t>
            </w:r>
          </w:p>
        </w:tc>
        <w:tc>
          <w:tcPr>
            <w:tcW w:w="4379" w:type="dxa"/>
            <w:noWrap/>
          </w:tcPr>
          <w:p w:rsidR="009136B1" w:rsidRPr="00C93E85" w:rsidRDefault="009136B1" w:rsidP="009136B1"/>
        </w:tc>
      </w:tr>
      <w:tr w:rsidR="009136B1" w:rsidRPr="00D97B1C" w:rsidTr="002D14B7">
        <w:trPr>
          <w:trHeight w:val="288"/>
        </w:trPr>
        <w:tc>
          <w:tcPr>
            <w:tcW w:w="1199" w:type="dxa"/>
            <w:vMerge/>
          </w:tcPr>
          <w:p w:rsidR="009136B1" w:rsidRDefault="009136B1" w:rsidP="009136B1"/>
        </w:tc>
        <w:tc>
          <w:tcPr>
            <w:tcW w:w="7372" w:type="dxa"/>
          </w:tcPr>
          <w:p w:rsidR="009136B1" w:rsidRPr="00D97B1C" w:rsidRDefault="009136B1" w:rsidP="009136B1">
            <w:proofErr w:type="spellStart"/>
            <w:r w:rsidRPr="009F1F48">
              <w:rPr>
                <w:szCs w:val="22"/>
              </w:rPr>
              <w:t>Eacc</w:t>
            </w:r>
            <w:proofErr w:type="spellEnd"/>
            <w:r>
              <w:rPr>
                <w:szCs w:val="22"/>
              </w:rPr>
              <w:t xml:space="preserve"> </w:t>
            </w:r>
            <w:r w:rsidRPr="009F1F48">
              <w:rPr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  <w:r w:rsidRPr="009F1F48">
              <w:rPr>
                <w:szCs w:val="22"/>
              </w:rPr>
              <w:t>(5+/-1) MV/m</w:t>
            </w:r>
          </w:p>
        </w:tc>
        <w:tc>
          <w:tcPr>
            <w:tcW w:w="4379" w:type="dxa"/>
            <w:noWrap/>
          </w:tcPr>
          <w:p w:rsidR="009136B1" w:rsidRPr="00D97B1C" w:rsidRDefault="009136B1" w:rsidP="009136B1">
            <w:r w:rsidRPr="00C93E85">
              <w:t>[[</w:t>
            </w:r>
            <w:proofErr w:type="spellStart"/>
            <w:r w:rsidRPr="00C93E85">
              <w:t>Eacc</w:t>
            </w:r>
            <w:proofErr w:type="spellEnd"/>
            <w:r w:rsidRPr="00C93E85">
              <w:t xml:space="preserve">]] &lt;&lt;FLOAT&gt;&gt; (MV/m) </w:t>
            </w:r>
          </w:p>
        </w:tc>
      </w:tr>
      <w:tr w:rsidR="009136B1" w:rsidRPr="00D97B1C" w:rsidTr="002D14B7">
        <w:trPr>
          <w:trHeight w:val="288"/>
        </w:trPr>
        <w:tc>
          <w:tcPr>
            <w:tcW w:w="1199" w:type="dxa"/>
            <w:vMerge/>
          </w:tcPr>
          <w:p w:rsidR="009136B1" w:rsidRDefault="009136B1" w:rsidP="009136B1"/>
        </w:tc>
        <w:tc>
          <w:tcPr>
            <w:tcW w:w="7372" w:type="dxa"/>
          </w:tcPr>
          <w:p w:rsidR="009136B1" w:rsidRPr="00D97B1C" w:rsidRDefault="009136B1" w:rsidP="009136B1">
            <w:proofErr w:type="spellStart"/>
            <w:r w:rsidRPr="00D25FC8">
              <w:rPr>
                <w:szCs w:val="22"/>
              </w:rPr>
              <w:t>Qo</w:t>
            </w:r>
            <w:proofErr w:type="spellEnd"/>
            <w:r>
              <w:rPr>
                <w:szCs w:val="22"/>
              </w:rPr>
              <w:t xml:space="preserve"> </w:t>
            </w:r>
            <w:r w:rsidRPr="00D25FC8">
              <w:rPr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  <w:r w:rsidRPr="00D25FC8">
              <w:rPr>
                <w:szCs w:val="22"/>
              </w:rPr>
              <w:t>1.2-1.6 e10</w:t>
            </w:r>
          </w:p>
        </w:tc>
        <w:tc>
          <w:tcPr>
            <w:tcW w:w="4379" w:type="dxa"/>
            <w:noWrap/>
          </w:tcPr>
          <w:p w:rsidR="009136B1" w:rsidRPr="00D97B1C" w:rsidRDefault="009136B1" w:rsidP="009136B1">
            <w:r w:rsidRPr="00C93E85">
              <w:t>[[</w:t>
            </w:r>
            <w:proofErr w:type="spellStart"/>
            <w:r w:rsidRPr="00C93E85">
              <w:t>Qo</w:t>
            </w:r>
            <w:proofErr w:type="spellEnd"/>
            <w:r w:rsidRPr="00C93E85">
              <w:t>]]&lt;&lt;SCINOT&gt;&gt;</w:t>
            </w:r>
          </w:p>
        </w:tc>
      </w:tr>
      <w:tr w:rsidR="009136B1" w:rsidRPr="00D97B1C" w:rsidTr="002D14B7">
        <w:trPr>
          <w:trHeight w:val="288"/>
        </w:trPr>
        <w:tc>
          <w:tcPr>
            <w:tcW w:w="1199" w:type="dxa"/>
            <w:vMerge/>
          </w:tcPr>
          <w:p w:rsidR="009136B1" w:rsidRDefault="009136B1" w:rsidP="009136B1"/>
        </w:tc>
        <w:tc>
          <w:tcPr>
            <w:tcW w:w="7372" w:type="dxa"/>
          </w:tcPr>
          <w:p w:rsidR="009136B1" w:rsidRPr="00D97B1C" w:rsidRDefault="009136B1" w:rsidP="009136B1">
            <w:r w:rsidRPr="00D25FC8">
              <w:rPr>
                <w:szCs w:val="22"/>
              </w:rPr>
              <w:t>Qext1</w:t>
            </w:r>
            <w:r>
              <w:rPr>
                <w:szCs w:val="22"/>
              </w:rPr>
              <w:t xml:space="preserve"> </w:t>
            </w:r>
            <w:r w:rsidRPr="00D25FC8">
              <w:rPr>
                <w:szCs w:val="22"/>
              </w:rPr>
              <w:t>:</w:t>
            </w:r>
            <w:r>
              <w:rPr>
                <w:szCs w:val="22"/>
              </w:rPr>
              <w:t xml:space="preserve"> 0.8</w:t>
            </w:r>
            <w:r w:rsidRPr="00D25FC8">
              <w:rPr>
                <w:szCs w:val="22"/>
              </w:rPr>
              <w:t>-1.</w:t>
            </w:r>
            <w:r>
              <w:rPr>
                <w:szCs w:val="22"/>
              </w:rPr>
              <w:t>2</w:t>
            </w:r>
            <w:r w:rsidRPr="00D25FC8">
              <w:rPr>
                <w:szCs w:val="22"/>
              </w:rPr>
              <w:t xml:space="preserve"> e10</w:t>
            </w:r>
          </w:p>
        </w:tc>
        <w:tc>
          <w:tcPr>
            <w:tcW w:w="4379" w:type="dxa"/>
            <w:noWrap/>
          </w:tcPr>
          <w:p w:rsidR="009136B1" w:rsidRPr="00D97B1C" w:rsidRDefault="009136B1" w:rsidP="009136B1">
            <w:r w:rsidRPr="00C93E85">
              <w:t>[[</w:t>
            </w:r>
            <w:proofErr w:type="spellStart"/>
            <w:r w:rsidRPr="00C93E85">
              <w:t>Qextin</w:t>
            </w:r>
            <w:proofErr w:type="spellEnd"/>
            <w:r w:rsidRPr="00C93E85">
              <w:t>]]&lt;&lt;SCINOT&gt;&gt;</w:t>
            </w:r>
          </w:p>
        </w:tc>
      </w:tr>
      <w:tr w:rsidR="009136B1" w:rsidRPr="00D97B1C" w:rsidTr="002D14B7">
        <w:trPr>
          <w:trHeight w:val="288"/>
        </w:trPr>
        <w:tc>
          <w:tcPr>
            <w:tcW w:w="1199" w:type="dxa"/>
            <w:vMerge/>
          </w:tcPr>
          <w:p w:rsidR="009136B1" w:rsidRDefault="009136B1" w:rsidP="009136B1"/>
        </w:tc>
        <w:tc>
          <w:tcPr>
            <w:tcW w:w="7372" w:type="dxa"/>
          </w:tcPr>
          <w:p w:rsidR="009136B1" w:rsidRPr="00D97B1C" w:rsidRDefault="009136B1" w:rsidP="009136B1">
            <w:r w:rsidRPr="00D25FC8">
              <w:rPr>
                <w:szCs w:val="22"/>
              </w:rPr>
              <w:t>Qext2</w:t>
            </w:r>
            <w:r>
              <w:rPr>
                <w:szCs w:val="22"/>
              </w:rPr>
              <w:t xml:space="preserve"> </w:t>
            </w:r>
            <w:r w:rsidRPr="00D25FC8">
              <w:rPr>
                <w:szCs w:val="22"/>
              </w:rPr>
              <w:t>:</w:t>
            </w:r>
            <w:r>
              <w:rPr>
                <w:szCs w:val="22"/>
              </w:rPr>
              <w:t xml:space="preserve"> 0.8</w:t>
            </w:r>
            <w:r w:rsidRPr="00D25FC8">
              <w:rPr>
                <w:szCs w:val="22"/>
              </w:rPr>
              <w:t>-1.</w:t>
            </w:r>
            <w:r>
              <w:rPr>
                <w:szCs w:val="22"/>
              </w:rPr>
              <w:t>8</w:t>
            </w:r>
            <w:r w:rsidRPr="00D25FC8">
              <w:rPr>
                <w:szCs w:val="22"/>
              </w:rPr>
              <w:t xml:space="preserve"> e12</w:t>
            </w:r>
          </w:p>
        </w:tc>
        <w:tc>
          <w:tcPr>
            <w:tcW w:w="4379" w:type="dxa"/>
            <w:noWrap/>
          </w:tcPr>
          <w:p w:rsidR="009136B1" w:rsidRPr="00D97B1C" w:rsidRDefault="009136B1" w:rsidP="009136B1">
            <w:r w:rsidRPr="00C93E85">
              <w:t>[[</w:t>
            </w:r>
            <w:proofErr w:type="spellStart"/>
            <w:r w:rsidRPr="00C93E85">
              <w:t>Qextfp</w:t>
            </w:r>
            <w:proofErr w:type="spellEnd"/>
            <w:r w:rsidRPr="00C93E85">
              <w:t>]]&lt;&lt;SCINOT&gt;&gt;</w:t>
            </w:r>
          </w:p>
        </w:tc>
      </w:tr>
      <w:tr w:rsidR="009136B1" w:rsidRPr="00D97B1C" w:rsidTr="002D14B7">
        <w:trPr>
          <w:trHeight w:val="288"/>
        </w:trPr>
        <w:tc>
          <w:tcPr>
            <w:tcW w:w="1199" w:type="dxa"/>
            <w:vMerge/>
          </w:tcPr>
          <w:p w:rsidR="009136B1" w:rsidRDefault="009136B1" w:rsidP="009136B1"/>
        </w:tc>
        <w:tc>
          <w:tcPr>
            <w:tcW w:w="7372" w:type="dxa"/>
          </w:tcPr>
          <w:p w:rsidR="009136B1" w:rsidRPr="00D97B1C" w:rsidRDefault="009136B1" w:rsidP="009136B1">
            <w:r>
              <w:rPr>
                <w:szCs w:val="22"/>
              </w:rPr>
              <w:t>%error : 8</w:t>
            </w:r>
            <w:r w:rsidRPr="00D25FC8">
              <w:rPr>
                <w:szCs w:val="22"/>
              </w:rPr>
              <w:t>-1</w:t>
            </w:r>
            <w:r>
              <w:rPr>
                <w:szCs w:val="22"/>
              </w:rPr>
              <w:t>3</w:t>
            </w:r>
          </w:p>
        </w:tc>
        <w:tc>
          <w:tcPr>
            <w:tcW w:w="4379" w:type="dxa"/>
            <w:noWrap/>
          </w:tcPr>
          <w:p w:rsidR="009136B1" w:rsidRPr="00D97B1C" w:rsidRDefault="009136B1" w:rsidP="009136B1">
            <w:r w:rsidRPr="00C93E85">
              <w:t>[[</w:t>
            </w:r>
            <w:proofErr w:type="spellStart"/>
            <w:r w:rsidRPr="00C93E85">
              <w:t>Qextfperror</w:t>
            </w:r>
            <w:proofErr w:type="spellEnd"/>
            <w:r w:rsidRPr="00C93E85">
              <w:t>]]&lt;&lt;FLOAT&gt;&gt; (%)</w:t>
            </w:r>
          </w:p>
        </w:tc>
      </w:tr>
      <w:tr w:rsidR="009136B1" w:rsidRPr="00D97B1C" w:rsidTr="002D14B7">
        <w:trPr>
          <w:trHeight w:val="288"/>
        </w:trPr>
        <w:tc>
          <w:tcPr>
            <w:tcW w:w="1199" w:type="dxa"/>
            <w:vMerge/>
          </w:tcPr>
          <w:p w:rsidR="009136B1" w:rsidRDefault="009136B1" w:rsidP="009136B1"/>
        </w:tc>
        <w:tc>
          <w:tcPr>
            <w:tcW w:w="7372" w:type="dxa"/>
          </w:tcPr>
          <w:p w:rsidR="009136B1" w:rsidRPr="00D97B1C" w:rsidRDefault="009136B1" w:rsidP="009136B1">
            <w:r w:rsidRPr="00D25FC8">
              <w:rPr>
                <w:szCs w:val="22"/>
              </w:rPr>
              <w:t>Radiation</w:t>
            </w:r>
            <w:r>
              <w:rPr>
                <w:szCs w:val="22"/>
              </w:rPr>
              <w:t xml:space="preserve"> : </w:t>
            </w:r>
            <w:r w:rsidRPr="00D25FC8">
              <w:rPr>
                <w:szCs w:val="22"/>
              </w:rPr>
              <w:t>1 e-3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mR</w:t>
            </w:r>
            <w:proofErr w:type="spellEnd"/>
            <w:r>
              <w:rPr>
                <w:szCs w:val="22"/>
              </w:rPr>
              <w:t>/</w:t>
            </w:r>
            <w:proofErr w:type="spellStart"/>
            <w:r>
              <w:rPr>
                <w:szCs w:val="22"/>
              </w:rPr>
              <w:t>hr</w:t>
            </w:r>
            <w:proofErr w:type="spellEnd"/>
          </w:p>
        </w:tc>
        <w:tc>
          <w:tcPr>
            <w:tcW w:w="4379" w:type="dxa"/>
            <w:noWrap/>
          </w:tcPr>
          <w:p w:rsidR="009136B1" w:rsidRPr="00D97B1C" w:rsidRDefault="009136B1" w:rsidP="009136B1">
            <w:r w:rsidRPr="00C93E85">
              <w:t>[[Rad]]&lt;&lt;SCINOT&gt;&gt; (</w:t>
            </w:r>
            <w:proofErr w:type="spellStart"/>
            <w:r w:rsidRPr="00C93E85">
              <w:t>mR</w:t>
            </w:r>
            <w:proofErr w:type="spellEnd"/>
            <w:r w:rsidRPr="00C93E85">
              <w:t>/</w:t>
            </w:r>
            <w:proofErr w:type="spellStart"/>
            <w:r w:rsidRPr="00C93E85">
              <w:t>hr</w:t>
            </w:r>
            <w:proofErr w:type="spellEnd"/>
            <w:r w:rsidRPr="00C93E85">
              <w:t xml:space="preserve">) </w:t>
            </w:r>
          </w:p>
        </w:tc>
      </w:tr>
      <w:tr w:rsidR="009136B1" w:rsidRPr="00D97B1C" w:rsidTr="002D14B7">
        <w:trPr>
          <w:trHeight w:val="288"/>
        </w:trPr>
        <w:tc>
          <w:tcPr>
            <w:tcW w:w="1199" w:type="dxa"/>
            <w:vMerge/>
          </w:tcPr>
          <w:p w:rsidR="009136B1" w:rsidRDefault="009136B1" w:rsidP="009136B1"/>
        </w:tc>
        <w:tc>
          <w:tcPr>
            <w:tcW w:w="7372" w:type="dxa"/>
          </w:tcPr>
          <w:p w:rsidR="009136B1" w:rsidRPr="00D97B1C" w:rsidRDefault="009136B1" w:rsidP="009136B1">
            <w:proofErr w:type="spellStart"/>
            <w:r w:rsidRPr="00D25FC8">
              <w:rPr>
                <w:szCs w:val="22"/>
              </w:rPr>
              <w:t>QextHOMa</w:t>
            </w:r>
            <w:proofErr w:type="spellEnd"/>
            <w:r w:rsidRPr="00D25FC8">
              <w:rPr>
                <w:szCs w:val="22"/>
              </w:rPr>
              <w:t xml:space="preserve"> :</w:t>
            </w:r>
            <w:r>
              <w:rPr>
                <w:szCs w:val="22"/>
              </w:rPr>
              <w:t xml:space="preserve"> </w:t>
            </w:r>
            <w:r w:rsidRPr="00D25FC8">
              <w:rPr>
                <w:szCs w:val="22"/>
              </w:rPr>
              <w:t>&gt;= 3e1</w:t>
            </w:r>
            <w:r>
              <w:rPr>
                <w:szCs w:val="22"/>
              </w:rPr>
              <w:t>2</w:t>
            </w:r>
          </w:p>
        </w:tc>
        <w:tc>
          <w:tcPr>
            <w:tcW w:w="4379" w:type="dxa"/>
            <w:noWrap/>
          </w:tcPr>
          <w:p w:rsidR="009136B1" w:rsidRPr="00D97B1C" w:rsidRDefault="009136B1" w:rsidP="009136B1">
            <w:r w:rsidRPr="00C93E85">
              <w:t>[[</w:t>
            </w:r>
            <w:proofErr w:type="spellStart"/>
            <w:r w:rsidRPr="00C93E85">
              <w:t>QextHOMa</w:t>
            </w:r>
            <w:proofErr w:type="spellEnd"/>
            <w:r w:rsidRPr="00C93E85">
              <w:t>]]&lt;&lt;SCINOT&gt;&gt;</w:t>
            </w:r>
          </w:p>
        </w:tc>
      </w:tr>
      <w:tr w:rsidR="009136B1" w:rsidRPr="00D97B1C" w:rsidTr="002D14B7">
        <w:trPr>
          <w:trHeight w:val="288"/>
        </w:trPr>
        <w:tc>
          <w:tcPr>
            <w:tcW w:w="1199" w:type="dxa"/>
            <w:vMerge/>
          </w:tcPr>
          <w:p w:rsidR="009136B1" w:rsidRDefault="009136B1" w:rsidP="009136B1"/>
        </w:tc>
        <w:tc>
          <w:tcPr>
            <w:tcW w:w="7372" w:type="dxa"/>
          </w:tcPr>
          <w:p w:rsidR="009136B1" w:rsidRPr="00D97B1C" w:rsidRDefault="009136B1" w:rsidP="009136B1">
            <w:proofErr w:type="spellStart"/>
            <w:r w:rsidRPr="00D25FC8">
              <w:rPr>
                <w:szCs w:val="22"/>
              </w:rPr>
              <w:t>QextHOMb</w:t>
            </w:r>
            <w:proofErr w:type="spellEnd"/>
            <w:r w:rsidRPr="00D25FC8">
              <w:rPr>
                <w:szCs w:val="22"/>
              </w:rPr>
              <w:t xml:space="preserve"> :</w:t>
            </w:r>
            <w:r>
              <w:rPr>
                <w:szCs w:val="22"/>
              </w:rPr>
              <w:t xml:space="preserve"> </w:t>
            </w:r>
            <w:r w:rsidRPr="00D25FC8">
              <w:rPr>
                <w:szCs w:val="22"/>
              </w:rPr>
              <w:t>&gt;=3e1</w:t>
            </w:r>
            <w:r>
              <w:rPr>
                <w:szCs w:val="22"/>
              </w:rPr>
              <w:t>2</w:t>
            </w:r>
          </w:p>
        </w:tc>
        <w:tc>
          <w:tcPr>
            <w:tcW w:w="4379" w:type="dxa"/>
            <w:noWrap/>
          </w:tcPr>
          <w:p w:rsidR="009136B1" w:rsidRPr="00D97B1C" w:rsidRDefault="009136B1" w:rsidP="009136B1">
            <w:r w:rsidRPr="00C93E85">
              <w:t>[[</w:t>
            </w:r>
            <w:proofErr w:type="spellStart"/>
            <w:r w:rsidRPr="00C93E85">
              <w:t>QextHOMb</w:t>
            </w:r>
            <w:proofErr w:type="spellEnd"/>
            <w:r w:rsidRPr="00C93E85">
              <w:t>]]&lt;&lt;SCINOT&gt;&gt;</w:t>
            </w:r>
          </w:p>
        </w:tc>
      </w:tr>
    </w:tbl>
    <w:p w:rsidR="009136B1" w:rsidRDefault="009136B1">
      <w:pPr>
        <w:spacing w:after="200" w:line="276" w:lineRule="auto"/>
      </w:pPr>
      <w:r>
        <w:br w:type="page"/>
      </w:r>
    </w:p>
    <w:p w:rsidR="009136B1" w:rsidRDefault="009136B1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9136B1" w:rsidRPr="00D97B1C" w:rsidTr="002D14B7">
        <w:trPr>
          <w:trHeight w:val="288"/>
        </w:trPr>
        <w:tc>
          <w:tcPr>
            <w:tcW w:w="1199" w:type="dxa"/>
          </w:tcPr>
          <w:p w:rsidR="009136B1" w:rsidRPr="00D97B1C" w:rsidRDefault="009136B1" w:rsidP="009136B1">
            <w:r w:rsidRPr="00D97B1C">
              <w:t>Step No.</w:t>
            </w:r>
          </w:p>
        </w:tc>
        <w:tc>
          <w:tcPr>
            <w:tcW w:w="7372" w:type="dxa"/>
          </w:tcPr>
          <w:p w:rsidR="009136B1" w:rsidRPr="00D97B1C" w:rsidRDefault="009136B1" w:rsidP="009136B1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9136B1" w:rsidRPr="00D97B1C" w:rsidRDefault="009136B1" w:rsidP="009136B1">
            <w:r w:rsidRPr="00D97B1C">
              <w:t>Data Input</w:t>
            </w:r>
          </w:p>
        </w:tc>
      </w:tr>
      <w:tr w:rsidR="009136B1" w:rsidRPr="00D97B1C" w:rsidTr="002D14B7">
        <w:trPr>
          <w:trHeight w:val="288"/>
        </w:trPr>
        <w:tc>
          <w:tcPr>
            <w:tcW w:w="1199" w:type="dxa"/>
          </w:tcPr>
          <w:p w:rsidR="009136B1" w:rsidRDefault="0041467E" w:rsidP="009136B1">
            <w:r>
              <w:t>11</w:t>
            </w:r>
          </w:p>
        </w:tc>
        <w:tc>
          <w:tcPr>
            <w:tcW w:w="7372" w:type="dxa"/>
          </w:tcPr>
          <w:p w:rsidR="009136B1" w:rsidRPr="009006BA" w:rsidRDefault="009136B1" w:rsidP="009136B1">
            <w:pPr>
              <w:rPr>
                <w:szCs w:val="22"/>
              </w:rPr>
            </w:pPr>
            <w:r w:rsidRPr="00B22D39">
              <w:rPr>
                <w:szCs w:val="22"/>
              </w:rPr>
              <w:t xml:space="preserve">In Pi mode, test the cavity performance over its full dynamic range </w:t>
            </w:r>
            <w:r w:rsidRPr="00DF03B6">
              <w:rPr>
                <w:szCs w:val="22"/>
              </w:rPr>
              <w:t>at 2.07K</w:t>
            </w:r>
            <w:r>
              <w:rPr>
                <w:szCs w:val="22"/>
              </w:rPr>
              <w:t xml:space="preserve"> observing the administrative limits as specified </w:t>
            </w:r>
            <w:r w:rsidRPr="00DF03B6">
              <w:rPr>
                <w:szCs w:val="22"/>
              </w:rPr>
              <w:t xml:space="preserve">in </w:t>
            </w:r>
            <w:hyperlink r:id="rId12" w:history="1">
              <w:r w:rsidRPr="00C93E85">
                <w:rPr>
                  <w:rStyle w:val="Hyperlink"/>
                </w:rPr>
                <w:t>1497 MHz VTA RF Testing Procedure</w:t>
              </w:r>
            </w:hyperlink>
            <w:r w:rsidRPr="00B22D39">
              <w:rPr>
                <w:szCs w:val="22"/>
              </w:rPr>
              <w:t xml:space="preserve">. Be sure to capture a clean final-state data set from which to generate the post-processing </w:t>
            </w:r>
            <w:proofErr w:type="spellStart"/>
            <w:r w:rsidRPr="00B22D39">
              <w:rPr>
                <w:szCs w:val="22"/>
              </w:rPr>
              <w:t>Qo</w:t>
            </w:r>
            <w:proofErr w:type="spellEnd"/>
            <w:r w:rsidRPr="00B22D39">
              <w:rPr>
                <w:szCs w:val="22"/>
              </w:rPr>
              <w:t>-vs-</w:t>
            </w:r>
            <w:proofErr w:type="spellStart"/>
            <w:proofErr w:type="gramStart"/>
            <w:r w:rsidRPr="00B22D39">
              <w:rPr>
                <w:szCs w:val="22"/>
              </w:rPr>
              <w:t>Eacc</w:t>
            </w:r>
            <w:proofErr w:type="spellEnd"/>
            <w:r w:rsidRPr="00B22D39">
              <w:rPr>
                <w:szCs w:val="22"/>
              </w:rPr>
              <w:t xml:space="preserve"> ,</w:t>
            </w:r>
            <w:proofErr w:type="gramEnd"/>
            <w:r w:rsidRPr="00B22D39">
              <w:rPr>
                <w:szCs w:val="22"/>
              </w:rPr>
              <w:t xml:space="preserve"> Rad-vs-</w:t>
            </w:r>
            <w:proofErr w:type="spellStart"/>
            <w:r w:rsidRPr="00B22D39">
              <w:rPr>
                <w:szCs w:val="22"/>
              </w:rPr>
              <w:t>Eacc</w:t>
            </w:r>
            <w:proofErr w:type="spellEnd"/>
            <w:r w:rsidRPr="00B22D39">
              <w:rPr>
                <w:szCs w:val="22"/>
              </w:rPr>
              <w:t xml:space="preserve"> and f-vs-Eacc2 curves</w:t>
            </w:r>
            <w:r>
              <w:rPr>
                <w:szCs w:val="22"/>
              </w:rPr>
              <w:t>.</w:t>
            </w:r>
          </w:p>
        </w:tc>
        <w:tc>
          <w:tcPr>
            <w:tcW w:w="4379" w:type="dxa"/>
            <w:noWrap/>
          </w:tcPr>
          <w:p w:rsidR="009136B1" w:rsidRPr="00C93E85" w:rsidRDefault="009136B1" w:rsidP="009136B1"/>
        </w:tc>
      </w:tr>
      <w:tr w:rsidR="009136B1" w:rsidRPr="00D97B1C" w:rsidTr="002D14B7">
        <w:trPr>
          <w:trHeight w:val="288"/>
        </w:trPr>
        <w:tc>
          <w:tcPr>
            <w:tcW w:w="1199" w:type="dxa"/>
            <w:vMerge w:val="restart"/>
          </w:tcPr>
          <w:p w:rsidR="009136B1" w:rsidRDefault="0041467E" w:rsidP="009136B1">
            <w:r>
              <w:t>12</w:t>
            </w:r>
          </w:p>
        </w:tc>
        <w:tc>
          <w:tcPr>
            <w:tcW w:w="7372" w:type="dxa"/>
          </w:tcPr>
          <w:p w:rsidR="009136B1" w:rsidRPr="00B22D39" w:rsidRDefault="009136B1" w:rsidP="009136B1">
            <w:pPr>
              <w:rPr>
                <w:szCs w:val="22"/>
              </w:rPr>
            </w:pPr>
            <w:r w:rsidRPr="006877BD">
              <w:rPr>
                <w:szCs w:val="22"/>
              </w:rPr>
              <w:t>At 2.07K re</w:t>
            </w:r>
            <w:r>
              <w:rPr>
                <w:szCs w:val="22"/>
              </w:rPr>
              <w:t xml:space="preserve">cord: </w:t>
            </w:r>
          </w:p>
        </w:tc>
        <w:tc>
          <w:tcPr>
            <w:tcW w:w="4379" w:type="dxa"/>
            <w:noWrap/>
          </w:tcPr>
          <w:p w:rsidR="009136B1" w:rsidRPr="00C93E85" w:rsidRDefault="009136B1" w:rsidP="009136B1"/>
        </w:tc>
      </w:tr>
      <w:tr w:rsidR="009136B1" w:rsidRPr="00D97B1C" w:rsidTr="002D14B7">
        <w:trPr>
          <w:trHeight w:val="288"/>
        </w:trPr>
        <w:tc>
          <w:tcPr>
            <w:tcW w:w="1199" w:type="dxa"/>
            <w:vMerge/>
          </w:tcPr>
          <w:p w:rsidR="009136B1" w:rsidRDefault="009136B1" w:rsidP="009136B1"/>
        </w:tc>
        <w:tc>
          <w:tcPr>
            <w:tcW w:w="7372" w:type="dxa"/>
          </w:tcPr>
          <w:p w:rsidR="009136B1" w:rsidRPr="00D25FC8" w:rsidRDefault="009136B1" w:rsidP="009136B1">
            <w:pPr>
              <w:rPr>
                <w:szCs w:val="22"/>
              </w:rPr>
            </w:pPr>
            <w:r>
              <w:rPr>
                <w:szCs w:val="22"/>
              </w:rPr>
              <w:t>Final M</w:t>
            </w:r>
            <w:r w:rsidRPr="00B4122A">
              <w:rPr>
                <w:szCs w:val="22"/>
              </w:rPr>
              <w:t xml:space="preserve">aximum </w:t>
            </w:r>
            <w:r>
              <w:rPr>
                <w:szCs w:val="22"/>
              </w:rPr>
              <w:t xml:space="preserve">cavity </w:t>
            </w:r>
            <w:r w:rsidRPr="00B4122A">
              <w:rPr>
                <w:szCs w:val="22"/>
              </w:rPr>
              <w:t xml:space="preserve">gradient achieved </w:t>
            </w:r>
            <w:proofErr w:type="spellStart"/>
            <w:r w:rsidRPr="00B4122A">
              <w:rPr>
                <w:szCs w:val="22"/>
              </w:rPr>
              <w:t>Emax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4379" w:type="dxa"/>
            <w:noWrap/>
          </w:tcPr>
          <w:p w:rsidR="009136B1" w:rsidRPr="00C93E85" w:rsidRDefault="009136B1" w:rsidP="009136B1">
            <w:r w:rsidRPr="00C93E85">
              <w:t>[[</w:t>
            </w:r>
            <w:proofErr w:type="spellStart"/>
            <w:r w:rsidRPr="00C93E85">
              <w:t>EmaxMVm</w:t>
            </w:r>
            <w:proofErr w:type="spellEnd"/>
            <w:r w:rsidRPr="00C93E85">
              <w:t>]] &lt;&lt;FLOAT&gt;&gt;(MV/m)</w:t>
            </w:r>
          </w:p>
        </w:tc>
      </w:tr>
      <w:tr w:rsidR="009136B1" w:rsidRPr="00D97B1C" w:rsidTr="002D14B7">
        <w:trPr>
          <w:trHeight w:val="288"/>
        </w:trPr>
        <w:tc>
          <w:tcPr>
            <w:tcW w:w="1199" w:type="dxa"/>
            <w:vMerge/>
          </w:tcPr>
          <w:p w:rsidR="009136B1" w:rsidRDefault="009136B1" w:rsidP="009136B1"/>
        </w:tc>
        <w:tc>
          <w:tcPr>
            <w:tcW w:w="7372" w:type="dxa"/>
          </w:tcPr>
          <w:p w:rsidR="009136B1" w:rsidRPr="00D25FC8" w:rsidRDefault="009136B1" w:rsidP="009136B1">
            <w:pPr>
              <w:rPr>
                <w:szCs w:val="22"/>
              </w:rPr>
            </w:pPr>
            <w:r>
              <w:rPr>
                <w:szCs w:val="22"/>
              </w:rPr>
              <w:t xml:space="preserve">Final </w:t>
            </w:r>
            <w:proofErr w:type="spellStart"/>
            <w:r w:rsidRPr="006877BD">
              <w:rPr>
                <w:szCs w:val="22"/>
              </w:rPr>
              <w:t>Q</w:t>
            </w:r>
            <w:r w:rsidRPr="006877BD">
              <w:rPr>
                <w:szCs w:val="22"/>
                <w:vertAlign w:val="subscript"/>
              </w:rPr>
              <w:t>o</w:t>
            </w:r>
            <w:proofErr w:type="spellEnd"/>
            <w:r>
              <w:rPr>
                <w:szCs w:val="22"/>
              </w:rPr>
              <w:t xml:space="preserve"> value at maximum cavity gradient.</w:t>
            </w:r>
          </w:p>
        </w:tc>
        <w:tc>
          <w:tcPr>
            <w:tcW w:w="4379" w:type="dxa"/>
            <w:noWrap/>
          </w:tcPr>
          <w:p w:rsidR="009136B1" w:rsidRPr="00C93E85" w:rsidRDefault="009136B1" w:rsidP="009136B1">
            <w:r w:rsidRPr="00C93E85">
              <w:t>[[</w:t>
            </w:r>
            <w:proofErr w:type="spellStart"/>
            <w:r w:rsidRPr="00C93E85">
              <w:t>QoAtEmax</w:t>
            </w:r>
            <w:proofErr w:type="spellEnd"/>
            <w:r w:rsidRPr="00C93E85">
              <w:t>]] &lt;&lt;SCINOT&gt;&gt;</w:t>
            </w:r>
          </w:p>
        </w:tc>
      </w:tr>
      <w:tr w:rsidR="009136B1" w:rsidRPr="00D97B1C" w:rsidTr="002D14B7">
        <w:trPr>
          <w:trHeight w:val="288"/>
        </w:trPr>
        <w:tc>
          <w:tcPr>
            <w:tcW w:w="1199" w:type="dxa"/>
            <w:vMerge/>
          </w:tcPr>
          <w:p w:rsidR="009136B1" w:rsidRDefault="009136B1" w:rsidP="009136B1"/>
        </w:tc>
        <w:tc>
          <w:tcPr>
            <w:tcW w:w="7372" w:type="dxa"/>
          </w:tcPr>
          <w:p w:rsidR="009136B1" w:rsidRPr="00D25FC8" w:rsidRDefault="009136B1" w:rsidP="009136B1">
            <w:pPr>
              <w:rPr>
                <w:szCs w:val="22"/>
              </w:rPr>
            </w:pPr>
            <w:r>
              <w:rPr>
                <w:szCs w:val="22"/>
              </w:rPr>
              <w:t xml:space="preserve">Final </w:t>
            </w:r>
            <w:proofErr w:type="spellStart"/>
            <w:r w:rsidRPr="006877BD">
              <w:rPr>
                <w:szCs w:val="22"/>
              </w:rPr>
              <w:t>Q</w:t>
            </w:r>
            <w:r w:rsidRPr="006877BD">
              <w:rPr>
                <w:szCs w:val="22"/>
                <w:vertAlign w:val="subscript"/>
              </w:rPr>
              <w:t>o</w:t>
            </w:r>
            <w:proofErr w:type="spellEnd"/>
            <w:r>
              <w:rPr>
                <w:szCs w:val="22"/>
              </w:rPr>
              <w:t xml:space="preserve"> at (20+/-0.3) MV/m.</w:t>
            </w:r>
            <w:r w:rsidRPr="006877BD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Acceptance criteria </w:t>
            </w:r>
            <w:proofErr w:type="spellStart"/>
            <w:r w:rsidRPr="00B17AB1">
              <w:rPr>
                <w:szCs w:val="22"/>
              </w:rPr>
              <w:t>Q</w:t>
            </w:r>
            <w:r w:rsidRPr="00B17AB1">
              <w:rPr>
                <w:szCs w:val="22"/>
                <w:vertAlign w:val="subscript"/>
              </w:rPr>
              <w:t>o</w:t>
            </w:r>
            <w:proofErr w:type="spellEnd"/>
            <w:r w:rsidRPr="00B17AB1">
              <w:rPr>
                <w:szCs w:val="22"/>
              </w:rPr>
              <w:t xml:space="preserve"> &gt;</w:t>
            </w:r>
            <w:r>
              <w:rPr>
                <w:szCs w:val="22"/>
              </w:rPr>
              <w:t>=</w:t>
            </w:r>
            <w:r w:rsidRPr="00B17AB1">
              <w:rPr>
                <w:szCs w:val="22"/>
              </w:rPr>
              <w:t xml:space="preserve"> </w:t>
            </w:r>
            <w:r>
              <w:rPr>
                <w:szCs w:val="22"/>
              </w:rPr>
              <w:t>8e9.</w:t>
            </w:r>
          </w:p>
        </w:tc>
        <w:tc>
          <w:tcPr>
            <w:tcW w:w="4379" w:type="dxa"/>
            <w:noWrap/>
          </w:tcPr>
          <w:p w:rsidR="009136B1" w:rsidRPr="00C93E85" w:rsidRDefault="009136B1" w:rsidP="009136B1">
            <w:r w:rsidRPr="00C93E85">
              <w:t xml:space="preserve">[[QoAt20MVm]]&lt;&lt;SCINOT&gt;&gt;(MV/m) </w:t>
            </w:r>
          </w:p>
        </w:tc>
      </w:tr>
      <w:tr w:rsidR="009136B1" w:rsidRPr="00D97B1C" w:rsidTr="002D14B7">
        <w:trPr>
          <w:trHeight w:val="288"/>
        </w:trPr>
        <w:tc>
          <w:tcPr>
            <w:tcW w:w="1199" w:type="dxa"/>
            <w:vMerge/>
          </w:tcPr>
          <w:p w:rsidR="009136B1" w:rsidRDefault="009136B1" w:rsidP="009136B1"/>
        </w:tc>
        <w:tc>
          <w:tcPr>
            <w:tcW w:w="7372" w:type="dxa"/>
          </w:tcPr>
          <w:p w:rsidR="009136B1" w:rsidRPr="00D25FC8" w:rsidRDefault="009136B1" w:rsidP="009136B1">
            <w:pPr>
              <w:rPr>
                <w:szCs w:val="22"/>
              </w:rPr>
            </w:pPr>
            <w:r w:rsidRPr="00334890">
              <w:rPr>
                <w:color w:val="000000" w:themeColor="text1"/>
                <w:szCs w:val="22"/>
              </w:rPr>
              <w:t>Initial value for</w:t>
            </w:r>
            <w:r>
              <w:rPr>
                <w:szCs w:val="22"/>
              </w:rPr>
              <w:t xml:space="preserve"> </w:t>
            </w:r>
            <w:r w:rsidRPr="006877BD">
              <w:rPr>
                <w:szCs w:val="22"/>
              </w:rPr>
              <w:t>Radiation at (20+/-0.3) MV/m</w:t>
            </w:r>
            <w:r>
              <w:rPr>
                <w:szCs w:val="22"/>
              </w:rPr>
              <w:t>.</w:t>
            </w:r>
          </w:p>
        </w:tc>
        <w:tc>
          <w:tcPr>
            <w:tcW w:w="4379" w:type="dxa"/>
            <w:noWrap/>
          </w:tcPr>
          <w:p w:rsidR="009136B1" w:rsidRPr="00C93E85" w:rsidRDefault="009136B1" w:rsidP="009136B1">
            <w:r w:rsidRPr="00C93E85">
              <w:t>[[Init_RadAt20MVm]] &lt;&lt;SCINOT&gt;&gt;(</w:t>
            </w:r>
            <w:proofErr w:type="spellStart"/>
            <w:r w:rsidRPr="00C93E85">
              <w:t>mR</w:t>
            </w:r>
            <w:proofErr w:type="spellEnd"/>
            <w:r w:rsidRPr="00C93E85">
              <w:t xml:space="preserve">/h) </w:t>
            </w:r>
          </w:p>
        </w:tc>
      </w:tr>
      <w:tr w:rsidR="009136B1" w:rsidRPr="00D97B1C" w:rsidTr="002D14B7">
        <w:trPr>
          <w:trHeight w:val="288"/>
        </w:trPr>
        <w:tc>
          <w:tcPr>
            <w:tcW w:w="1199" w:type="dxa"/>
            <w:vMerge/>
          </w:tcPr>
          <w:p w:rsidR="009136B1" w:rsidRDefault="009136B1" w:rsidP="009136B1"/>
        </w:tc>
        <w:tc>
          <w:tcPr>
            <w:tcW w:w="7372" w:type="dxa"/>
          </w:tcPr>
          <w:p w:rsidR="009136B1" w:rsidRPr="00D25FC8" w:rsidRDefault="009136B1" w:rsidP="0041467E">
            <w:pPr>
              <w:rPr>
                <w:szCs w:val="22"/>
              </w:rPr>
            </w:pPr>
            <w:r w:rsidRPr="00334890">
              <w:rPr>
                <w:color w:val="000000" w:themeColor="text1"/>
                <w:szCs w:val="22"/>
              </w:rPr>
              <w:t>Initial</w:t>
            </w:r>
            <w:r w:rsidRPr="008F1295">
              <w:rPr>
                <w:b/>
                <w:color w:val="00B050"/>
                <w:szCs w:val="22"/>
              </w:rPr>
              <w:t xml:space="preserve"> </w:t>
            </w:r>
            <w:proofErr w:type="spellStart"/>
            <w:r w:rsidRPr="006877BD">
              <w:rPr>
                <w:szCs w:val="22"/>
              </w:rPr>
              <w:t>FEonset</w:t>
            </w:r>
            <w:proofErr w:type="spellEnd"/>
            <w:r w:rsidRPr="006877BD">
              <w:rPr>
                <w:szCs w:val="22"/>
              </w:rPr>
              <w:t xml:space="preserve">: onset of field emission (FE onset, defined to be the first measured gradient where measured radiation is &gt;= 1e-2 </w:t>
            </w:r>
            <w:proofErr w:type="spellStart"/>
            <w:r w:rsidRPr="006877BD">
              <w:rPr>
                <w:szCs w:val="22"/>
              </w:rPr>
              <w:t>mR</w:t>
            </w:r>
            <w:proofErr w:type="spellEnd"/>
            <w:r w:rsidRPr="006877BD">
              <w:rPr>
                <w:szCs w:val="22"/>
              </w:rPr>
              <w:t>/</w:t>
            </w:r>
            <w:proofErr w:type="spellStart"/>
            <w:r w:rsidRPr="006877BD">
              <w:rPr>
                <w:szCs w:val="22"/>
              </w:rPr>
              <w:t>hr</w:t>
            </w:r>
            <w:proofErr w:type="spellEnd"/>
            <w:r w:rsidRPr="006877BD">
              <w:rPr>
                <w:szCs w:val="22"/>
              </w:rPr>
              <w:t>)</w:t>
            </w:r>
            <w:r>
              <w:rPr>
                <w:szCs w:val="22"/>
              </w:rPr>
              <w:t>.</w:t>
            </w:r>
            <w:r w:rsidRPr="006877BD">
              <w:rPr>
                <w:szCs w:val="22"/>
              </w:rPr>
              <w:t xml:space="preserve"> </w:t>
            </w:r>
            <w:r w:rsidRPr="0082796E">
              <w:rPr>
                <w:color w:val="000000" w:themeColor="text1"/>
                <w:szCs w:val="22"/>
              </w:rPr>
              <w:t>I</w:t>
            </w:r>
            <w:r w:rsidR="0041467E">
              <w:rPr>
                <w:color w:val="000000" w:themeColor="text1"/>
                <w:szCs w:val="22"/>
              </w:rPr>
              <w:t xml:space="preserve">f no field emission is detected, </w:t>
            </w:r>
            <w:r w:rsidRPr="0082796E">
              <w:rPr>
                <w:color w:val="000000" w:themeColor="text1"/>
                <w:szCs w:val="22"/>
              </w:rPr>
              <w:t>insert a value of 50 MV/m.</w:t>
            </w:r>
          </w:p>
        </w:tc>
        <w:tc>
          <w:tcPr>
            <w:tcW w:w="4379" w:type="dxa"/>
            <w:noWrap/>
          </w:tcPr>
          <w:p w:rsidR="009136B1" w:rsidRPr="00C93E85" w:rsidRDefault="009136B1" w:rsidP="009136B1">
            <w:r w:rsidRPr="00C93E85">
              <w:t>[[</w:t>
            </w:r>
            <w:proofErr w:type="spellStart"/>
            <w:r w:rsidRPr="00C93E85">
              <w:t>Init_FEonsetMVm</w:t>
            </w:r>
            <w:proofErr w:type="spellEnd"/>
            <w:r w:rsidRPr="00C93E85">
              <w:t>]] &lt;&lt;FLOAT&gt;&gt;(MV/m)</w:t>
            </w:r>
          </w:p>
        </w:tc>
      </w:tr>
      <w:tr w:rsidR="009136B1" w:rsidRPr="00D97B1C" w:rsidTr="002D14B7">
        <w:trPr>
          <w:trHeight w:val="288"/>
        </w:trPr>
        <w:tc>
          <w:tcPr>
            <w:tcW w:w="1199" w:type="dxa"/>
            <w:vMerge/>
          </w:tcPr>
          <w:p w:rsidR="009136B1" w:rsidRDefault="009136B1" w:rsidP="009136B1"/>
        </w:tc>
        <w:tc>
          <w:tcPr>
            <w:tcW w:w="7372" w:type="dxa"/>
          </w:tcPr>
          <w:p w:rsidR="009136B1" w:rsidRPr="00D25FC8" w:rsidRDefault="009136B1" w:rsidP="0041467E">
            <w:pPr>
              <w:rPr>
                <w:szCs w:val="22"/>
              </w:rPr>
            </w:pPr>
            <w:r>
              <w:rPr>
                <w:szCs w:val="22"/>
              </w:rPr>
              <w:t xml:space="preserve">Initial </w:t>
            </w:r>
            <w:proofErr w:type="spellStart"/>
            <w:r w:rsidRPr="006877BD">
              <w:rPr>
                <w:szCs w:val="22"/>
              </w:rPr>
              <w:t>Rmax</w:t>
            </w:r>
            <w:proofErr w:type="spellEnd"/>
            <w:r w:rsidRPr="006877BD">
              <w:rPr>
                <w:szCs w:val="22"/>
              </w:rPr>
              <w:t xml:space="preserve"> value for the highest radiation level inside Dewar lid.</w:t>
            </w:r>
            <w:r>
              <w:rPr>
                <w:szCs w:val="22"/>
              </w:rPr>
              <w:t xml:space="preserve"> </w:t>
            </w:r>
            <w:r w:rsidRPr="0082796E">
              <w:rPr>
                <w:color w:val="000000" w:themeColor="text1"/>
                <w:szCs w:val="22"/>
              </w:rPr>
              <w:t xml:space="preserve">If </w:t>
            </w:r>
            <w:proofErr w:type="spellStart"/>
            <w:r w:rsidRPr="0082796E">
              <w:rPr>
                <w:color w:val="000000" w:themeColor="text1"/>
                <w:szCs w:val="22"/>
              </w:rPr>
              <w:t>Rmax</w:t>
            </w:r>
            <w:proofErr w:type="spellEnd"/>
            <w:r w:rsidRPr="0082796E">
              <w:rPr>
                <w:color w:val="000000" w:themeColor="text1"/>
                <w:szCs w:val="22"/>
              </w:rPr>
              <w:t xml:space="preserve"> is background, insert 1e-3 </w:t>
            </w:r>
            <w:proofErr w:type="spellStart"/>
            <w:r w:rsidRPr="0082796E">
              <w:rPr>
                <w:color w:val="000000" w:themeColor="text1"/>
                <w:szCs w:val="22"/>
              </w:rPr>
              <w:t>mR</w:t>
            </w:r>
            <w:proofErr w:type="spellEnd"/>
            <w:r w:rsidRPr="0082796E">
              <w:rPr>
                <w:color w:val="000000" w:themeColor="text1"/>
                <w:szCs w:val="22"/>
              </w:rPr>
              <w:t>/m for this parameter.</w:t>
            </w:r>
          </w:p>
        </w:tc>
        <w:tc>
          <w:tcPr>
            <w:tcW w:w="4379" w:type="dxa"/>
            <w:noWrap/>
          </w:tcPr>
          <w:p w:rsidR="009136B1" w:rsidRPr="00C93E85" w:rsidRDefault="009136B1" w:rsidP="009136B1">
            <w:r w:rsidRPr="00C93E85">
              <w:t>[[</w:t>
            </w:r>
            <w:proofErr w:type="spellStart"/>
            <w:r w:rsidRPr="00C93E85">
              <w:t>Radmax</w:t>
            </w:r>
            <w:proofErr w:type="spellEnd"/>
            <w:r w:rsidRPr="00C93E85">
              <w:t>]] &lt;&lt;SCINOT&gt;&gt;(</w:t>
            </w:r>
            <w:proofErr w:type="spellStart"/>
            <w:r w:rsidRPr="00C93E85">
              <w:t>mR</w:t>
            </w:r>
            <w:proofErr w:type="spellEnd"/>
            <w:r w:rsidRPr="00C93E85">
              <w:t>/h)</w:t>
            </w:r>
          </w:p>
        </w:tc>
      </w:tr>
      <w:tr w:rsidR="009136B1" w:rsidRPr="00D97B1C" w:rsidTr="002D14B7">
        <w:trPr>
          <w:trHeight w:val="288"/>
        </w:trPr>
        <w:tc>
          <w:tcPr>
            <w:tcW w:w="1199" w:type="dxa"/>
            <w:vMerge/>
          </w:tcPr>
          <w:p w:rsidR="009136B1" w:rsidRDefault="009136B1" w:rsidP="009136B1"/>
        </w:tc>
        <w:tc>
          <w:tcPr>
            <w:tcW w:w="7372" w:type="dxa"/>
          </w:tcPr>
          <w:p w:rsidR="009136B1" w:rsidRPr="00D25FC8" w:rsidRDefault="009136B1" w:rsidP="009136B1">
            <w:pPr>
              <w:rPr>
                <w:szCs w:val="22"/>
              </w:rPr>
            </w:pPr>
            <w:r>
              <w:t xml:space="preserve">Final </w:t>
            </w:r>
            <w:proofErr w:type="spellStart"/>
            <w:r>
              <w:t>Q</w:t>
            </w:r>
            <w:r w:rsidRPr="00E90AEA">
              <w:t>o</w:t>
            </w:r>
            <w:proofErr w:type="spellEnd"/>
            <w:r>
              <w:t xml:space="preserve"> at </w:t>
            </w:r>
            <w:proofErr w:type="spellStart"/>
            <w:r>
              <w:t>E</w:t>
            </w:r>
            <w:r w:rsidRPr="00E90AEA">
              <w:t>acc</w:t>
            </w:r>
            <w:proofErr w:type="spellEnd"/>
            <w:r>
              <w:t xml:space="preserve">= </w:t>
            </w:r>
            <w:r w:rsidRPr="001F240A">
              <w:t>(4 +/-0.3)</w:t>
            </w:r>
            <w:r>
              <w:t xml:space="preserve"> </w:t>
            </w:r>
            <w:r w:rsidRPr="001F240A">
              <w:t>MV/m</w:t>
            </w:r>
            <w:r>
              <w:t xml:space="preserve">. </w:t>
            </w:r>
          </w:p>
        </w:tc>
        <w:tc>
          <w:tcPr>
            <w:tcW w:w="4379" w:type="dxa"/>
            <w:noWrap/>
          </w:tcPr>
          <w:p w:rsidR="009136B1" w:rsidRPr="00C93E85" w:rsidRDefault="009136B1" w:rsidP="009136B1">
            <w:r>
              <w:t>[[QoAt4MVm</w:t>
            </w:r>
            <w:r w:rsidRPr="00C93E85">
              <w:t>]] &lt;&lt;SCINOT&gt;&gt;</w:t>
            </w:r>
          </w:p>
        </w:tc>
      </w:tr>
      <w:tr w:rsidR="009136B1" w:rsidRPr="00D97B1C" w:rsidTr="002D14B7">
        <w:trPr>
          <w:trHeight w:val="288"/>
        </w:trPr>
        <w:tc>
          <w:tcPr>
            <w:tcW w:w="1199" w:type="dxa"/>
          </w:tcPr>
          <w:p w:rsidR="009136B1" w:rsidRDefault="0041467E" w:rsidP="009136B1">
            <w:r>
              <w:t>13</w:t>
            </w:r>
          </w:p>
        </w:tc>
        <w:tc>
          <w:tcPr>
            <w:tcW w:w="7372" w:type="dxa"/>
          </w:tcPr>
          <w:p w:rsidR="009136B1" w:rsidRDefault="009136B1" w:rsidP="009136B1">
            <w:r>
              <w:t>Record performance limitation at 2.07K.</w:t>
            </w:r>
          </w:p>
          <w:p w:rsidR="009136B1" w:rsidRPr="009006BA" w:rsidRDefault="009136B1" w:rsidP="009136B1">
            <w:pPr>
              <w:rPr>
                <w:szCs w:val="22"/>
              </w:rPr>
            </w:pPr>
            <w:r>
              <w:rPr>
                <w:szCs w:val="22"/>
              </w:rPr>
              <w:t xml:space="preserve">If cavity </w:t>
            </w:r>
            <w:r w:rsidRPr="008E1438">
              <w:rPr>
                <w:szCs w:val="22"/>
              </w:rPr>
              <w:t>PerformanceLimitAt2_07K</w:t>
            </w:r>
            <w:r>
              <w:rPr>
                <w:szCs w:val="22"/>
              </w:rPr>
              <w:t xml:space="preserve"> is selected Other, record pertinent information in the Comment box at the right.</w:t>
            </w:r>
          </w:p>
        </w:tc>
        <w:tc>
          <w:tcPr>
            <w:tcW w:w="4379" w:type="dxa"/>
            <w:noWrap/>
          </w:tcPr>
          <w:p w:rsidR="009136B1" w:rsidRPr="00C93E85" w:rsidRDefault="009136B1" w:rsidP="009136B1">
            <w:r w:rsidRPr="00C93E85">
              <w:t>[[PerformanceLimitAt2_07K]] {{RF power, FE, Quench (non FE),Cable, Operator, Other}} &lt;&lt;SELECT&gt;&gt;</w:t>
            </w:r>
          </w:p>
          <w:p w:rsidR="009136B1" w:rsidRPr="00C93E85" w:rsidRDefault="009136B1" w:rsidP="009136B1">
            <w:r w:rsidRPr="00C93E85">
              <w:t>[[PerformanceLimitAt2_07K_Other]] &lt;&lt;COMMENT&gt;&gt;</w:t>
            </w:r>
          </w:p>
        </w:tc>
      </w:tr>
      <w:tr w:rsidR="009136B1" w:rsidRPr="00D97B1C" w:rsidTr="002D14B7">
        <w:trPr>
          <w:trHeight w:val="288"/>
        </w:trPr>
        <w:tc>
          <w:tcPr>
            <w:tcW w:w="1199" w:type="dxa"/>
          </w:tcPr>
          <w:p w:rsidR="009136B1" w:rsidRDefault="0041467E" w:rsidP="009136B1">
            <w:r>
              <w:t>14</w:t>
            </w:r>
          </w:p>
        </w:tc>
        <w:tc>
          <w:tcPr>
            <w:tcW w:w="7372" w:type="dxa"/>
          </w:tcPr>
          <w:p w:rsidR="009136B1" w:rsidRPr="009006BA" w:rsidRDefault="009136B1" w:rsidP="0041467E">
            <w:pPr>
              <w:rPr>
                <w:szCs w:val="22"/>
              </w:rPr>
            </w:pPr>
            <w:r>
              <w:rPr>
                <w:szCs w:val="22"/>
              </w:rPr>
              <w:t xml:space="preserve">At 2.07K, was cavity RF </w:t>
            </w:r>
            <w:r w:rsidRPr="000C5255">
              <w:rPr>
                <w:szCs w:val="22"/>
              </w:rPr>
              <w:t xml:space="preserve">processed (conform specifications in </w:t>
            </w:r>
            <w:hyperlink r:id="rId13" w:history="1">
              <w:r w:rsidRPr="00C93E85">
                <w:rPr>
                  <w:rStyle w:val="Hyperlink"/>
                </w:rPr>
                <w:t>1497 MHz VTA RF Testing Procedure</w:t>
              </w:r>
            </w:hyperlink>
            <w:r w:rsidRPr="000C5255">
              <w:rPr>
                <w:szCs w:val="22"/>
              </w:rPr>
              <w:t xml:space="preserve">) to achieve performances over </w:t>
            </w:r>
            <w:r w:rsidRPr="00336B54">
              <w:rPr>
                <w:color w:val="000000" w:themeColor="text1"/>
                <w:szCs w:val="22"/>
              </w:rPr>
              <w:t>25</w:t>
            </w:r>
            <w:r w:rsidRPr="000C5255">
              <w:rPr>
                <w:szCs w:val="22"/>
              </w:rPr>
              <w:t xml:space="preserve"> MV/m?</w:t>
            </w:r>
            <w:r>
              <w:rPr>
                <w:szCs w:val="22"/>
              </w:rPr>
              <w:t xml:space="preserve"> </w:t>
            </w:r>
            <w:r w:rsidRPr="000C5255">
              <w:rPr>
                <w:szCs w:val="22"/>
              </w:rPr>
              <w:t>Record per</w:t>
            </w:r>
            <w:r w:rsidR="0041467E">
              <w:rPr>
                <w:szCs w:val="22"/>
              </w:rPr>
              <w:t>tinent information at the right.</w:t>
            </w:r>
          </w:p>
        </w:tc>
        <w:tc>
          <w:tcPr>
            <w:tcW w:w="4379" w:type="dxa"/>
            <w:noWrap/>
          </w:tcPr>
          <w:p w:rsidR="009136B1" w:rsidRPr="00C93E85" w:rsidRDefault="009136B1" w:rsidP="009136B1">
            <w:r w:rsidRPr="00C93E85">
              <w:t>[[</w:t>
            </w:r>
            <w:proofErr w:type="spellStart"/>
            <w:r w:rsidRPr="00C93E85">
              <w:t>RFProcessing</w:t>
            </w:r>
            <w:proofErr w:type="spellEnd"/>
            <w:r w:rsidRPr="00C93E85">
              <w:t>]] &lt;&lt;YESNO&gt;&gt;</w:t>
            </w:r>
          </w:p>
          <w:p w:rsidR="009136B1" w:rsidRPr="00C93E85" w:rsidRDefault="009136B1" w:rsidP="009136B1">
            <w:r w:rsidRPr="00C93E85">
              <w:t>[[</w:t>
            </w:r>
            <w:proofErr w:type="spellStart"/>
            <w:r w:rsidRPr="00C93E85">
              <w:t>RFProcessingComment</w:t>
            </w:r>
            <w:proofErr w:type="spellEnd"/>
            <w:r w:rsidRPr="00C93E85">
              <w:t>]] &lt;&lt;</w:t>
            </w:r>
            <w:r>
              <w:t>COMMENT</w:t>
            </w:r>
            <w:r w:rsidRPr="00C93E85">
              <w:t>&gt;&gt;</w:t>
            </w:r>
          </w:p>
        </w:tc>
      </w:tr>
      <w:tr w:rsidR="009136B1" w:rsidRPr="00D97B1C" w:rsidTr="002D14B7">
        <w:trPr>
          <w:trHeight w:val="288"/>
        </w:trPr>
        <w:tc>
          <w:tcPr>
            <w:tcW w:w="1199" w:type="dxa"/>
          </w:tcPr>
          <w:p w:rsidR="009136B1" w:rsidRDefault="0041467E" w:rsidP="009136B1">
            <w:r>
              <w:t>15</w:t>
            </w:r>
          </w:p>
        </w:tc>
        <w:tc>
          <w:tcPr>
            <w:tcW w:w="7372" w:type="dxa"/>
          </w:tcPr>
          <w:p w:rsidR="009136B1" w:rsidRDefault="009136B1" w:rsidP="009136B1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Final Record Lorentz detuning coefficient (slope of the linear fit frequency vs Eacc2) </w:t>
            </w:r>
            <w:proofErr w:type="spellStart"/>
            <w:r>
              <w:rPr>
                <w:color w:val="000000" w:themeColor="text1"/>
                <w:szCs w:val="22"/>
              </w:rPr>
              <w:t>KLoren</w:t>
            </w:r>
            <w:proofErr w:type="spellEnd"/>
            <w:r>
              <w:rPr>
                <w:color w:val="000000" w:themeColor="text1"/>
                <w:szCs w:val="22"/>
              </w:rPr>
              <w:t>.</w:t>
            </w:r>
          </w:p>
          <w:p w:rsidR="009136B1" w:rsidRPr="00336B54" w:rsidRDefault="009136B1" w:rsidP="009136B1">
            <w:pPr>
              <w:rPr>
                <w:color w:val="000000" w:themeColor="text1"/>
                <w:szCs w:val="22"/>
              </w:rPr>
            </w:pPr>
            <w:r w:rsidRPr="00336B54">
              <w:rPr>
                <w:color w:val="000000" w:themeColor="text1"/>
                <w:szCs w:val="22"/>
              </w:rPr>
              <w:t xml:space="preserve">Lorentz detuning coefficient specifications: </w:t>
            </w:r>
          </w:p>
          <w:p w:rsidR="009136B1" w:rsidRPr="00336B54" w:rsidRDefault="009136B1" w:rsidP="009136B1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 </w:t>
            </w:r>
            <w:r w:rsidRPr="00336B54">
              <w:rPr>
                <w:color w:val="000000" w:themeColor="text1"/>
                <w:szCs w:val="22"/>
              </w:rPr>
              <w:t>Low: -4.0</w:t>
            </w:r>
          </w:p>
          <w:p w:rsidR="009136B1" w:rsidRPr="00336B54" w:rsidRDefault="009136B1" w:rsidP="009136B1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 </w:t>
            </w:r>
            <w:r w:rsidRPr="00336B54">
              <w:rPr>
                <w:color w:val="000000" w:themeColor="text1"/>
                <w:szCs w:val="22"/>
              </w:rPr>
              <w:t>High: -6.0</w:t>
            </w:r>
          </w:p>
          <w:p w:rsidR="009136B1" w:rsidRDefault="009136B1" w:rsidP="009136B1">
            <w:pPr>
              <w:rPr>
                <w:szCs w:val="22"/>
              </w:rPr>
            </w:pPr>
            <w:r w:rsidRPr="00336B54">
              <w:rPr>
                <w:color w:val="000000" w:themeColor="text1"/>
                <w:szCs w:val="22"/>
              </w:rPr>
              <w:t>If option NO is checked, launch NCR.</w:t>
            </w:r>
          </w:p>
        </w:tc>
        <w:tc>
          <w:tcPr>
            <w:tcW w:w="4379" w:type="dxa"/>
            <w:noWrap/>
          </w:tcPr>
          <w:p w:rsidR="009136B1" w:rsidRPr="00C93E85" w:rsidRDefault="009136B1" w:rsidP="009136B1">
            <w:r>
              <w:t>[[KLOREN]] &lt;&lt;</w:t>
            </w:r>
            <w:r w:rsidRPr="00C93E85">
              <w:t>FLOAT&gt;&gt; (Hz/MVm2)</w:t>
            </w:r>
          </w:p>
          <w:p w:rsidR="009136B1" w:rsidRPr="00C93E85" w:rsidRDefault="009136B1" w:rsidP="009136B1">
            <w:r w:rsidRPr="00C93E85">
              <w:t>[[</w:t>
            </w:r>
            <w:proofErr w:type="spellStart"/>
            <w:r w:rsidRPr="00C93E85">
              <w:t>KLORENMeetsSpec</w:t>
            </w:r>
            <w:proofErr w:type="spellEnd"/>
            <w:r w:rsidRPr="00C93E85">
              <w:t>]] &lt;&lt;YESNO&gt;&gt;</w:t>
            </w:r>
          </w:p>
          <w:p w:rsidR="009136B1" w:rsidRPr="00C93E85" w:rsidRDefault="009136B1" w:rsidP="009136B1">
            <w:r>
              <w:t>[[</w:t>
            </w:r>
            <w:proofErr w:type="spellStart"/>
            <w:r>
              <w:t>KLORENComment</w:t>
            </w:r>
            <w:proofErr w:type="spellEnd"/>
            <w:r>
              <w:t>]] &lt;&lt;COMMENT</w:t>
            </w:r>
            <w:r w:rsidRPr="00C93E85">
              <w:t>&gt;&gt;</w:t>
            </w:r>
          </w:p>
        </w:tc>
      </w:tr>
      <w:tr w:rsidR="009136B1" w:rsidRPr="00D97B1C" w:rsidTr="002D14B7">
        <w:trPr>
          <w:trHeight w:val="288"/>
        </w:trPr>
        <w:tc>
          <w:tcPr>
            <w:tcW w:w="1199" w:type="dxa"/>
            <w:vMerge w:val="restart"/>
          </w:tcPr>
          <w:p w:rsidR="009136B1" w:rsidRDefault="0041467E" w:rsidP="009136B1">
            <w:r>
              <w:t>16</w:t>
            </w:r>
          </w:p>
        </w:tc>
        <w:tc>
          <w:tcPr>
            <w:tcW w:w="7372" w:type="dxa"/>
          </w:tcPr>
          <w:p w:rsidR="009136B1" w:rsidRDefault="009136B1" w:rsidP="009136B1">
            <w:pPr>
              <w:rPr>
                <w:color w:val="000000" w:themeColor="text1"/>
                <w:szCs w:val="22"/>
              </w:rPr>
            </w:pPr>
            <w:r>
              <w:rPr>
                <w:szCs w:val="22"/>
              </w:rPr>
              <w:t>Record post-processing data:</w:t>
            </w:r>
          </w:p>
        </w:tc>
        <w:tc>
          <w:tcPr>
            <w:tcW w:w="4379" w:type="dxa"/>
            <w:noWrap/>
          </w:tcPr>
          <w:p w:rsidR="009136B1" w:rsidRPr="00C93E85" w:rsidRDefault="009136B1" w:rsidP="009136B1"/>
        </w:tc>
      </w:tr>
      <w:tr w:rsidR="009136B1" w:rsidRPr="00D97B1C" w:rsidTr="002D14B7">
        <w:trPr>
          <w:trHeight w:val="288"/>
        </w:trPr>
        <w:tc>
          <w:tcPr>
            <w:tcW w:w="1199" w:type="dxa"/>
            <w:vMerge/>
          </w:tcPr>
          <w:p w:rsidR="009136B1" w:rsidRDefault="009136B1" w:rsidP="009136B1"/>
        </w:tc>
        <w:tc>
          <w:tcPr>
            <w:tcW w:w="7372" w:type="dxa"/>
          </w:tcPr>
          <w:p w:rsidR="009136B1" w:rsidRPr="00D25FC8" w:rsidRDefault="009136B1" w:rsidP="009136B1">
            <w:pPr>
              <w:rPr>
                <w:szCs w:val="22"/>
              </w:rPr>
            </w:pPr>
            <w:r>
              <w:rPr>
                <w:color w:val="000000" w:themeColor="text1"/>
                <w:szCs w:val="22"/>
              </w:rPr>
              <w:t>Post-</w:t>
            </w:r>
            <w:r w:rsidRPr="00334890">
              <w:rPr>
                <w:color w:val="000000" w:themeColor="text1"/>
                <w:szCs w:val="22"/>
              </w:rPr>
              <w:t>procession</w:t>
            </w:r>
            <w:r w:rsidRPr="008F1295">
              <w:rPr>
                <w:szCs w:val="22"/>
              </w:rPr>
              <w:t xml:space="preserve"> Radiation at (20+/-0.3) MV/m.</w:t>
            </w:r>
          </w:p>
        </w:tc>
        <w:tc>
          <w:tcPr>
            <w:tcW w:w="4379" w:type="dxa"/>
            <w:noWrap/>
          </w:tcPr>
          <w:p w:rsidR="009136B1" w:rsidRPr="00C93E85" w:rsidRDefault="009136B1" w:rsidP="009136B1">
            <w:r w:rsidRPr="00C93E85">
              <w:t>[[PP_RadAt20MVm]] &lt;&lt;SCINOT&gt;&gt;(</w:t>
            </w:r>
            <w:proofErr w:type="spellStart"/>
            <w:r w:rsidRPr="00C93E85">
              <w:t>mR</w:t>
            </w:r>
            <w:proofErr w:type="spellEnd"/>
            <w:r w:rsidRPr="00C93E85">
              <w:t>/h)</w:t>
            </w:r>
          </w:p>
        </w:tc>
      </w:tr>
      <w:tr w:rsidR="009136B1" w:rsidRPr="00D97B1C" w:rsidTr="002D14B7">
        <w:trPr>
          <w:trHeight w:val="288"/>
        </w:trPr>
        <w:tc>
          <w:tcPr>
            <w:tcW w:w="1199" w:type="dxa"/>
            <w:vMerge/>
          </w:tcPr>
          <w:p w:rsidR="009136B1" w:rsidRDefault="009136B1" w:rsidP="009136B1"/>
        </w:tc>
        <w:tc>
          <w:tcPr>
            <w:tcW w:w="7372" w:type="dxa"/>
          </w:tcPr>
          <w:p w:rsidR="009136B1" w:rsidRPr="00D25FC8" w:rsidRDefault="009136B1" w:rsidP="0041467E">
            <w:pPr>
              <w:rPr>
                <w:szCs w:val="22"/>
              </w:rPr>
            </w:pPr>
            <w:r>
              <w:rPr>
                <w:color w:val="000000" w:themeColor="text1"/>
                <w:szCs w:val="22"/>
              </w:rPr>
              <w:t>Post-</w:t>
            </w:r>
            <w:r w:rsidRPr="00334890">
              <w:rPr>
                <w:color w:val="000000" w:themeColor="text1"/>
                <w:szCs w:val="22"/>
              </w:rPr>
              <w:t>procession</w:t>
            </w:r>
            <w:r>
              <w:rPr>
                <w:szCs w:val="22"/>
              </w:rPr>
              <w:t xml:space="preserve"> </w:t>
            </w:r>
            <w:proofErr w:type="spellStart"/>
            <w:r w:rsidRPr="008F1295">
              <w:rPr>
                <w:szCs w:val="22"/>
              </w:rPr>
              <w:t>FEonset</w:t>
            </w:r>
            <w:proofErr w:type="spellEnd"/>
            <w:r w:rsidRPr="008F1295">
              <w:rPr>
                <w:szCs w:val="22"/>
              </w:rPr>
              <w:t xml:space="preserve">: onset of field emission (FE onset, defined to be the first measured gradient where measured radiation is &gt;= 1e-2 </w:t>
            </w:r>
            <w:proofErr w:type="spellStart"/>
            <w:r w:rsidRPr="008F1295">
              <w:rPr>
                <w:szCs w:val="22"/>
              </w:rPr>
              <w:t>mR</w:t>
            </w:r>
            <w:proofErr w:type="spellEnd"/>
            <w:r w:rsidRPr="008F1295">
              <w:rPr>
                <w:szCs w:val="22"/>
              </w:rPr>
              <w:t>/</w:t>
            </w:r>
            <w:proofErr w:type="spellStart"/>
            <w:r w:rsidRPr="008F1295">
              <w:rPr>
                <w:szCs w:val="22"/>
              </w:rPr>
              <w:t>hr</w:t>
            </w:r>
            <w:proofErr w:type="spellEnd"/>
            <w:r w:rsidRPr="008F1295">
              <w:rPr>
                <w:szCs w:val="22"/>
              </w:rPr>
              <w:t>).</w:t>
            </w:r>
            <w:r>
              <w:rPr>
                <w:szCs w:val="22"/>
              </w:rPr>
              <w:t xml:space="preserve"> </w:t>
            </w:r>
            <w:r w:rsidRPr="0082796E">
              <w:rPr>
                <w:color w:val="000000" w:themeColor="text1"/>
                <w:szCs w:val="22"/>
              </w:rPr>
              <w:t>I</w:t>
            </w:r>
            <w:r w:rsidR="0041467E">
              <w:rPr>
                <w:color w:val="000000" w:themeColor="text1"/>
                <w:szCs w:val="22"/>
              </w:rPr>
              <w:t xml:space="preserve">f no field emission is detected, </w:t>
            </w:r>
            <w:r w:rsidRPr="0082796E">
              <w:rPr>
                <w:color w:val="000000" w:themeColor="text1"/>
                <w:szCs w:val="22"/>
              </w:rPr>
              <w:t>insert a value of 50 MV/m.</w:t>
            </w:r>
          </w:p>
        </w:tc>
        <w:tc>
          <w:tcPr>
            <w:tcW w:w="4379" w:type="dxa"/>
            <w:noWrap/>
          </w:tcPr>
          <w:p w:rsidR="009136B1" w:rsidRPr="00C93E85" w:rsidRDefault="009136B1" w:rsidP="009136B1">
            <w:r w:rsidRPr="00C93E85">
              <w:t>[[</w:t>
            </w:r>
            <w:proofErr w:type="spellStart"/>
            <w:r w:rsidRPr="00C93E85">
              <w:t>PP_FEonsetMVm</w:t>
            </w:r>
            <w:proofErr w:type="spellEnd"/>
            <w:r w:rsidRPr="00C93E85">
              <w:t>]] &lt;&lt;FLOAT&gt;&gt;(MV/m)</w:t>
            </w:r>
          </w:p>
        </w:tc>
      </w:tr>
      <w:tr w:rsidR="009136B1" w:rsidRPr="00D97B1C" w:rsidTr="002D14B7">
        <w:trPr>
          <w:trHeight w:val="288"/>
        </w:trPr>
        <w:tc>
          <w:tcPr>
            <w:tcW w:w="1199" w:type="dxa"/>
            <w:vMerge/>
          </w:tcPr>
          <w:p w:rsidR="009136B1" w:rsidRDefault="009136B1" w:rsidP="009136B1"/>
        </w:tc>
        <w:tc>
          <w:tcPr>
            <w:tcW w:w="7372" w:type="dxa"/>
          </w:tcPr>
          <w:p w:rsidR="009136B1" w:rsidRPr="00D25FC8" w:rsidRDefault="009136B1" w:rsidP="0041467E">
            <w:pPr>
              <w:rPr>
                <w:szCs w:val="22"/>
              </w:rPr>
            </w:pPr>
            <w:r w:rsidRPr="00334890">
              <w:rPr>
                <w:color w:val="000000" w:themeColor="text1"/>
                <w:szCs w:val="22"/>
              </w:rPr>
              <w:t>Post-procession</w:t>
            </w:r>
            <w:r>
              <w:rPr>
                <w:szCs w:val="22"/>
              </w:rPr>
              <w:t xml:space="preserve"> </w:t>
            </w:r>
            <w:proofErr w:type="spellStart"/>
            <w:r w:rsidRPr="008F1295">
              <w:rPr>
                <w:szCs w:val="22"/>
              </w:rPr>
              <w:t>Rmax</w:t>
            </w:r>
            <w:proofErr w:type="spellEnd"/>
            <w:r w:rsidRPr="008F1295">
              <w:rPr>
                <w:szCs w:val="22"/>
              </w:rPr>
              <w:t xml:space="preserve"> value for the highest radiation level inside Dewar lid.</w:t>
            </w:r>
            <w:r>
              <w:rPr>
                <w:szCs w:val="22"/>
              </w:rPr>
              <w:t xml:space="preserve"> </w:t>
            </w:r>
            <w:r w:rsidR="0041467E">
              <w:rPr>
                <w:color w:val="000000" w:themeColor="text1"/>
                <w:szCs w:val="22"/>
              </w:rPr>
              <w:t xml:space="preserve">If </w:t>
            </w:r>
            <w:proofErr w:type="spellStart"/>
            <w:r w:rsidR="0041467E">
              <w:rPr>
                <w:color w:val="000000" w:themeColor="text1"/>
                <w:szCs w:val="22"/>
              </w:rPr>
              <w:t>Rmax</w:t>
            </w:r>
            <w:proofErr w:type="spellEnd"/>
            <w:r w:rsidR="0041467E">
              <w:rPr>
                <w:color w:val="000000" w:themeColor="text1"/>
                <w:szCs w:val="22"/>
              </w:rPr>
              <w:t xml:space="preserve"> is background,</w:t>
            </w:r>
            <w:r w:rsidRPr="0082796E">
              <w:rPr>
                <w:color w:val="000000" w:themeColor="text1"/>
                <w:szCs w:val="22"/>
              </w:rPr>
              <w:t xml:space="preserve"> insert 1e-3 </w:t>
            </w:r>
            <w:proofErr w:type="spellStart"/>
            <w:r w:rsidRPr="0082796E">
              <w:rPr>
                <w:color w:val="000000" w:themeColor="text1"/>
                <w:szCs w:val="22"/>
              </w:rPr>
              <w:t>mR</w:t>
            </w:r>
            <w:proofErr w:type="spellEnd"/>
            <w:r w:rsidRPr="0082796E">
              <w:rPr>
                <w:color w:val="000000" w:themeColor="text1"/>
                <w:szCs w:val="22"/>
              </w:rPr>
              <w:t>/m for this parameter.</w:t>
            </w:r>
          </w:p>
        </w:tc>
        <w:tc>
          <w:tcPr>
            <w:tcW w:w="4379" w:type="dxa"/>
            <w:noWrap/>
          </w:tcPr>
          <w:p w:rsidR="009136B1" w:rsidRPr="00C93E85" w:rsidRDefault="009136B1" w:rsidP="009136B1">
            <w:r>
              <w:t>[[</w:t>
            </w:r>
            <w:proofErr w:type="spellStart"/>
            <w:r>
              <w:t>PP_Radmax</w:t>
            </w:r>
            <w:proofErr w:type="spellEnd"/>
            <w:r>
              <w:t>]] &lt;&lt;</w:t>
            </w:r>
            <w:r w:rsidRPr="00C93E85">
              <w:t>SCINOT&gt;&gt;(</w:t>
            </w:r>
            <w:proofErr w:type="spellStart"/>
            <w:r w:rsidRPr="00C93E85">
              <w:t>mR</w:t>
            </w:r>
            <w:proofErr w:type="spellEnd"/>
            <w:r w:rsidRPr="00C93E85">
              <w:t>/h)</w:t>
            </w:r>
          </w:p>
        </w:tc>
      </w:tr>
    </w:tbl>
    <w:p w:rsidR="008B24B4" w:rsidRDefault="008B24B4" w:rsidP="008B24B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1"/>
        <w:gridCol w:w="2283"/>
        <w:gridCol w:w="2398"/>
        <w:gridCol w:w="1804"/>
        <w:gridCol w:w="5314"/>
      </w:tblGrid>
      <w:tr w:rsidR="008B24B4" w:rsidRPr="00D97B1C" w:rsidTr="0041467E">
        <w:trPr>
          <w:trHeight w:val="288"/>
        </w:trPr>
        <w:tc>
          <w:tcPr>
            <w:tcW w:w="1151" w:type="dxa"/>
          </w:tcPr>
          <w:p w:rsidR="008B24B4" w:rsidRPr="00D97B1C" w:rsidRDefault="008B24B4" w:rsidP="008B24B4">
            <w:r w:rsidRPr="00D97B1C">
              <w:lastRenderedPageBreak/>
              <w:t>Step No.</w:t>
            </w:r>
          </w:p>
        </w:tc>
        <w:tc>
          <w:tcPr>
            <w:tcW w:w="6485" w:type="dxa"/>
            <w:gridSpan w:val="3"/>
          </w:tcPr>
          <w:p w:rsidR="008B24B4" w:rsidRPr="00D97B1C" w:rsidRDefault="008B24B4" w:rsidP="008B24B4">
            <w:r w:rsidRPr="00D97B1C">
              <w:t>Instructions</w:t>
            </w:r>
          </w:p>
        </w:tc>
        <w:tc>
          <w:tcPr>
            <w:tcW w:w="5314" w:type="dxa"/>
            <w:noWrap/>
          </w:tcPr>
          <w:p w:rsidR="008B24B4" w:rsidRPr="00D97B1C" w:rsidRDefault="008B24B4" w:rsidP="008B24B4">
            <w:r w:rsidRPr="00D97B1C">
              <w:t>Data Input</w:t>
            </w:r>
          </w:p>
        </w:tc>
      </w:tr>
      <w:tr w:rsidR="00B5007E" w:rsidRPr="00D97B1C" w:rsidTr="0041467E">
        <w:trPr>
          <w:trHeight w:val="57"/>
        </w:trPr>
        <w:tc>
          <w:tcPr>
            <w:tcW w:w="1151" w:type="dxa"/>
            <w:vMerge w:val="restart"/>
          </w:tcPr>
          <w:p w:rsidR="00B5007E" w:rsidRDefault="0041467E" w:rsidP="00B5007E">
            <w:r>
              <w:t>17</w:t>
            </w:r>
          </w:p>
        </w:tc>
        <w:tc>
          <w:tcPr>
            <w:tcW w:w="2283" w:type="dxa"/>
          </w:tcPr>
          <w:p w:rsidR="00B5007E" w:rsidRPr="0055643B" w:rsidRDefault="00B5007E" w:rsidP="00B5007E">
            <w:r>
              <w:t xml:space="preserve">29 </w:t>
            </w:r>
            <w:r w:rsidRPr="006877BD">
              <w:t xml:space="preserve">+/-0.1 </w:t>
            </w:r>
          </w:p>
        </w:tc>
        <w:tc>
          <w:tcPr>
            <w:tcW w:w="2398" w:type="dxa"/>
          </w:tcPr>
          <w:p w:rsidR="00B5007E" w:rsidRPr="0055643B" w:rsidRDefault="00B5007E" w:rsidP="00B5007E">
            <w:r w:rsidRPr="006877BD">
              <w:t>2.07</w:t>
            </w:r>
          </w:p>
        </w:tc>
        <w:tc>
          <w:tcPr>
            <w:tcW w:w="1804" w:type="dxa"/>
          </w:tcPr>
          <w:p w:rsidR="00B5007E" w:rsidRPr="0055643B" w:rsidRDefault="00B5007E" w:rsidP="00B5007E">
            <w:r w:rsidRPr="006877BD">
              <w:t>1.0 e10</w:t>
            </w:r>
          </w:p>
        </w:tc>
        <w:tc>
          <w:tcPr>
            <w:tcW w:w="5314" w:type="dxa"/>
            <w:vMerge w:val="restart"/>
            <w:noWrap/>
          </w:tcPr>
          <w:p w:rsidR="00B5007E" w:rsidRPr="00C93E85" w:rsidRDefault="00B5007E" w:rsidP="00B5007E">
            <w:r w:rsidRPr="00C93E85">
              <w:t>[[QoAt20MVm_2_07K]] &lt;&lt;SCINOT&gt;&gt;</w:t>
            </w:r>
          </w:p>
          <w:p w:rsidR="00B5007E" w:rsidRPr="00C93E85" w:rsidRDefault="00B5007E" w:rsidP="00B5007E">
            <w:r w:rsidRPr="00C93E85">
              <w:t>[[QoAt20MVm_2_02K]] &lt;&lt;SCINOT&gt;&gt;</w:t>
            </w:r>
          </w:p>
          <w:p w:rsidR="00B5007E" w:rsidRPr="00C93E85" w:rsidRDefault="00B5007E" w:rsidP="00B5007E">
            <w:r w:rsidRPr="00C93E85">
              <w:t>[[QoAt20MVm_1_99K]] &lt;&lt;SCINOT&gt;&gt;</w:t>
            </w:r>
          </w:p>
          <w:p w:rsidR="00B5007E" w:rsidRPr="00C93E85" w:rsidRDefault="00B5007E" w:rsidP="00B5007E">
            <w:r w:rsidRPr="00C93E85">
              <w:t>[[QoAt20MVm_1_93K]] &lt;&lt;SCINOT&gt;&gt;</w:t>
            </w:r>
          </w:p>
          <w:p w:rsidR="00B5007E" w:rsidRPr="00C93E85" w:rsidRDefault="00B5007E" w:rsidP="00B5007E">
            <w:r>
              <w:t>[[</w:t>
            </w:r>
            <w:proofErr w:type="spellStart"/>
            <w:r>
              <w:t>CavityPerformance</w:t>
            </w:r>
            <w:proofErr w:type="spellEnd"/>
            <w:r>
              <w:t>]] &lt;&lt;COMMENT</w:t>
            </w:r>
            <w:r w:rsidRPr="00C93E85">
              <w:t>&gt;&gt;</w:t>
            </w:r>
          </w:p>
        </w:tc>
      </w:tr>
      <w:tr w:rsidR="00B5007E" w:rsidRPr="00D97B1C" w:rsidTr="0041467E">
        <w:trPr>
          <w:trHeight w:val="57"/>
        </w:trPr>
        <w:tc>
          <w:tcPr>
            <w:tcW w:w="1151" w:type="dxa"/>
            <w:vMerge/>
          </w:tcPr>
          <w:p w:rsidR="00B5007E" w:rsidRDefault="00B5007E" w:rsidP="00B5007E"/>
        </w:tc>
        <w:tc>
          <w:tcPr>
            <w:tcW w:w="2283" w:type="dxa"/>
          </w:tcPr>
          <w:p w:rsidR="00B5007E" w:rsidRPr="006D2417" w:rsidRDefault="00B5007E" w:rsidP="00B5007E">
            <w:pPr>
              <w:rPr>
                <w:szCs w:val="22"/>
              </w:rPr>
            </w:pPr>
            <w:r w:rsidRPr="006877BD">
              <w:t xml:space="preserve">25 +/-0.1 </w:t>
            </w:r>
          </w:p>
        </w:tc>
        <w:tc>
          <w:tcPr>
            <w:tcW w:w="2398" w:type="dxa"/>
          </w:tcPr>
          <w:p w:rsidR="00B5007E" w:rsidRPr="006D2417" w:rsidRDefault="00B5007E" w:rsidP="00B5007E">
            <w:pPr>
              <w:rPr>
                <w:szCs w:val="22"/>
              </w:rPr>
            </w:pPr>
            <w:r w:rsidRPr="006877BD">
              <w:t>2.02</w:t>
            </w:r>
          </w:p>
        </w:tc>
        <w:tc>
          <w:tcPr>
            <w:tcW w:w="1804" w:type="dxa"/>
          </w:tcPr>
          <w:p w:rsidR="00B5007E" w:rsidRPr="006D2417" w:rsidRDefault="00B5007E" w:rsidP="00B5007E">
            <w:pPr>
              <w:rPr>
                <w:szCs w:val="22"/>
              </w:rPr>
            </w:pPr>
            <w:r w:rsidRPr="006877BD">
              <w:t>1.2 e10</w:t>
            </w:r>
          </w:p>
        </w:tc>
        <w:tc>
          <w:tcPr>
            <w:tcW w:w="5314" w:type="dxa"/>
            <w:vMerge/>
            <w:noWrap/>
          </w:tcPr>
          <w:p w:rsidR="00B5007E" w:rsidRPr="00C93E85" w:rsidRDefault="00B5007E" w:rsidP="00B5007E"/>
        </w:tc>
      </w:tr>
      <w:tr w:rsidR="00B5007E" w:rsidRPr="00D97B1C" w:rsidTr="0041467E">
        <w:trPr>
          <w:trHeight w:val="57"/>
        </w:trPr>
        <w:tc>
          <w:tcPr>
            <w:tcW w:w="1151" w:type="dxa"/>
            <w:vMerge/>
          </w:tcPr>
          <w:p w:rsidR="00B5007E" w:rsidRDefault="00B5007E" w:rsidP="00B5007E"/>
        </w:tc>
        <w:tc>
          <w:tcPr>
            <w:tcW w:w="2283" w:type="dxa"/>
          </w:tcPr>
          <w:p w:rsidR="00B5007E" w:rsidRPr="006D2417" w:rsidRDefault="00B5007E" w:rsidP="00B5007E">
            <w:pPr>
              <w:rPr>
                <w:szCs w:val="22"/>
              </w:rPr>
            </w:pPr>
            <w:r w:rsidRPr="006877BD">
              <w:t>2</w:t>
            </w:r>
            <w:r>
              <w:t>3 +/-0.1</w:t>
            </w:r>
            <w:r w:rsidRPr="006877BD">
              <w:t xml:space="preserve"> </w:t>
            </w:r>
          </w:p>
        </w:tc>
        <w:tc>
          <w:tcPr>
            <w:tcW w:w="2398" w:type="dxa"/>
          </w:tcPr>
          <w:p w:rsidR="00B5007E" w:rsidRPr="006D2417" w:rsidRDefault="00B5007E" w:rsidP="00B5007E">
            <w:pPr>
              <w:rPr>
                <w:szCs w:val="22"/>
              </w:rPr>
            </w:pPr>
            <w:r>
              <w:t>1</w:t>
            </w:r>
            <w:r w:rsidRPr="006877BD">
              <w:t>.</w:t>
            </w:r>
            <w:r>
              <w:t>99</w:t>
            </w:r>
            <w:r w:rsidRPr="006877BD">
              <w:t xml:space="preserve"> </w:t>
            </w:r>
          </w:p>
        </w:tc>
        <w:tc>
          <w:tcPr>
            <w:tcW w:w="1804" w:type="dxa"/>
          </w:tcPr>
          <w:p w:rsidR="00B5007E" w:rsidRPr="006D2417" w:rsidRDefault="00B5007E" w:rsidP="00B5007E">
            <w:pPr>
              <w:rPr>
                <w:szCs w:val="22"/>
              </w:rPr>
            </w:pPr>
            <w:r w:rsidRPr="006877BD">
              <w:t>1.</w:t>
            </w:r>
            <w:r>
              <w:t>5</w:t>
            </w:r>
            <w:r w:rsidRPr="006877BD">
              <w:t xml:space="preserve"> e10</w:t>
            </w:r>
          </w:p>
        </w:tc>
        <w:tc>
          <w:tcPr>
            <w:tcW w:w="5314" w:type="dxa"/>
            <w:vMerge/>
            <w:noWrap/>
          </w:tcPr>
          <w:p w:rsidR="00B5007E" w:rsidRPr="00C93E85" w:rsidRDefault="00B5007E" w:rsidP="00B5007E"/>
        </w:tc>
      </w:tr>
      <w:tr w:rsidR="00B5007E" w:rsidRPr="00D97B1C" w:rsidTr="0041467E">
        <w:trPr>
          <w:trHeight w:val="57"/>
        </w:trPr>
        <w:tc>
          <w:tcPr>
            <w:tcW w:w="1151" w:type="dxa"/>
            <w:vMerge/>
          </w:tcPr>
          <w:p w:rsidR="00B5007E" w:rsidRDefault="00B5007E" w:rsidP="00B5007E"/>
        </w:tc>
        <w:tc>
          <w:tcPr>
            <w:tcW w:w="2283" w:type="dxa"/>
          </w:tcPr>
          <w:p w:rsidR="00B5007E" w:rsidRPr="006D2417" w:rsidRDefault="00B5007E" w:rsidP="00B5007E">
            <w:pPr>
              <w:rPr>
                <w:szCs w:val="22"/>
              </w:rPr>
            </w:pPr>
            <w:r w:rsidRPr="006877BD">
              <w:t xml:space="preserve">19 +/-0.1 </w:t>
            </w:r>
          </w:p>
        </w:tc>
        <w:tc>
          <w:tcPr>
            <w:tcW w:w="2398" w:type="dxa"/>
          </w:tcPr>
          <w:p w:rsidR="00B5007E" w:rsidRPr="006D2417" w:rsidRDefault="00B5007E" w:rsidP="00B5007E">
            <w:pPr>
              <w:rPr>
                <w:szCs w:val="22"/>
              </w:rPr>
            </w:pPr>
            <w:r>
              <w:t xml:space="preserve">1.93 </w:t>
            </w:r>
            <w:r w:rsidRPr="006877BD">
              <w:t>(optional)</w:t>
            </w:r>
          </w:p>
        </w:tc>
        <w:tc>
          <w:tcPr>
            <w:tcW w:w="1804" w:type="dxa"/>
          </w:tcPr>
          <w:p w:rsidR="00B5007E" w:rsidRPr="006D2417" w:rsidRDefault="00B5007E" w:rsidP="00B5007E">
            <w:pPr>
              <w:rPr>
                <w:szCs w:val="22"/>
              </w:rPr>
            </w:pPr>
            <w:r w:rsidRPr="006877BD">
              <w:t>1.9 e10</w:t>
            </w:r>
          </w:p>
        </w:tc>
        <w:tc>
          <w:tcPr>
            <w:tcW w:w="5314" w:type="dxa"/>
            <w:vMerge/>
            <w:noWrap/>
          </w:tcPr>
          <w:p w:rsidR="00B5007E" w:rsidRPr="00C93E85" w:rsidRDefault="00B5007E" w:rsidP="00B5007E"/>
        </w:tc>
      </w:tr>
      <w:tr w:rsidR="00B5007E" w:rsidRPr="00D97B1C" w:rsidTr="0041467E">
        <w:trPr>
          <w:trHeight w:val="57"/>
        </w:trPr>
        <w:tc>
          <w:tcPr>
            <w:tcW w:w="1151" w:type="dxa"/>
            <w:vMerge/>
          </w:tcPr>
          <w:p w:rsidR="00B5007E" w:rsidRDefault="00B5007E" w:rsidP="00B5007E"/>
        </w:tc>
        <w:tc>
          <w:tcPr>
            <w:tcW w:w="6485" w:type="dxa"/>
            <w:gridSpan w:val="3"/>
          </w:tcPr>
          <w:p w:rsidR="00B5007E" w:rsidRPr="006D2417" w:rsidRDefault="00B5007E" w:rsidP="00B5007E">
            <w:pPr>
              <w:rPr>
                <w:szCs w:val="22"/>
              </w:rPr>
            </w:pPr>
            <w:r w:rsidRPr="005579A9">
              <w:rPr>
                <w:szCs w:val="22"/>
              </w:rPr>
              <w:t>Performance note: record information about cavity performance, limitations and other pertinent observations.</w:t>
            </w:r>
          </w:p>
        </w:tc>
        <w:tc>
          <w:tcPr>
            <w:tcW w:w="5314" w:type="dxa"/>
            <w:vMerge/>
            <w:noWrap/>
          </w:tcPr>
          <w:p w:rsidR="00B5007E" w:rsidRPr="00C93E85" w:rsidRDefault="00B5007E" w:rsidP="00B5007E"/>
        </w:tc>
      </w:tr>
      <w:tr w:rsidR="00B5007E" w:rsidRPr="00D97B1C" w:rsidTr="0041467E">
        <w:trPr>
          <w:trHeight w:val="57"/>
        </w:trPr>
        <w:tc>
          <w:tcPr>
            <w:tcW w:w="1151" w:type="dxa"/>
          </w:tcPr>
          <w:p w:rsidR="00B5007E" w:rsidRDefault="0041467E" w:rsidP="00B5007E">
            <w:r>
              <w:t>18</w:t>
            </w:r>
          </w:p>
        </w:tc>
        <w:tc>
          <w:tcPr>
            <w:tcW w:w="6485" w:type="dxa"/>
            <w:gridSpan w:val="3"/>
          </w:tcPr>
          <w:p w:rsidR="00B5007E" w:rsidRPr="005579A9" w:rsidRDefault="00B5007E" w:rsidP="00B5007E">
            <w:pPr>
              <w:rPr>
                <w:szCs w:val="22"/>
              </w:rPr>
            </w:pPr>
            <w:r w:rsidRPr="000540A7">
              <w:rPr>
                <w:szCs w:val="22"/>
              </w:rPr>
              <w:t xml:space="preserve">Conform specifications in </w:t>
            </w:r>
            <w:hyperlink r:id="rId14" w:history="1">
              <w:r w:rsidRPr="00C93E85">
                <w:rPr>
                  <w:rStyle w:val="Hyperlink"/>
                </w:rPr>
                <w:t>1497 MHz VTA RF Testing Procedure</w:t>
              </w:r>
            </w:hyperlink>
            <w:r w:rsidRPr="00235B83">
              <w:rPr>
                <w:color w:val="0070C0"/>
                <w:szCs w:val="22"/>
                <w:u w:val="single"/>
              </w:rPr>
              <w:t xml:space="preserve"> </w:t>
            </w:r>
            <w:r w:rsidRPr="000540A7">
              <w:rPr>
                <w:szCs w:val="22"/>
              </w:rPr>
              <w:t xml:space="preserve">process and upload the VTA RF testing results, using the </w:t>
            </w:r>
            <w:hyperlink r:id="rId15" w:history="1">
              <w:r w:rsidRPr="00C93E85">
                <w:rPr>
                  <w:rStyle w:val="Hyperlink"/>
                </w:rPr>
                <w:t>Excel file template</w:t>
              </w:r>
            </w:hyperlink>
            <w:r w:rsidRPr="000540A7">
              <w:rPr>
                <w:szCs w:val="22"/>
              </w:rPr>
              <w:t>.</w:t>
            </w:r>
          </w:p>
        </w:tc>
        <w:tc>
          <w:tcPr>
            <w:tcW w:w="5314" w:type="dxa"/>
            <w:noWrap/>
          </w:tcPr>
          <w:p w:rsidR="00B5007E" w:rsidRPr="00C93E85" w:rsidRDefault="00B5007E" w:rsidP="00B5007E"/>
        </w:tc>
      </w:tr>
      <w:tr w:rsidR="00B5007E" w:rsidRPr="00D97B1C" w:rsidTr="0041467E">
        <w:trPr>
          <w:trHeight w:val="57"/>
        </w:trPr>
        <w:tc>
          <w:tcPr>
            <w:tcW w:w="1151" w:type="dxa"/>
          </w:tcPr>
          <w:p w:rsidR="00B5007E" w:rsidRDefault="0041467E" w:rsidP="00B5007E">
            <w:r>
              <w:t>19</w:t>
            </w:r>
          </w:p>
        </w:tc>
        <w:tc>
          <w:tcPr>
            <w:tcW w:w="6485" w:type="dxa"/>
            <w:gridSpan w:val="3"/>
          </w:tcPr>
          <w:p w:rsidR="00B5007E" w:rsidRPr="00256C9D" w:rsidRDefault="00B5007E" w:rsidP="00B5007E">
            <w:pPr>
              <w:tabs>
                <w:tab w:val="left" w:pos="90"/>
              </w:tabs>
            </w:pPr>
            <w:r w:rsidRPr="00256C9D">
              <w:rPr>
                <w:szCs w:val="22"/>
              </w:rPr>
              <w:t xml:space="preserve">Upload the raw data file with VTA RF testing results using file name: </w:t>
            </w:r>
            <w:proofErr w:type="spellStart"/>
            <w:r w:rsidRPr="00256C9D">
              <w:t>CavID</w:t>
            </w:r>
            <w:proofErr w:type="spellEnd"/>
            <w:r w:rsidRPr="00256C9D">
              <w:t xml:space="preserve"> raw data.txt.</w:t>
            </w:r>
          </w:p>
        </w:tc>
        <w:tc>
          <w:tcPr>
            <w:tcW w:w="5314" w:type="dxa"/>
            <w:noWrap/>
          </w:tcPr>
          <w:p w:rsidR="00B5007E" w:rsidRPr="00C93E85" w:rsidRDefault="00B5007E" w:rsidP="00B5007E">
            <w:r w:rsidRPr="00C93E85">
              <w:t>[[</w:t>
            </w:r>
            <w:proofErr w:type="spellStart"/>
            <w:r w:rsidRPr="00C93E85">
              <w:t>RF_TestRawData</w:t>
            </w:r>
            <w:proofErr w:type="spellEnd"/>
            <w:r w:rsidRPr="00C93E85">
              <w:t>]] &lt;&lt;FILEUPLOAD&gt;&gt;</w:t>
            </w:r>
          </w:p>
        </w:tc>
      </w:tr>
      <w:tr w:rsidR="00B5007E" w:rsidRPr="00D97B1C" w:rsidTr="0041467E">
        <w:trPr>
          <w:trHeight w:val="57"/>
        </w:trPr>
        <w:tc>
          <w:tcPr>
            <w:tcW w:w="1151" w:type="dxa"/>
          </w:tcPr>
          <w:p w:rsidR="00B5007E" w:rsidRDefault="0041467E" w:rsidP="00B5007E">
            <w:r>
              <w:t>20</w:t>
            </w:r>
          </w:p>
        </w:tc>
        <w:tc>
          <w:tcPr>
            <w:tcW w:w="6485" w:type="dxa"/>
            <w:gridSpan w:val="3"/>
          </w:tcPr>
          <w:p w:rsidR="00B5007E" w:rsidRPr="00256C9D" w:rsidRDefault="00B5007E" w:rsidP="00B5007E">
            <w:pPr>
              <w:rPr>
                <w:szCs w:val="22"/>
              </w:rPr>
            </w:pPr>
            <w:r w:rsidRPr="00256C9D">
              <w:rPr>
                <w:szCs w:val="22"/>
              </w:rPr>
              <w:t xml:space="preserve">Upload processed (Excel) data file results using file name: </w:t>
            </w:r>
            <w:proofErr w:type="spellStart"/>
            <w:r w:rsidRPr="00256C9D">
              <w:t>CavID</w:t>
            </w:r>
            <w:proofErr w:type="spellEnd"/>
            <w:r w:rsidRPr="00256C9D">
              <w:t xml:space="preserve"> processed data.xlsx</w:t>
            </w:r>
          </w:p>
        </w:tc>
        <w:tc>
          <w:tcPr>
            <w:tcW w:w="5314" w:type="dxa"/>
            <w:noWrap/>
          </w:tcPr>
          <w:p w:rsidR="00B5007E" w:rsidRPr="00C93E85" w:rsidRDefault="00B5007E" w:rsidP="00B5007E">
            <w:r w:rsidRPr="00C93E85">
              <w:t>[[</w:t>
            </w:r>
            <w:proofErr w:type="spellStart"/>
            <w:r w:rsidRPr="00C93E85">
              <w:t>RF_TestProcessed</w:t>
            </w:r>
            <w:proofErr w:type="spellEnd"/>
            <w:r w:rsidRPr="00C93E85">
              <w:t>]] &lt;&lt;FILEUPLOAD&gt;&gt;</w:t>
            </w:r>
          </w:p>
        </w:tc>
      </w:tr>
      <w:tr w:rsidR="00B5007E" w:rsidRPr="00D97B1C" w:rsidTr="0041467E">
        <w:trPr>
          <w:trHeight w:val="57"/>
        </w:trPr>
        <w:tc>
          <w:tcPr>
            <w:tcW w:w="1151" w:type="dxa"/>
          </w:tcPr>
          <w:p w:rsidR="00B5007E" w:rsidRDefault="0041467E" w:rsidP="00B5007E">
            <w:r>
              <w:t>21</w:t>
            </w:r>
          </w:p>
        </w:tc>
        <w:tc>
          <w:tcPr>
            <w:tcW w:w="6485" w:type="dxa"/>
            <w:gridSpan w:val="3"/>
          </w:tcPr>
          <w:p w:rsidR="00B5007E" w:rsidRDefault="00B5007E" w:rsidP="00B5007E">
            <w:pPr>
              <w:tabs>
                <w:tab w:val="left" w:pos="90"/>
              </w:tabs>
            </w:pPr>
            <w:r w:rsidRPr="00536E9B">
              <w:rPr>
                <w:szCs w:val="22"/>
              </w:rPr>
              <w:t xml:space="preserve">Upload processed </w:t>
            </w:r>
            <w:proofErr w:type="spellStart"/>
            <w:r w:rsidRPr="00536E9B">
              <w:rPr>
                <w:szCs w:val="22"/>
              </w:rPr>
              <w:t>Qo</w:t>
            </w:r>
            <w:proofErr w:type="spellEnd"/>
            <w:r w:rsidR="0041467E">
              <w:rPr>
                <w:szCs w:val="22"/>
              </w:rPr>
              <w:t xml:space="preserve"> and Rad</w:t>
            </w:r>
            <w:r w:rsidRPr="00536E9B">
              <w:rPr>
                <w:szCs w:val="22"/>
              </w:rPr>
              <w:t>-vs-</w:t>
            </w:r>
            <w:proofErr w:type="spellStart"/>
            <w:r w:rsidRPr="00536E9B">
              <w:rPr>
                <w:szCs w:val="22"/>
              </w:rPr>
              <w:t>Eacc</w:t>
            </w:r>
            <w:proofErr w:type="spellEnd"/>
            <w:r w:rsidRPr="00536E9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graph </w:t>
            </w:r>
            <w:r w:rsidRPr="00536E9B">
              <w:rPr>
                <w:szCs w:val="22"/>
              </w:rPr>
              <w:t xml:space="preserve">(in PDF format) using file name: </w:t>
            </w:r>
            <w:proofErr w:type="spellStart"/>
            <w:r w:rsidRPr="00D25FC8">
              <w:t>CavID</w:t>
            </w:r>
            <w:proofErr w:type="spellEnd"/>
            <w:r w:rsidRPr="00D25FC8">
              <w:t>_</w:t>
            </w:r>
            <w:r w:rsidRPr="007A4FE8">
              <w:rPr>
                <w:sz w:val="24"/>
                <w:szCs w:val="22"/>
              </w:rPr>
              <w:t xml:space="preserve"> </w:t>
            </w:r>
            <w:r w:rsidRPr="007A4FE8">
              <w:t>Qo</w:t>
            </w:r>
            <w:r w:rsidR="0041467E">
              <w:t>AndRad</w:t>
            </w:r>
            <w:r w:rsidRPr="00D25FC8">
              <w:t>vsEacc.pdf</w:t>
            </w:r>
            <w:r>
              <w:t xml:space="preserve">. </w:t>
            </w:r>
          </w:p>
          <w:p w:rsidR="00B5007E" w:rsidRPr="000540A7" w:rsidRDefault="00B5007E" w:rsidP="00B5007E">
            <w:pPr>
              <w:tabs>
                <w:tab w:val="left" w:pos="90"/>
              </w:tabs>
              <w:rPr>
                <w:szCs w:val="22"/>
              </w:rPr>
            </w:pPr>
            <w:r w:rsidRPr="000540A7">
              <w:rPr>
                <w:szCs w:val="22"/>
              </w:rPr>
              <w:t xml:space="preserve">Upload processed </w:t>
            </w:r>
            <w:proofErr w:type="spellStart"/>
            <w:r w:rsidRPr="000540A7">
              <w:rPr>
                <w:szCs w:val="22"/>
              </w:rPr>
              <w:t>HOMa</w:t>
            </w:r>
            <w:proofErr w:type="spellEnd"/>
            <w:r w:rsidRPr="000540A7">
              <w:rPr>
                <w:szCs w:val="22"/>
              </w:rPr>
              <w:t xml:space="preserve"> and </w:t>
            </w:r>
            <w:proofErr w:type="spellStart"/>
            <w:r w:rsidRPr="000540A7">
              <w:rPr>
                <w:szCs w:val="22"/>
              </w:rPr>
              <w:t>HOMb</w:t>
            </w:r>
            <w:proofErr w:type="spellEnd"/>
            <w:r w:rsidRPr="000540A7">
              <w:rPr>
                <w:szCs w:val="22"/>
              </w:rPr>
              <w:t xml:space="preserve"> vs </w:t>
            </w:r>
            <w:proofErr w:type="spellStart"/>
            <w:r w:rsidRPr="000540A7">
              <w:rPr>
                <w:szCs w:val="22"/>
              </w:rPr>
              <w:t>Eacc</w:t>
            </w:r>
            <w:proofErr w:type="spellEnd"/>
            <w:r w:rsidRPr="000540A7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graph </w:t>
            </w:r>
            <w:r w:rsidRPr="000540A7">
              <w:rPr>
                <w:szCs w:val="22"/>
              </w:rPr>
              <w:t>(in PDF format)</w:t>
            </w:r>
            <w:r>
              <w:rPr>
                <w:szCs w:val="22"/>
              </w:rPr>
              <w:t xml:space="preserve"> </w:t>
            </w:r>
            <w:r w:rsidRPr="00536E9B">
              <w:rPr>
                <w:szCs w:val="22"/>
              </w:rPr>
              <w:t>using file name:</w:t>
            </w:r>
            <w:r>
              <w:rPr>
                <w:szCs w:val="22"/>
              </w:rPr>
              <w:t xml:space="preserve"> </w:t>
            </w:r>
            <w:r w:rsidRPr="00D25FC8">
              <w:rPr>
                <w:szCs w:val="22"/>
              </w:rPr>
              <w:t>CavID_HOMaHOMbvsEacc.pdf</w:t>
            </w:r>
          </w:p>
          <w:p w:rsidR="00B5007E" w:rsidRPr="0041467E" w:rsidRDefault="00B5007E" w:rsidP="00B5007E">
            <w:pPr>
              <w:tabs>
                <w:tab w:val="left" w:pos="90"/>
              </w:tabs>
            </w:pPr>
            <w:r w:rsidRPr="00536E9B">
              <w:rPr>
                <w:szCs w:val="22"/>
              </w:rPr>
              <w:t xml:space="preserve">Upload processed f-vs-Eacc2 </w:t>
            </w:r>
            <w:r>
              <w:rPr>
                <w:szCs w:val="22"/>
              </w:rPr>
              <w:t xml:space="preserve">graph </w:t>
            </w:r>
            <w:r w:rsidRPr="00536E9B">
              <w:rPr>
                <w:szCs w:val="22"/>
              </w:rPr>
              <w:t xml:space="preserve">(in PDF format) using file name: </w:t>
            </w:r>
            <w:r w:rsidRPr="00D25FC8">
              <w:t>CavID_FreqvsEacc2.pdf</w:t>
            </w:r>
            <w:r>
              <w:t xml:space="preserve">. </w:t>
            </w:r>
          </w:p>
        </w:tc>
        <w:tc>
          <w:tcPr>
            <w:tcW w:w="5314" w:type="dxa"/>
            <w:noWrap/>
          </w:tcPr>
          <w:p w:rsidR="00B5007E" w:rsidRPr="00C93E85" w:rsidRDefault="00B5007E" w:rsidP="00B5007E">
            <w:r w:rsidRPr="00C93E85">
              <w:t>[[</w:t>
            </w:r>
            <w:proofErr w:type="spellStart"/>
            <w:r w:rsidRPr="00C93E85">
              <w:t>Qo</w:t>
            </w:r>
            <w:r w:rsidR="0041467E">
              <w:t>AndRad</w:t>
            </w:r>
            <w:r w:rsidRPr="00C93E85">
              <w:t>vsEacc</w:t>
            </w:r>
            <w:proofErr w:type="spellEnd"/>
            <w:r w:rsidRPr="00C93E85">
              <w:t>]] &lt;&lt;FILEUPLOAD&gt;&gt;</w:t>
            </w:r>
          </w:p>
          <w:p w:rsidR="00B5007E" w:rsidRPr="00C93E85" w:rsidRDefault="00B5007E" w:rsidP="00B5007E">
            <w:r w:rsidRPr="00C93E85">
              <w:t>[[</w:t>
            </w:r>
            <w:proofErr w:type="spellStart"/>
            <w:r w:rsidRPr="00C93E85">
              <w:t>HOMaAndHOMbvsEacc</w:t>
            </w:r>
            <w:proofErr w:type="spellEnd"/>
            <w:r w:rsidRPr="00C93E85">
              <w:t>]] &lt;&lt;FILEUPLOAD&gt;&gt;</w:t>
            </w:r>
          </w:p>
          <w:p w:rsidR="00B5007E" w:rsidRPr="00C93E85" w:rsidRDefault="00B5007E" w:rsidP="00B5007E">
            <w:r w:rsidRPr="00C93E85">
              <w:t>[[fvsEacc2]] &lt;&lt;FILEUPLOAD&gt;&gt;</w:t>
            </w:r>
          </w:p>
          <w:p w:rsidR="00B5007E" w:rsidRPr="00C93E85" w:rsidRDefault="00B5007E" w:rsidP="00B5007E"/>
        </w:tc>
      </w:tr>
      <w:tr w:rsidR="00B5007E" w:rsidRPr="00D97B1C" w:rsidTr="0041467E">
        <w:trPr>
          <w:trHeight w:val="57"/>
        </w:trPr>
        <w:tc>
          <w:tcPr>
            <w:tcW w:w="1151" w:type="dxa"/>
          </w:tcPr>
          <w:p w:rsidR="00B5007E" w:rsidRDefault="0041467E" w:rsidP="00B5007E">
            <w:r>
              <w:t>22</w:t>
            </w:r>
          </w:p>
        </w:tc>
        <w:tc>
          <w:tcPr>
            <w:tcW w:w="6485" w:type="dxa"/>
            <w:gridSpan w:val="3"/>
          </w:tcPr>
          <w:p w:rsidR="00B5007E" w:rsidRPr="00536E9B" w:rsidRDefault="00B5007E" w:rsidP="00B5007E">
            <w:pPr>
              <w:tabs>
                <w:tab w:val="left" w:pos="90"/>
              </w:tabs>
              <w:rPr>
                <w:color w:val="00B0F0"/>
              </w:rPr>
            </w:pPr>
            <w:r w:rsidRPr="00536E9B">
              <w:t xml:space="preserve">Upload any additional processed data files collected during this test, in the test at the right (e.g. HOM power as a function of gradient, data mining) using file name: </w:t>
            </w:r>
            <w:r w:rsidRPr="00D25FC8">
              <w:t>CavID_</w:t>
            </w:r>
            <w:r w:rsidRPr="007A4FE8">
              <w:t>Qo</w:t>
            </w:r>
            <w:r w:rsidRPr="00D25FC8">
              <w:t xml:space="preserve">andRvsEacc.pdf or any other file name properly describing the </w:t>
            </w:r>
            <w:proofErr w:type="spellStart"/>
            <w:r w:rsidRPr="00D25FC8">
              <w:t>CavID</w:t>
            </w:r>
            <w:proofErr w:type="spellEnd"/>
            <w:r w:rsidRPr="00D25FC8">
              <w:t xml:space="preserve"> and the graph content.</w:t>
            </w:r>
          </w:p>
        </w:tc>
        <w:tc>
          <w:tcPr>
            <w:tcW w:w="5314" w:type="dxa"/>
            <w:noWrap/>
          </w:tcPr>
          <w:p w:rsidR="00B5007E" w:rsidRPr="00C93E85" w:rsidRDefault="00B5007E" w:rsidP="00B5007E">
            <w:r w:rsidRPr="00C93E85">
              <w:t>[[</w:t>
            </w:r>
            <w:proofErr w:type="spellStart"/>
            <w:r w:rsidRPr="00C93E85">
              <w:t>UploadFiles</w:t>
            </w:r>
            <w:proofErr w:type="spellEnd"/>
            <w:r w:rsidRPr="00C93E85">
              <w:t>]] &lt;&lt;FILEUPLOAD&gt;&gt;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6"/>
      <w:footerReference w:type="default" r:id="rId1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F8" w:rsidRDefault="008E1CF8" w:rsidP="00D97B1C">
      <w:r>
        <w:separator/>
      </w:r>
    </w:p>
  </w:endnote>
  <w:endnote w:type="continuationSeparator" w:id="0">
    <w:p w:rsidR="008E1CF8" w:rsidRDefault="008E1CF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E1CF8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4B376A">
      <w:rPr>
        <w:noProof/>
      </w:rPr>
      <w:t>6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B376A">
      <w:rPr>
        <w:noProof/>
      </w:rPr>
      <w:t>6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41467E">
      <w:rPr>
        <w:noProof/>
      </w:rPr>
      <w:t>4/9/2021 11:14:00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F8" w:rsidRDefault="008E1CF8" w:rsidP="00D97B1C">
      <w:r>
        <w:separator/>
      </w:r>
    </w:p>
  </w:footnote>
  <w:footnote w:type="continuationSeparator" w:id="0">
    <w:p w:rsidR="008E1CF8" w:rsidRDefault="008E1CF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91657"/>
    <w:multiLevelType w:val="hybridMultilevel"/>
    <w:tmpl w:val="63262C4A"/>
    <w:lvl w:ilvl="0" w:tplc="5F8CDF70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F8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A2A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14B7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67E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76A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2A01"/>
    <w:rsid w:val="00834508"/>
    <w:rsid w:val="00835D01"/>
    <w:rsid w:val="008873FA"/>
    <w:rsid w:val="008959D1"/>
    <w:rsid w:val="008A277A"/>
    <w:rsid w:val="008B24B4"/>
    <w:rsid w:val="008B695A"/>
    <w:rsid w:val="008C3D4F"/>
    <w:rsid w:val="008C5B3E"/>
    <w:rsid w:val="008D5A63"/>
    <w:rsid w:val="008D7218"/>
    <w:rsid w:val="008E1CF8"/>
    <w:rsid w:val="008E2762"/>
    <w:rsid w:val="008E588F"/>
    <w:rsid w:val="00910D5E"/>
    <w:rsid w:val="009136B1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D7C69"/>
    <w:rsid w:val="00AF0020"/>
    <w:rsid w:val="00AF46AF"/>
    <w:rsid w:val="00B104B6"/>
    <w:rsid w:val="00B1134C"/>
    <w:rsid w:val="00B13078"/>
    <w:rsid w:val="00B1554F"/>
    <w:rsid w:val="00B16F27"/>
    <w:rsid w:val="00B30939"/>
    <w:rsid w:val="00B4428C"/>
    <w:rsid w:val="00B5007E"/>
    <w:rsid w:val="00B522FA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5628D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7933E9"/>
  <w15:docId w15:val="{12808C62-8B88-42E8-9EEB-5B61BFF2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E1C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1CF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628D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48113/CP-C100-CAV-VTRF-R2.docx" TargetMode="External"/><Relationship Id="rId13" Type="http://schemas.openxmlformats.org/officeDocument/2006/relationships/hyperlink" Target="https://jlabdoc.jlab.org/docushare/dsweb/Get/Document-48113/CP-C100-CAV-VTRF-R2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29949/CP-C100-CAV-VTRF-R2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48113/CP-C100-CAV-VTRF-R2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labdoc.jlab.org/docushare/dsweb/Get/Document-48114/SpreadsheetTemplate%20for%20C100-CAV-VTRF.xlsx" TargetMode="External"/><Relationship Id="rId10" Type="http://schemas.openxmlformats.org/officeDocument/2006/relationships/hyperlink" Target="https://jlabdoc.jlab.org/docushare/dsweb/Get/Document-48113/CP-C100-CAV-VTRF-R2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48114/SpreadsheetTemplate%20for%20C100-CAV-VTRF.xlsx" TargetMode="External"/><Relationship Id="rId14" Type="http://schemas.openxmlformats.org/officeDocument/2006/relationships/hyperlink" Target="https://jlabdoc.jlab.org/docushare/dsweb/Get/Document-48113/CP-C100-CAV-VTRF-R2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8B9A2-ED51-4F37-8716-A5637D27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1</TotalTime>
  <Pages>6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Tiffany Ganey</cp:lastModifiedBy>
  <cp:revision>3</cp:revision>
  <dcterms:created xsi:type="dcterms:W3CDTF">2021-04-28T12:06:00Z</dcterms:created>
  <dcterms:modified xsi:type="dcterms:W3CDTF">2021-04-28T12:07:00Z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