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5125"/>
        <w:gridCol w:w="664"/>
        <w:gridCol w:w="2576"/>
        <w:gridCol w:w="1440"/>
      </w:tblGrid>
      <w:tr w:rsidR="00F36DA2" w:rsidTr="00992CDC">
        <w:tc>
          <w:tcPr>
            <w:tcW w:w="5125" w:type="dxa"/>
            <w:shd w:val="clear" w:color="auto" w:fill="F2F2F2" w:themeFill="background1" w:themeFillShade="F2"/>
          </w:tcPr>
          <w:p w:rsidR="00F36DA2" w:rsidRPr="00140F38" w:rsidRDefault="00F36DA2">
            <w:pPr>
              <w:rPr>
                <w:b/>
              </w:rPr>
            </w:pPr>
            <w:r w:rsidRPr="00140F38">
              <w:rPr>
                <w:b/>
              </w:rPr>
              <w:t xml:space="preserve">Process 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:rsidR="00F36DA2" w:rsidRPr="00140F38" w:rsidRDefault="00F36DA2">
            <w:pPr>
              <w:rPr>
                <w:b/>
              </w:rPr>
            </w:pPr>
            <w:r>
              <w:rPr>
                <w:b/>
              </w:rPr>
              <w:t>Loop</w:t>
            </w:r>
          </w:p>
        </w:tc>
        <w:tc>
          <w:tcPr>
            <w:tcW w:w="2576" w:type="dxa"/>
            <w:shd w:val="clear" w:color="auto" w:fill="F2F2F2" w:themeFill="background1" w:themeFillShade="F2"/>
          </w:tcPr>
          <w:p w:rsidR="00F36DA2" w:rsidRPr="00140F38" w:rsidRDefault="00F36DA2">
            <w:pPr>
              <w:rPr>
                <w:b/>
              </w:rPr>
            </w:pPr>
            <w:r w:rsidRPr="00140F38">
              <w:rPr>
                <w:b/>
              </w:rPr>
              <w:t xml:space="preserve">Traveler 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F36DA2" w:rsidRPr="00140F38" w:rsidRDefault="00F36DA2">
            <w:pPr>
              <w:rPr>
                <w:b/>
              </w:rPr>
            </w:pPr>
            <w:r w:rsidRPr="00140F38">
              <w:rPr>
                <w:b/>
              </w:rPr>
              <w:t>Sequence</w:t>
            </w:r>
          </w:p>
        </w:tc>
      </w:tr>
      <w:tr w:rsidR="00F36DA2" w:rsidTr="00992CDC">
        <w:tc>
          <w:tcPr>
            <w:tcW w:w="5125" w:type="dxa"/>
          </w:tcPr>
          <w:p w:rsidR="00F36DA2" w:rsidRDefault="00F36DA2">
            <w:r>
              <w:t xml:space="preserve">Optical Inspection </w:t>
            </w:r>
          </w:p>
        </w:tc>
        <w:tc>
          <w:tcPr>
            <w:tcW w:w="664" w:type="dxa"/>
            <w:vMerge w:val="restart"/>
          </w:tcPr>
          <w:p w:rsidR="00F36DA2" w:rsidRDefault="00F36DA2" w:rsidP="00F03CD4"/>
        </w:tc>
        <w:tc>
          <w:tcPr>
            <w:tcW w:w="2576" w:type="dxa"/>
          </w:tcPr>
          <w:p w:rsidR="00F36DA2" w:rsidRDefault="00F36DA2">
            <w:r>
              <w:t>C75-CAV-INSP-OPTK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c>
          <w:tcPr>
            <w:tcW w:w="5125" w:type="dxa"/>
          </w:tcPr>
          <w:p w:rsidR="00F36DA2" w:rsidRDefault="00F36DA2">
            <w:r>
              <w:t xml:space="preserve">RF Inspection </w:t>
            </w:r>
          </w:p>
        </w:tc>
        <w:tc>
          <w:tcPr>
            <w:tcW w:w="664" w:type="dxa"/>
            <w:vMerge/>
          </w:tcPr>
          <w:p w:rsidR="00F36DA2" w:rsidRDefault="00F36DA2" w:rsidP="00F03CD4"/>
        </w:tc>
        <w:tc>
          <w:tcPr>
            <w:tcW w:w="2576" w:type="dxa"/>
          </w:tcPr>
          <w:p w:rsidR="00F36DA2" w:rsidRDefault="00F36DA2">
            <w:r>
              <w:t>C75-CAV-TUNE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c>
          <w:tcPr>
            <w:tcW w:w="5125" w:type="dxa"/>
          </w:tcPr>
          <w:p w:rsidR="00F36DA2" w:rsidRDefault="00F36DA2">
            <w:r>
              <w:t xml:space="preserve">CMM Cavity Inspection </w:t>
            </w:r>
          </w:p>
        </w:tc>
        <w:tc>
          <w:tcPr>
            <w:tcW w:w="664" w:type="dxa"/>
            <w:vMerge/>
          </w:tcPr>
          <w:p w:rsidR="00F36DA2" w:rsidRDefault="00F36DA2"/>
        </w:tc>
        <w:tc>
          <w:tcPr>
            <w:tcW w:w="2576" w:type="dxa"/>
          </w:tcPr>
          <w:p w:rsidR="00F36DA2" w:rsidRDefault="00F36DA2">
            <w:r>
              <w:t>C75-CAV-INSP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rPr>
          <w:trHeight w:val="152"/>
        </w:trPr>
        <w:tc>
          <w:tcPr>
            <w:tcW w:w="5125" w:type="dxa"/>
          </w:tcPr>
          <w:p w:rsidR="00F36DA2" w:rsidRDefault="00F36DA2">
            <w:r>
              <w:t>Thickness Measurements</w:t>
            </w:r>
            <w:bookmarkStart w:id="0" w:name="_GoBack"/>
            <w:bookmarkEnd w:id="0"/>
          </w:p>
        </w:tc>
        <w:tc>
          <w:tcPr>
            <w:tcW w:w="664" w:type="dxa"/>
          </w:tcPr>
          <w:p w:rsidR="00F36DA2" w:rsidRDefault="00F36DA2"/>
        </w:tc>
        <w:tc>
          <w:tcPr>
            <w:tcW w:w="2576" w:type="dxa"/>
          </w:tcPr>
          <w:p w:rsidR="00F36DA2" w:rsidRDefault="00F36DA2">
            <w:r>
              <w:t>C75-CAV-CHEM-THK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c>
          <w:tcPr>
            <w:tcW w:w="5125" w:type="dxa"/>
          </w:tcPr>
          <w:p w:rsidR="00F36DA2" w:rsidRDefault="00F36DA2">
            <w:r>
              <w:t>CBP (60u medium)</w:t>
            </w:r>
          </w:p>
        </w:tc>
        <w:tc>
          <w:tcPr>
            <w:tcW w:w="664" w:type="dxa"/>
          </w:tcPr>
          <w:p w:rsidR="00F36DA2" w:rsidRDefault="00F36DA2"/>
        </w:tc>
        <w:tc>
          <w:tcPr>
            <w:tcW w:w="2576" w:type="dxa"/>
          </w:tcPr>
          <w:p w:rsidR="00F36DA2" w:rsidRDefault="00F36DA2">
            <w:r>
              <w:t>C75-CHEM-CAV-CBP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c>
          <w:tcPr>
            <w:tcW w:w="5125" w:type="dxa"/>
          </w:tcPr>
          <w:p w:rsidR="00F36DA2" w:rsidRDefault="00F36DA2">
            <w:r>
              <w:t>USC</w:t>
            </w:r>
          </w:p>
        </w:tc>
        <w:tc>
          <w:tcPr>
            <w:tcW w:w="664" w:type="dxa"/>
          </w:tcPr>
          <w:p w:rsidR="00F36DA2" w:rsidRDefault="00F36DA2"/>
        </w:tc>
        <w:tc>
          <w:tcPr>
            <w:tcW w:w="2576" w:type="dxa"/>
          </w:tcPr>
          <w:p w:rsidR="00F36DA2" w:rsidRDefault="00F36DA2">
            <w:r>
              <w:t>C75-CHEM-CAV-DEGR</w:t>
            </w:r>
          </w:p>
        </w:tc>
        <w:tc>
          <w:tcPr>
            <w:tcW w:w="1440" w:type="dxa"/>
          </w:tcPr>
          <w:p w:rsidR="00F36DA2" w:rsidRDefault="00F36DA2"/>
        </w:tc>
      </w:tr>
      <w:tr w:rsidR="00F36DA2" w:rsidTr="00992CDC">
        <w:tc>
          <w:tcPr>
            <w:tcW w:w="5125" w:type="dxa"/>
          </w:tcPr>
          <w:p w:rsidR="00F36DA2" w:rsidRDefault="00F36DA2" w:rsidP="002D256F">
            <w:r>
              <w:t>CBP (fine – surface finishing)</w:t>
            </w:r>
          </w:p>
        </w:tc>
        <w:tc>
          <w:tcPr>
            <w:tcW w:w="664" w:type="dxa"/>
          </w:tcPr>
          <w:p w:rsidR="00F36DA2" w:rsidRDefault="00F36DA2" w:rsidP="002D256F"/>
        </w:tc>
        <w:tc>
          <w:tcPr>
            <w:tcW w:w="2576" w:type="dxa"/>
          </w:tcPr>
          <w:p w:rsidR="00F36DA2" w:rsidRDefault="00F36DA2" w:rsidP="002D256F">
            <w:r>
              <w:t>C75-CHEM-CAV-CBP</w:t>
            </w:r>
          </w:p>
        </w:tc>
        <w:tc>
          <w:tcPr>
            <w:tcW w:w="1440" w:type="dxa"/>
          </w:tcPr>
          <w:p w:rsidR="00F36DA2" w:rsidRDefault="00F36DA2" w:rsidP="002D256F"/>
        </w:tc>
      </w:tr>
      <w:tr w:rsidR="00F36DA2" w:rsidTr="00992CDC">
        <w:tc>
          <w:tcPr>
            <w:tcW w:w="5125" w:type="dxa"/>
          </w:tcPr>
          <w:p w:rsidR="00F36DA2" w:rsidRDefault="00F36DA2" w:rsidP="002D256F">
            <w:r>
              <w:t>USC</w:t>
            </w:r>
          </w:p>
        </w:tc>
        <w:tc>
          <w:tcPr>
            <w:tcW w:w="664" w:type="dxa"/>
          </w:tcPr>
          <w:p w:rsidR="00F36DA2" w:rsidRDefault="00F36DA2" w:rsidP="002D256F"/>
        </w:tc>
        <w:tc>
          <w:tcPr>
            <w:tcW w:w="2576" w:type="dxa"/>
          </w:tcPr>
          <w:p w:rsidR="00F36DA2" w:rsidRDefault="00F36DA2" w:rsidP="002D256F">
            <w:r>
              <w:t>C75-CHEM-CAV-DEGR</w:t>
            </w:r>
          </w:p>
        </w:tc>
        <w:tc>
          <w:tcPr>
            <w:tcW w:w="1440" w:type="dxa"/>
          </w:tcPr>
          <w:p w:rsidR="00F36DA2" w:rsidRDefault="00F36DA2" w:rsidP="002D256F"/>
        </w:tc>
      </w:tr>
      <w:tr w:rsidR="00F36DA2" w:rsidTr="00992CDC">
        <w:tc>
          <w:tcPr>
            <w:tcW w:w="5125" w:type="dxa"/>
          </w:tcPr>
          <w:p w:rsidR="00F36DA2" w:rsidRDefault="00F36DA2" w:rsidP="002D256F">
            <w:r>
              <w:t>Thickness Measurements</w:t>
            </w:r>
          </w:p>
        </w:tc>
        <w:tc>
          <w:tcPr>
            <w:tcW w:w="664" w:type="dxa"/>
          </w:tcPr>
          <w:p w:rsidR="00F36DA2" w:rsidRDefault="00F36DA2" w:rsidP="002D256F"/>
        </w:tc>
        <w:tc>
          <w:tcPr>
            <w:tcW w:w="2576" w:type="dxa"/>
          </w:tcPr>
          <w:p w:rsidR="00F36DA2" w:rsidRDefault="00F36DA2" w:rsidP="002D256F">
            <w:r>
              <w:t>C75-CAV-CHEM-THK</w:t>
            </w:r>
          </w:p>
        </w:tc>
        <w:tc>
          <w:tcPr>
            <w:tcW w:w="1440" w:type="dxa"/>
          </w:tcPr>
          <w:p w:rsidR="00F36DA2" w:rsidRDefault="00F36DA2" w:rsidP="002D256F"/>
        </w:tc>
      </w:tr>
      <w:tr w:rsidR="00F36DA2" w:rsidTr="00992CDC">
        <w:tc>
          <w:tcPr>
            <w:tcW w:w="5125" w:type="dxa"/>
          </w:tcPr>
          <w:p w:rsidR="00F36DA2" w:rsidRDefault="00F36DA2" w:rsidP="002D256F">
            <w:r>
              <w:t xml:space="preserve">HEP – 40u warm A </w:t>
            </w:r>
          </w:p>
        </w:tc>
        <w:tc>
          <w:tcPr>
            <w:tcW w:w="664" w:type="dxa"/>
          </w:tcPr>
          <w:p w:rsidR="00F36DA2" w:rsidRDefault="00F36DA2" w:rsidP="002D256F"/>
        </w:tc>
        <w:tc>
          <w:tcPr>
            <w:tcW w:w="2576" w:type="dxa"/>
          </w:tcPr>
          <w:p w:rsidR="00F36DA2" w:rsidRDefault="00F36DA2" w:rsidP="002D256F">
            <w:r>
              <w:t>C75-CAV-CHEM-HEP</w:t>
            </w:r>
          </w:p>
        </w:tc>
        <w:tc>
          <w:tcPr>
            <w:tcW w:w="1440" w:type="dxa"/>
          </w:tcPr>
          <w:p w:rsidR="00F36DA2" w:rsidRDefault="00F36DA2" w:rsidP="002D256F"/>
        </w:tc>
      </w:tr>
      <w:tr w:rsidR="00F36DA2" w:rsidTr="00992CDC">
        <w:tc>
          <w:tcPr>
            <w:tcW w:w="5125" w:type="dxa"/>
          </w:tcPr>
          <w:p w:rsidR="00F36DA2" w:rsidRDefault="00F36DA2" w:rsidP="00A9374A">
            <w:r>
              <w:t>USC</w:t>
            </w:r>
          </w:p>
        </w:tc>
        <w:tc>
          <w:tcPr>
            <w:tcW w:w="664" w:type="dxa"/>
          </w:tcPr>
          <w:p w:rsidR="00F36DA2" w:rsidRDefault="00F36DA2" w:rsidP="00A9374A"/>
        </w:tc>
        <w:tc>
          <w:tcPr>
            <w:tcW w:w="2576" w:type="dxa"/>
          </w:tcPr>
          <w:p w:rsidR="00F36DA2" w:rsidRDefault="00F36DA2" w:rsidP="00A9374A">
            <w:r>
              <w:t>C75-CHEM-CAV-DEGR</w:t>
            </w:r>
          </w:p>
        </w:tc>
        <w:tc>
          <w:tcPr>
            <w:tcW w:w="1440" w:type="dxa"/>
          </w:tcPr>
          <w:p w:rsidR="00F36DA2" w:rsidRDefault="00F36DA2" w:rsidP="00A9374A"/>
        </w:tc>
      </w:tr>
      <w:tr w:rsidR="00F36DA2" w:rsidTr="00992CDC">
        <w:tc>
          <w:tcPr>
            <w:tcW w:w="5125" w:type="dxa"/>
          </w:tcPr>
          <w:p w:rsidR="00F36DA2" w:rsidRDefault="00F36DA2" w:rsidP="00A9374A">
            <w:r>
              <w:t>Heat (450C/3h + 800C/3h)</w:t>
            </w:r>
          </w:p>
        </w:tc>
        <w:tc>
          <w:tcPr>
            <w:tcW w:w="664" w:type="dxa"/>
          </w:tcPr>
          <w:p w:rsidR="00F36DA2" w:rsidRDefault="00F36DA2" w:rsidP="00A9374A"/>
        </w:tc>
        <w:tc>
          <w:tcPr>
            <w:tcW w:w="2576" w:type="dxa"/>
          </w:tcPr>
          <w:p w:rsidR="00F36DA2" w:rsidRDefault="00F36DA2" w:rsidP="00A9374A">
            <w:r>
              <w:t>C75-CAV-</w:t>
            </w:r>
            <w:r>
              <w:t>HEAT</w:t>
            </w:r>
          </w:p>
        </w:tc>
        <w:tc>
          <w:tcPr>
            <w:tcW w:w="1440" w:type="dxa"/>
          </w:tcPr>
          <w:p w:rsidR="00F36DA2" w:rsidRDefault="00F36DA2" w:rsidP="00A9374A"/>
        </w:tc>
      </w:tr>
      <w:tr w:rsidR="00F36DA2" w:rsidTr="00992CDC">
        <w:tc>
          <w:tcPr>
            <w:tcW w:w="5125" w:type="dxa"/>
          </w:tcPr>
          <w:p w:rsidR="00F36DA2" w:rsidRDefault="00F36DA2" w:rsidP="00A9374A">
            <w:r>
              <w:t xml:space="preserve">HEP – 30u warm A </w:t>
            </w:r>
          </w:p>
          <w:p w:rsidR="00F36DA2" w:rsidRDefault="00F36DA2" w:rsidP="00A9374A">
            <w:r>
              <w:t>Or 15u warm A + 15u cold A</w:t>
            </w:r>
          </w:p>
        </w:tc>
        <w:tc>
          <w:tcPr>
            <w:tcW w:w="664" w:type="dxa"/>
          </w:tcPr>
          <w:p w:rsidR="00F36DA2" w:rsidRDefault="00F36DA2" w:rsidP="00A9374A"/>
        </w:tc>
        <w:tc>
          <w:tcPr>
            <w:tcW w:w="2576" w:type="dxa"/>
          </w:tcPr>
          <w:p w:rsidR="00F36DA2" w:rsidRDefault="00F36DA2" w:rsidP="00A9374A">
            <w:r>
              <w:t>C75-CAV-CHEM-HEP</w:t>
            </w:r>
          </w:p>
        </w:tc>
        <w:tc>
          <w:tcPr>
            <w:tcW w:w="1440" w:type="dxa"/>
          </w:tcPr>
          <w:p w:rsidR="00F36DA2" w:rsidRDefault="00F36DA2" w:rsidP="00A9374A"/>
        </w:tc>
      </w:tr>
      <w:tr w:rsidR="00F36DA2" w:rsidTr="00992CDC">
        <w:tc>
          <w:tcPr>
            <w:tcW w:w="5125" w:type="dxa"/>
          </w:tcPr>
          <w:p w:rsidR="00F36DA2" w:rsidRDefault="00F36DA2" w:rsidP="00A9374A">
            <w:r>
              <w:t>USC</w:t>
            </w:r>
          </w:p>
        </w:tc>
        <w:tc>
          <w:tcPr>
            <w:tcW w:w="664" w:type="dxa"/>
          </w:tcPr>
          <w:p w:rsidR="00F36DA2" w:rsidRDefault="00F36DA2" w:rsidP="00A9374A"/>
        </w:tc>
        <w:tc>
          <w:tcPr>
            <w:tcW w:w="2576" w:type="dxa"/>
          </w:tcPr>
          <w:p w:rsidR="00F36DA2" w:rsidRDefault="00F36DA2" w:rsidP="00A9374A">
            <w:r>
              <w:t>C75-CHEM-CAV-DEGR</w:t>
            </w:r>
          </w:p>
        </w:tc>
        <w:tc>
          <w:tcPr>
            <w:tcW w:w="1440" w:type="dxa"/>
          </w:tcPr>
          <w:p w:rsidR="00F36DA2" w:rsidRDefault="00F36DA2" w:rsidP="00A9374A"/>
        </w:tc>
      </w:tr>
      <w:tr w:rsidR="00F36DA2" w:rsidTr="00992CDC">
        <w:tc>
          <w:tcPr>
            <w:tcW w:w="5125" w:type="dxa"/>
          </w:tcPr>
          <w:p w:rsidR="00F36DA2" w:rsidRDefault="00F36DA2" w:rsidP="00A9374A">
            <w:r>
              <w:t>Thickness Measurements</w:t>
            </w:r>
          </w:p>
        </w:tc>
        <w:tc>
          <w:tcPr>
            <w:tcW w:w="664" w:type="dxa"/>
          </w:tcPr>
          <w:p w:rsidR="00F36DA2" w:rsidRDefault="00F36DA2" w:rsidP="00A9374A"/>
        </w:tc>
        <w:tc>
          <w:tcPr>
            <w:tcW w:w="2576" w:type="dxa"/>
          </w:tcPr>
          <w:p w:rsidR="00F36DA2" w:rsidRDefault="00F36DA2" w:rsidP="00A9374A">
            <w:r>
              <w:t>C75-CAV-CHEM-THK</w:t>
            </w:r>
          </w:p>
        </w:tc>
        <w:tc>
          <w:tcPr>
            <w:tcW w:w="1440" w:type="dxa"/>
          </w:tcPr>
          <w:p w:rsidR="00F36DA2" w:rsidRDefault="00F36DA2" w:rsidP="00A9374A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 xml:space="preserve">RF Inspection </w:t>
            </w:r>
          </w:p>
        </w:tc>
        <w:tc>
          <w:tcPr>
            <w:tcW w:w="664" w:type="dxa"/>
            <w:vMerge w:val="restart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C75-CAV-TUNE</w:t>
            </w:r>
            <w:r>
              <w:t xml:space="preserve"> 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 xml:space="preserve">CMM Inspection </w:t>
            </w:r>
            <w:r>
              <w:t xml:space="preserve">(Flange Flatness </w:t>
            </w:r>
            <w:r w:rsidR="00143065">
              <w:t>&amp;</w:t>
            </w:r>
            <w:r>
              <w:t xml:space="preserve"> surface finish)</w:t>
            </w:r>
          </w:p>
        </w:tc>
        <w:tc>
          <w:tcPr>
            <w:tcW w:w="664" w:type="dxa"/>
            <w:vMerge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C75-CAV-INSP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>Flange Lapping</w:t>
            </w:r>
          </w:p>
        </w:tc>
        <w:tc>
          <w:tcPr>
            <w:tcW w:w="664" w:type="dxa"/>
            <w:vMerge w:val="restart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C75-CAV-CHEM-FLAP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>Flange BCP &amp; HF</w:t>
            </w:r>
          </w:p>
        </w:tc>
        <w:tc>
          <w:tcPr>
            <w:tcW w:w="664" w:type="dxa"/>
            <w:vMerge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C75-CAV-CHEM-BCP-FLNG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>Cavity USC</w:t>
            </w:r>
          </w:p>
        </w:tc>
        <w:tc>
          <w:tcPr>
            <w:tcW w:w="664" w:type="dxa"/>
            <w:vMerge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C75-CHEM-CAV-DEGR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 xml:space="preserve">Flange Inspection </w:t>
            </w:r>
          </w:p>
        </w:tc>
        <w:tc>
          <w:tcPr>
            <w:tcW w:w="664" w:type="dxa"/>
            <w:vMerge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C75-CAV-INSP?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>USC (</w:t>
            </w:r>
            <w:proofErr w:type="spellStart"/>
            <w:r>
              <w:t>Liquinox</w:t>
            </w:r>
            <w:proofErr w:type="spellEnd"/>
            <w:r>
              <w:t xml:space="preserve"> and DI)</w:t>
            </w:r>
          </w:p>
        </w:tc>
        <w:tc>
          <w:tcPr>
            <w:tcW w:w="664" w:type="dxa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C75-CHEM-CAV-DEGR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>
            <w:r>
              <w:t xml:space="preserve">HPR – 4 </w:t>
            </w:r>
            <w:proofErr w:type="gramStart"/>
            <w:r>
              <w:t>pass</w:t>
            </w:r>
            <w:proofErr w:type="gramEnd"/>
            <w:r>
              <w:t xml:space="preserve"> </w:t>
            </w:r>
          </w:p>
        </w:tc>
        <w:tc>
          <w:tcPr>
            <w:tcW w:w="664" w:type="dxa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>
            <w:r>
              <w:t>C75-CAV-CHEM-HPR</w:t>
            </w:r>
          </w:p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D10EF5" w:rsidP="00FD54DD">
            <w:r>
              <w:t>Assembly</w:t>
            </w:r>
          </w:p>
        </w:tc>
        <w:tc>
          <w:tcPr>
            <w:tcW w:w="664" w:type="dxa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/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/>
        </w:tc>
        <w:tc>
          <w:tcPr>
            <w:tcW w:w="664" w:type="dxa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/>
        </w:tc>
        <w:tc>
          <w:tcPr>
            <w:tcW w:w="1440" w:type="dxa"/>
          </w:tcPr>
          <w:p w:rsidR="00F36DA2" w:rsidRDefault="00F36DA2" w:rsidP="00FD54DD"/>
        </w:tc>
      </w:tr>
      <w:tr w:rsidR="00F36DA2" w:rsidTr="00992CDC">
        <w:tc>
          <w:tcPr>
            <w:tcW w:w="5125" w:type="dxa"/>
          </w:tcPr>
          <w:p w:rsidR="00F36DA2" w:rsidRDefault="00F36DA2" w:rsidP="00FD54DD"/>
        </w:tc>
        <w:tc>
          <w:tcPr>
            <w:tcW w:w="664" w:type="dxa"/>
          </w:tcPr>
          <w:p w:rsidR="00F36DA2" w:rsidRDefault="00F36DA2" w:rsidP="00FD54DD"/>
        </w:tc>
        <w:tc>
          <w:tcPr>
            <w:tcW w:w="2576" w:type="dxa"/>
          </w:tcPr>
          <w:p w:rsidR="00F36DA2" w:rsidRDefault="00F36DA2" w:rsidP="00FD54DD"/>
        </w:tc>
        <w:tc>
          <w:tcPr>
            <w:tcW w:w="1440" w:type="dxa"/>
          </w:tcPr>
          <w:p w:rsidR="00F36DA2" w:rsidRDefault="00F36DA2" w:rsidP="00FD54DD"/>
        </w:tc>
      </w:tr>
      <w:tr w:rsidR="00143065" w:rsidTr="00992CDC">
        <w:tc>
          <w:tcPr>
            <w:tcW w:w="5125" w:type="dxa"/>
          </w:tcPr>
          <w:p w:rsidR="00143065" w:rsidRDefault="00143065" w:rsidP="00FD54DD"/>
        </w:tc>
        <w:tc>
          <w:tcPr>
            <w:tcW w:w="664" w:type="dxa"/>
          </w:tcPr>
          <w:p w:rsidR="00143065" w:rsidRDefault="00143065" w:rsidP="00FD54DD"/>
        </w:tc>
        <w:tc>
          <w:tcPr>
            <w:tcW w:w="2576" w:type="dxa"/>
          </w:tcPr>
          <w:p w:rsidR="00143065" w:rsidRDefault="00143065" w:rsidP="00FD54DD"/>
        </w:tc>
        <w:tc>
          <w:tcPr>
            <w:tcW w:w="1440" w:type="dxa"/>
          </w:tcPr>
          <w:p w:rsidR="00143065" w:rsidRDefault="00143065" w:rsidP="00FD54DD"/>
        </w:tc>
      </w:tr>
      <w:tr w:rsidR="00143065" w:rsidTr="00992CDC">
        <w:tc>
          <w:tcPr>
            <w:tcW w:w="5125" w:type="dxa"/>
          </w:tcPr>
          <w:p w:rsidR="00143065" w:rsidRDefault="00143065" w:rsidP="00FD54DD"/>
        </w:tc>
        <w:tc>
          <w:tcPr>
            <w:tcW w:w="664" w:type="dxa"/>
          </w:tcPr>
          <w:p w:rsidR="00143065" w:rsidRDefault="00143065" w:rsidP="00FD54DD"/>
        </w:tc>
        <w:tc>
          <w:tcPr>
            <w:tcW w:w="2576" w:type="dxa"/>
          </w:tcPr>
          <w:p w:rsidR="00143065" w:rsidRDefault="00143065" w:rsidP="00FD54DD"/>
        </w:tc>
        <w:tc>
          <w:tcPr>
            <w:tcW w:w="1440" w:type="dxa"/>
          </w:tcPr>
          <w:p w:rsidR="00143065" w:rsidRDefault="00143065" w:rsidP="00FD54DD"/>
        </w:tc>
      </w:tr>
    </w:tbl>
    <w:p w:rsidR="0077374C" w:rsidRDefault="0077374C"/>
    <w:sectPr w:rsidR="00773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6F"/>
    <w:rsid w:val="00140F38"/>
    <w:rsid w:val="00143065"/>
    <w:rsid w:val="002D256F"/>
    <w:rsid w:val="005E51E1"/>
    <w:rsid w:val="0077374C"/>
    <w:rsid w:val="00912098"/>
    <w:rsid w:val="00992CDC"/>
    <w:rsid w:val="00A9374A"/>
    <w:rsid w:val="00D10EF5"/>
    <w:rsid w:val="00F36DA2"/>
    <w:rsid w:val="00FD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A7A29"/>
  <w15:chartTrackingRefBased/>
  <w15:docId w15:val="{CBE144E8-19B9-45E7-82E6-E3516F2E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dc:description/>
  <cp:lastModifiedBy>Ashley Anderson Mitchell</cp:lastModifiedBy>
  <cp:revision>4</cp:revision>
  <dcterms:created xsi:type="dcterms:W3CDTF">2021-10-05T18:44:00Z</dcterms:created>
  <dcterms:modified xsi:type="dcterms:W3CDTF">2021-10-05T20:18:00Z</dcterms:modified>
</cp:coreProperties>
</file>