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E97984" w:rsidRPr="00923AB9" w:rsidRDefault="00E97984" w:rsidP="00A54D29">
            <w:r w:rsidRPr="00923AB9">
              <w:t>C100</w:t>
            </w:r>
            <w:r>
              <w:t>R</w:t>
            </w:r>
            <w:r w:rsidRPr="00923AB9">
              <w:t xml:space="preserve"> </w:t>
            </w:r>
            <w:r w:rsidR="004609E7">
              <w:t xml:space="preserve">Cavity </w:t>
            </w:r>
            <w:r w:rsidRPr="00923AB9">
              <w:t>Field Probe</w:t>
            </w:r>
            <w:r>
              <w:t xml:space="preserve"> F</w:t>
            </w:r>
            <w:r w:rsidRPr="00923AB9">
              <w:t>eedt</w:t>
            </w:r>
            <w:r>
              <w:t xml:space="preserve">hrough </w:t>
            </w:r>
            <w:r w:rsidR="00A54D29">
              <w:t>Cold Shock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E97984" w:rsidRPr="00923AB9" w:rsidRDefault="00A44D85">
            <w:r>
              <w:t xml:space="preserve">This traveler </w:t>
            </w:r>
            <w:r w:rsidR="00A54D29">
              <w:t>provides the necessary steps to perform cold shock on</w:t>
            </w:r>
            <w:r w:rsidR="00E97984" w:rsidRPr="00923AB9">
              <w:t xml:space="preserve"> </w:t>
            </w:r>
            <w:r>
              <w:t xml:space="preserve">C100R cavity </w:t>
            </w:r>
            <w:r w:rsidR="00E97984" w:rsidRPr="00923AB9">
              <w:t>field probe feedthroughs.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E97984" w:rsidRPr="00923AB9" w:rsidRDefault="00E97984">
            <w:r w:rsidRPr="00923AB9">
              <w:t>C100</w:t>
            </w:r>
            <w:r>
              <w:t>R</w:t>
            </w:r>
            <w:r w:rsidRPr="00923AB9">
              <w:t>-</w:t>
            </w:r>
            <w:r w:rsidR="00A54D29">
              <w:t>VTA</w:t>
            </w:r>
            <w:r w:rsidRPr="00923AB9">
              <w:t>-FPF</w:t>
            </w:r>
            <w:r>
              <w:t>T</w:t>
            </w:r>
            <w:r w:rsidR="00A54D29">
              <w:t>-CSHK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E97984" w:rsidRPr="00D97B1C" w:rsidRDefault="000B646E" w:rsidP="000B646E">
            <w:r w:rsidRPr="00D97B1C">
              <w:t>R</w:t>
            </w:r>
            <w:r w:rsidR="00A54D29">
              <w:t>1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E97984" w:rsidRPr="00D97B1C" w:rsidRDefault="00A54D29">
            <w:r>
              <w:t xml:space="preserve">L. </w:t>
            </w:r>
            <w:r w:rsidR="00E97984">
              <w:t>Zhao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E97984" w:rsidRPr="00D97B1C" w:rsidRDefault="00D3541B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4-06-2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B646E">
                  <w:t>26-Jun-24</w:t>
                </w:r>
              </w:sdtContent>
            </w:sdt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97984" w:rsidRPr="00D97B1C" w:rsidRDefault="00A54D29" w:rsidP="00E97984">
            <w:proofErr w:type="spellStart"/>
            <w:r>
              <w:t>jtkent,</w:t>
            </w:r>
            <w:r w:rsidR="002257F3">
              <w:t>areilly</w:t>
            </w:r>
            <w:r w:rsidR="00C74AA9">
              <w:t>,overtonr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97984" w:rsidRPr="00D97B1C" w:rsidRDefault="002257F3" w:rsidP="0037586B">
            <w:proofErr w:type="spellStart"/>
            <w:r>
              <w:t>lzhao,forehan</w:t>
            </w:r>
            <w:r w:rsidR="00F13507">
              <w:t>d,</w:t>
            </w:r>
            <w:r w:rsidR="0037586B">
              <w:t>ganey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:rsidR="00E97984" w:rsidRPr="00D97B1C" w:rsidRDefault="00A54D29" w:rsidP="0037586B">
            <w:proofErr w:type="spellStart"/>
            <w:r>
              <w:t>jtkent,</w:t>
            </w:r>
            <w:r w:rsidR="002257F3">
              <w:t>lzhao</w:t>
            </w:r>
            <w:r w:rsidR="00F13507">
              <w:t>,forehand,</w:t>
            </w:r>
            <w:r w:rsidR="0037586B">
              <w:t>ganey,areilly,overtonr</w:t>
            </w:r>
            <w:proofErr w:type="spellEnd"/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:rsidR="00F13507" w:rsidRPr="00D97B1C" w:rsidRDefault="00A54D29">
            <w:r>
              <w:t xml:space="preserve">L. </w:t>
            </w:r>
            <w:r w:rsidR="00F13507">
              <w:t>Zhao</w:t>
            </w:r>
          </w:p>
        </w:tc>
        <w:tc>
          <w:tcPr>
            <w:tcW w:w="1000" w:type="pct"/>
          </w:tcPr>
          <w:p w:rsidR="00F13507" w:rsidRDefault="00A54D29" w:rsidP="00F13507">
            <w:r>
              <w:t>J. Kent</w:t>
            </w:r>
          </w:p>
        </w:tc>
        <w:tc>
          <w:tcPr>
            <w:tcW w:w="1000" w:type="pct"/>
          </w:tcPr>
          <w:p w:rsidR="00F13507" w:rsidRDefault="00A54D29" w:rsidP="00F13507">
            <w:r>
              <w:t>K. David</w:t>
            </w:r>
          </w:p>
        </w:tc>
        <w:tc>
          <w:tcPr>
            <w:tcW w:w="1001" w:type="pct"/>
          </w:tcPr>
          <w:p w:rsidR="00F13507" w:rsidRPr="00D97B1C" w:rsidRDefault="00A54D29" w:rsidP="00F13507">
            <w:r>
              <w:t xml:space="preserve">A. </w:t>
            </w:r>
            <w:r w:rsidR="00F13507">
              <w:t>Reilly</w:t>
            </w:r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:rsidR="00F13507" w:rsidRPr="00D97B1C" w:rsidRDefault="00F13507" w:rsidP="00C74AA9">
            <w:r w:rsidRPr="00D97B1C">
              <w:t xml:space="preserve">Project </w:t>
            </w:r>
            <w:proofErr w:type="spellStart"/>
            <w:r w:rsidR="00C74AA9">
              <w:t>Representitive</w:t>
            </w:r>
            <w:proofErr w:type="spellEnd"/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582872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 xml:space="preserve">Initial release of this </w:t>
            </w:r>
            <w:r w:rsidR="00B22015">
              <w:t>t</w:t>
            </w:r>
            <w:r w:rsidRPr="00D97B1C">
              <w:t>raveler.</w:t>
            </w:r>
            <w:r w:rsidR="000060CB">
              <w:t xml:space="preserve"> This is separated from old incoming inspection traveler per Pansophy policy.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7184"/>
        <w:gridCol w:w="4588"/>
      </w:tblGrid>
      <w:tr w:rsidR="007D458D" w:rsidRPr="00D97B1C" w:rsidTr="00B41E0B">
        <w:trPr>
          <w:trHeight w:val="288"/>
        </w:trPr>
        <w:tc>
          <w:tcPr>
            <w:tcW w:w="1178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84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588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:rsidTr="00B41E0B">
        <w:trPr>
          <w:trHeight w:val="288"/>
        </w:trPr>
        <w:tc>
          <w:tcPr>
            <w:tcW w:w="1178" w:type="dxa"/>
          </w:tcPr>
          <w:p w:rsidR="00E97984" w:rsidRPr="00D97B1C" w:rsidRDefault="00E97984" w:rsidP="00E97984">
            <w:r w:rsidRPr="00D97B1C">
              <w:t>1</w:t>
            </w:r>
          </w:p>
        </w:tc>
        <w:tc>
          <w:tcPr>
            <w:tcW w:w="7184" w:type="dxa"/>
          </w:tcPr>
          <w:p w:rsidR="003E1CEE" w:rsidRDefault="003E1CEE" w:rsidP="003E1CEE">
            <w:r>
              <w:t xml:space="preserve">This step is Step 4 in the inspection traveler </w:t>
            </w:r>
            <w:r w:rsidRPr="000060CB">
              <w:t>C100R-INSP-FPFT-R2</w:t>
            </w:r>
            <w:r>
              <w:t>.</w:t>
            </w:r>
          </w:p>
          <w:p w:rsidR="003E1CEE" w:rsidRDefault="00E74E3C" w:rsidP="003E1CEE">
            <w:r w:rsidRPr="00E74E3C">
              <w:rPr>
                <w:noProof/>
                <w:lang w:eastAsia="zh-CN"/>
              </w:rPr>
              <w:drawing>
                <wp:inline distT="0" distB="0" distL="0" distR="0">
                  <wp:extent cx="2505075" cy="2133600"/>
                  <wp:effectExtent l="0" t="0" r="9525" b="0"/>
                  <wp:docPr id="3" name="Picture 3" descr="C:\Users\lzhao\Downloads\C100R Field Probe Modificati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zhao\Downloads\C100R Field Probe Modificatio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1C8E" w:rsidRDefault="00C21C8E" w:rsidP="003E1CEE">
            <w:r>
              <w:t>Record the serial number of the feedthrough.</w:t>
            </w:r>
          </w:p>
          <w:p w:rsidR="00C21C8E" w:rsidRDefault="00C21C8E" w:rsidP="00C21C8E">
            <w:r>
              <w:t>Enter the operator name and date.</w:t>
            </w:r>
          </w:p>
          <w:p w:rsidR="00C21C8E" w:rsidRDefault="00C21C8E" w:rsidP="003E1CEE"/>
          <w:p w:rsidR="003E1CEE" w:rsidRDefault="003E1CEE" w:rsidP="003E1CEE">
            <w:r>
              <w:t>Cold Shock the feedthrough: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Perform in VTA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 xml:space="preserve">Place in a stainless steel basket suspended in test stand. Wire-tie each </w:t>
            </w:r>
            <w:proofErr w:type="spellStart"/>
            <w:r w:rsidRPr="00440115">
              <w:rPr>
                <w:szCs w:val="24"/>
              </w:rPr>
              <w:t>feedthru</w:t>
            </w:r>
            <w:proofErr w:type="spellEnd"/>
            <w:r w:rsidRPr="00440115">
              <w:rPr>
                <w:szCs w:val="24"/>
              </w:rPr>
              <w:t xml:space="preserve"> to the basket.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Cool-down to 4K using standard cool-down rate, approx. room-temp to 4K in one hour.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 xml:space="preserve">Fill the </w:t>
            </w:r>
            <w:proofErr w:type="spellStart"/>
            <w:proofErr w:type="gramStart"/>
            <w:r w:rsidRPr="00440115">
              <w:rPr>
                <w:szCs w:val="24"/>
              </w:rPr>
              <w:t>dewar</w:t>
            </w:r>
            <w:proofErr w:type="spellEnd"/>
            <w:proofErr w:type="gramEnd"/>
            <w:r w:rsidRPr="00440115">
              <w:rPr>
                <w:szCs w:val="24"/>
              </w:rPr>
              <w:t xml:space="preserve"> enough to make sure that the </w:t>
            </w:r>
            <w:proofErr w:type="spellStart"/>
            <w:r w:rsidRPr="00440115">
              <w:rPr>
                <w:szCs w:val="24"/>
              </w:rPr>
              <w:t>feedthru</w:t>
            </w:r>
            <w:proofErr w:type="spellEnd"/>
            <w:r w:rsidRPr="00440115">
              <w:rPr>
                <w:szCs w:val="24"/>
              </w:rPr>
              <w:t xml:space="preserve"> is covered in liquid.</w:t>
            </w:r>
          </w:p>
          <w:p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 w:rsidRPr="00440115">
              <w:rPr>
                <w:szCs w:val="24"/>
              </w:rPr>
              <w:t>Warm to room temperature; repeat 2 additional times for a total of 3 cycles.</w:t>
            </w:r>
          </w:p>
          <w:p w:rsidR="003E1CEE" w:rsidRDefault="003E1CEE" w:rsidP="003E1CEE">
            <w:r>
              <w:t xml:space="preserve">Provide comments and/or </w:t>
            </w:r>
            <w:r w:rsidR="00D35453">
              <w:t>file</w:t>
            </w:r>
            <w:r>
              <w:t xml:space="preserve">s if the cool down procedure was </w:t>
            </w:r>
            <w:proofErr w:type="spellStart"/>
            <w:r>
              <w:t>unsusual</w:t>
            </w:r>
            <w:proofErr w:type="spellEnd"/>
            <w:r>
              <w:t xml:space="preserve">. </w:t>
            </w:r>
          </w:p>
          <w:p w:rsidR="00DC2ADC" w:rsidRDefault="00DC2ADC" w:rsidP="003E1CEE"/>
          <w:p w:rsidR="00F640C1" w:rsidRDefault="003E1CEE">
            <w:pPr>
              <w:rPr>
                <w:color w:val="FF0000"/>
              </w:rPr>
            </w:pPr>
            <w:r w:rsidRPr="00961DF8">
              <w:rPr>
                <w:color w:val="FF0000"/>
              </w:rPr>
              <w:lastRenderedPageBreak/>
              <w:t>When the cold cycle i</w:t>
            </w:r>
            <w:r>
              <w:rPr>
                <w:color w:val="FF0000"/>
              </w:rPr>
              <w:t xml:space="preserve">s done, pass the feedthroughs back to CMA group </w:t>
            </w:r>
            <w:r w:rsidR="00F640C1">
              <w:rPr>
                <w:color w:val="FF0000"/>
              </w:rPr>
              <w:t>for post-cold shock leak check.</w:t>
            </w:r>
          </w:p>
          <w:p w:rsidR="005179FF" w:rsidRDefault="005179FF"/>
        </w:tc>
        <w:tc>
          <w:tcPr>
            <w:tcW w:w="4588" w:type="dxa"/>
            <w:noWrap/>
          </w:tcPr>
          <w:p w:rsidR="003E1CEE" w:rsidRDefault="003E1CEE" w:rsidP="003E1CEE">
            <w:r>
              <w:lastRenderedPageBreak/>
              <w:t>[[FPFTSN]] &lt;&lt;FPFTSN&gt;&gt;</w:t>
            </w:r>
          </w:p>
          <w:p w:rsidR="003E1CEE" w:rsidRDefault="003E1CEE" w:rsidP="003E1CEE">
            <w:r>
              <w:t>[[</w:t>
            </w:r>
            <w:proofErr w:type="spellStart"/>
            <w:r>
              <w:t>ColdShockTech</w:t>
            </w:r>
            <w:proofErr w:type="spellEnd"/>
            <w:r>
              <w:t>]] &lt;&lt;SRF&gt;&gt;</w:t>
            </w:r>
          </w:p>
          <w:p w:rsidR="003E1CEE" w:rsidRDefault="003E1CEE" w:rsidP="003E1CEE">
            <w:r>
              <w:t>[[</w:t>
            </w:r>
            <w:proofErr w:type="spellStart"/>
            <w:r>
              <w:t>ColdShockDate</w:t>
            </w:r>
            <w:proofErr w:type="spellEnd"/>
            <w:r>
              <w:t>]] &lt;&lt;TIMESTAMP&gt;&gt;</w:t>
            </w:r>
          </w:p>
          <w:p w:rsidR="003E1CEE" w:rsidRDefault="003E1CEE" w:rsidP="003E1CEE">
            <w:r>
              <w:t>[[</w:t>
            </w:r>
            <w:proofErr w:type="spellStart"/>
            <w:r>
              <w:t>ColdShockComments</w:t>
            </w:r>
            <w:proofErr w:type="spellEnd"/>
            <w:r>
              <w:t>]] &lt;&lt;COMMENT&gt;&gt;</w:t>
            </w:r>
          </w:p>
          <w:p w:rsidR="005179FF" w:rsidRDefault="003E1CEE" w:rsidP="00E97984">
            <w:r>
              <w:t>[[</w:t>
            </w:r>
            <w:proofErr w:type="spellStart"/>
            <w:r>
              <w:t>VTA</w:t>
            </w:r>
            <w:r w:rsidR="00A473D4">
              <w:t>Files</w:t>
            </w:r>
            <w:proofErr w:type="spellEnd"/>
            <w:r>
              <w:t>]] &lt;&lt;FILEUPLOAD&gt;&gt;</w:t>
            </w:r>
          </w:p>
        </w:tc>
      </w:tr>
    </w:tbl>
    <w:p w:rsidR="00E20E4F" w:rsidRDefault="00E20E4F" w:rsidP="00D97B1C"/>
    <w:p w:rsidR="00A208EE" w:rsidRPr="00D97B1C" w:rsidRDefault="00A208EE" w:rsidP="00B41E0B">
      <w:pPr>
        <w:spacing w:after="200" w:line="276" w:lineRule="auto"/>
      </w:pPr>
    </w:p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41B" w:rsidRDefault="00D3541B" w:rsidP="00D97B1C">
      <w:r>
        <w:separator/>
      </w:r>
    </w:p>
  </w:endnote>
  <w:endnote w:type="continuationSeparator" w:id="0">
    <w:p w:rsidR="00D3541B" w:rsidRDefault="00D3541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9798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B41E0B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41E0B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41E0B">
      <w:rPr>
        <w:noProof/>
      </w:rPr>
      <w:t>7/2/2024 11:53:00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41B" w:rsidRDefault="00D3541B" w:rsidP="00D97B1C">
      <w:r>
        <w:separator/>
      </w:r>
    </w:p>
  </w:footnote>
  <w:footnote w:type="continuationSeparator" w:id="0">
    <w:p w:rsidR="00D3541B" w:rsidRDefault="00D3541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02208"/>
    <w:multiLevelType w:val="hybridMultilevel"/>
    <w:tmpl w:val="98B6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84"/>
    <w:rsid w:val="000060CB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257F3"/>
    <w:rsid w:val="00235E52"/>
    <w:rsid w:val="00236E91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86B"/>
    <w:rsid w:val="00375A07"/>
    <w:rsid w:val="0037791E"/>
    <w:rsid w:val="003811F9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1CEE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3B9D"/>
    <w:rsid w:val="0057799A"/>
    <w:rsid w:val="00582872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4EE5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8B3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3D0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6C9D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4D85"/>
    <w:rsid w:val="00A473D4"/>
    <w:rsid w:val="00A5188B"/>
    <w:rsid w:val="00A53221"/>
    <w:rsid w:val="00A538D7"/>
    <w:rsid w:val="00A54D29"/>
    <w:rsid w:val="00A56D08"/>
    <w:rsid w:val="00A61DA0"/>
    <w:rsid w:val="00A727C4"/>
    <w:rsid w:val="00A74920"/>
    <w:rsid w:val="00A76118"/>
    <w:rsid w:val="00A83237"/>
    <w:rsid w:val="00A841DF"/>
    <w:rsid w:val="00A84956"/>
    <w:rsid w:val="00A87044"/>
    <w:rsid w:val="00A9123F"/>
    <w:rsid w:val="00A9592F"/>
    <w:rsid w:val="00A96426"/>
    <w:rsid w:val="00AB07B6"/>
    <w:rsid w:val="00AB4AC3"/>
    <w:rsid w:val="00AC24A2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22015"/>
    <w:rsid w:val="00B41E0B"/>
    <w:rsid w:val="00B4428C"/>
    <w:rsid w:val="00B54973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CD6"/>
    <w:rsid w:val="00BC127E"/>
    <w:rsid w:val="00BD6884"/>
    <w:rsid w:val="00BE1BCD"/>
    <w:rsid w:val="00BF589E"/>
    <w:rsid w:val="00C0197D"/>
    <w:rsid w:val="00C042CB"/>
    <w:rsid w:val="00C047B4"/>
    <w:rsid w:val="00C11977"/>
    <w:rsid w:val="00C14895"/>
    <w:rsid w:val="00C15355"/>
    <w:rsid w:val="00C17BA2"/>
    <w:rsid w:val="00C21C8E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A9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B37"/>
    <w:rsid w:val="00CE3E11"/>
    <w:rsid w:val="00CE548A"/>
    <w:rsid w:val="00CF4E71"/>
    <w:rsid w:val="00D06A4C"/>
    <w:rsid w:val="00D142AF"/>
    <w:rsid w:val="00D203B7"/>
    <w:rsid w:val="00D27B1A"/>
    <w:rsid w:val="00D33AE3"/>
    <w:rsid w:val="00D3541B"/>
    <w:rsid w:val="00D35453"/>
    <w:rsid w:val="00D410B9"/>
    <w:rsid w:val="00D41388"/>
    <w:rsid w:val="00D44C55"/>
    <w:rsid w:val="00D53C72"/>
    <w:rsid w:val="00D54C52"/>
    <w:rsid w:val="00D60A1D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C2ADC"/>
    <w:rsid w:val="00DD600F"/>
    <w:rsid w:val="00DE73F0"/>
    <w:rsid w:val="00E06B2F"/>
    <w:rsid w:val="00E15258"/>
    <w:rsid w:val="00E17623"/>
    <w:rsid w:val="00E20E4F"/>
    <w:rsid w:val="00E26259"/>
    <w:rsid w:val="00E41BA7"/>
    <w:rsid w:val="00E516DE"/>
    <w:rsid w:val="00E61D0A"/>
    <w:rsid w:val="00E74E3C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3507"/>
    <w:rsid w:val="00F22BB0"/>
    <w:rsid w:val="00F25509"/>
    <w:rsid w:val="00F25A80"/>
    <w:rsid w:val="00F26C70"/>
    <w:rsid w:val="00F560F2"/>
    <w:rsid w:val="00F62E2E"/>
    <w:rsid w:val="00F634FB"/>
    <w:rsid w:val="00F640C1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4"/>
    <w:rsid w:val="0004773D"/>
    <w:rsid w:val="001B192E"/>
    <w:rsid w:val="002D1E8D"/>
    <w:rsid w:val="005B1436"/>
    <w:rsid w:val="009B4496"/>
    <w:rsid w:val="00A946F5"/>
    <w:rsid w:val="00AB4141"/>
    <w:rsid w:val="00AB553C"/>
    <w:rsid w:val="00B102EB"/>
    <w:rsid w:val="00B93066"/>
    <w:rsid w:val="00DE12B4"/>
    <w:rsid w:val="00E55FFF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F28D8A2C06814EC88672AE70DE2E7B65">
    <w:name w:val="F28D8A2C06814EC88672AE70DE2E7B65"/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7BED-945E-46F6-A959-AD8212B2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248</TotalTime>
  <Pages>3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Liang Zhao</cp:lastModifiedBy>
  <cp:revision>28</cp:revision>
  <dcterms:created xsi:type="dcterms:W3CDTF">2023-03-06T14:10:00Z</dcterms:created>
  <dcterms:modified xsi:type="dcterms:W3CDTF">2024-07-02T16:04:00Z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