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D8CC0" w14:textId="77777777" w:rsidR="0040130A" w:rsidRDefault="0040130A" w:rsidP="0040130A">
      <w:bookmarkStart w:id="0" w:name="_Hlk200973143"/>
      <w:bookmarkStart w:id="1" w:name="Overview"/>
      <w:bookmarkEnd w:id="0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72E0E76B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F6D65A3" w14:textId="499C9AF9" w:rsidR="0040130A" w:rsidRPr="00BE6ADF" w:rsidRDefault="00D73A4C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Times" w:hAnsi="Times" w:cs="Arial"/>
                <w:b/>
                <w:color w:val="C00000"/>
                <w:sz w:val="40"/>
                <w:szCs w:val="40"/>
              </w:rPr>
              <w:t>C</w:t>
            </w:r>
            <w:r w:rsidR="00973EF3">
              <w:rPr>
                <w:rFonts w:ascii="Times" w:hAnsi="Times" w:cs="Arial"/>
                <w:b/>
                <w:color w:val="C00000"/>
                <w:sz w:val="40"/>
                <w:szCs w:val="40"/>
              </w:rPr>
              <w:t>100 Cold Tuner Installation</w:t>
            </w:r>
            <w:r>
              <w:rPr>
                <w:rFonts w:ascii="Times" w:hAnsi="Times" w:cs="Arial"/>
                <w:b/>
                <w:color w:val="C00000"/>
                <w:sz w:val="40"/>
                <w:szCs w:val="40"/>
              </w:rPr>
              <w:t xml:space="preserve"> Procedure</w:t>
            </w:r>
          </w:p>
        </w:tc>
      </w:tr>
      <w:tr w:rsidR="0070577E" w:rsidRPr="000E7AB8" w14:paraId="4CA1DCBC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1ADF78" w14:textId="25FB3260" w:rsidR="0070577E" w:rsidRPr="00AE4D72" w:rsidRDefault="0070577E" w:rsidP="0070577E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56FBD223" w14:textId="0F53779C" w:rsidR="0070577E" w:rsidRPr="000E7AB8" w:rsidRDefault="0070577E" w:rsidP="0070577E">
            <w:r>
              <w:t>C100R-CMA-TUNC-INST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B976DD" w14:textId="4301F10C" w:rsidR="0070577E" w:rsidRPr="00AE4D72" w:rsidRDefault="0070577E" w:rsidP="0070577E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711B037" w14:textId="737B9FDB" w:rsidR="0070577E" w:rsidRPr="0054492D" w:rsidRDefault="0070577E" w:rsidP="0070577E">
            <w:r w:rsidRPr="009F3222">
              <w:rPr>
                <w:color w:val="00B0F0"/>
              </w:rP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tr w:rsidR="0070577E" w:rsidRPr="000E7AB8" w14:paraId="2EB3F6FF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9DFF52" w14:textId="58001D54" w:rsidR="0070577E" w:rsidRPr="00AE4D72" w:rsidRDefault="0070577E" w:rsidP="0070577E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8E3A0" w14:textId="0CDC2E30" w:rsidR="0070577E" w:rsidRPr="0035230B" w:rsidRDefault="0070577E" w:rsidP="0070577E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214E43" w14:textId="5EB5ED91" w:rsidR="0070577E" w:rsidRPr="00AE4D72" w:rsidRDefault="0070577E" w:rsidP="0070577E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431B7" w14:textId="6FAD9851" w:rsidR="0070577E" w:rsidRPr="0054492D" w:rsidRDefault="00150A80" w:rsidP="0070577E">
            <w:r w:rsidRPr="00150A80">
              <w:t>N/A</w:t>
            </w:r>
          </w:p>
        </w:tc>
      </w:tr>
      <w:tr w:rsidR="0070577E" w:rsidRPr="000E7AB8" w14:paraId="64FF4548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9177359" w14:textId="2A13E7B2" w:rsidR="0070577E" w:rsidRPr="00AE4D72" w:rsidRDefault="0070577E" w:rsidP="0070577E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23B0E797" w14:textId="6E430AC5" w:rsidR="0070577E" w:rsidRPr="000E7AB8" w:rsidRDefault="0070577E" w:rsidP="0070577E">
            <w:r>
              <w:t xml:space="preserve">J. </w:t>
            </w:r>
            <w:r w:rsidR="00150A80">
              <w:t>Martin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54B13F8E" w14:textId="72282468" w:rsidR="0070577E" w:rsidRPr="00AE4D72" w:rsidRDefault="0070577E" w:rsidP="0070577E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2EE0112A" w14:textId="524C7FFC" w:rsidR="0070577E" w:rsidRPr="000E7AB8" w:rsidRDefault="0070577E" w:rsidP="0070577E">
            <w:r>
              <w:t>SRF Operations</w:t>
            </w:r>
          </w:p>
        </w:tc>
      </w:tr>
    </w:tbl>
    <w:p w14:paraId="3011D0DF" w14:textId="77777777" w:rsidR="0040130A" w:rsidRDefault="0040130A" w:rsidP="0040130A"/>
    <w:bookmarkEnd w:id="1"/>
    <w:p w14:paraId="60003662" w14:textId="77777777" w:rsidR="00D73A4C" w:rsidRPr="001718A7" w:rsidRDefault="00D73A4C" w:rsidP="00D73A4C">
      <w:pPr>
        <w:pStyle w:val="Heading1"/>
      </w:pPr>
      <w:r>
        <w:t>Purpose and Scope</w:t>
      </w:r>
    </w:p>
    <w:p w14:paraId="03333C20" w14:textId="77777777" w:rsidR="00D73A4C" w:rsidRPr="007605CC" w:rsidRDefault="00D73A4C" w:rsidP="00D73A4C"/>
    <w:p w14:paraId="3966D7C6" w14:textId="14F1D154" w:rsidR="00D73A4C" w:rsidRDefault="00D73A4C" w:rsidP="00D73A4C">
      <w:r w:rsidRPr="007605CC">
        <w:t xml:space="preserve">The purpose of this document is to describe the necessary steps and reference information to properly </w:t>
      </w:r>
      <w:r w:rsidR="001837EE">
        <w:t xml:space="preserve">assemble and set the C100 cold tuner to each of the eight cavities in the Cavity String. </w:t>
      </w:r>
      <w:r w:rsidR="00B92E5F">
        <w:t xml:space="preserve">This Procedure can be used </w:t>
      </w:r>
      <w:r w:rsidR="001B4E85">
        <w:t>for</w:t>
      </w:r>
      <w:r w:rsidR="00B92E5F">
        <w:t xml:space="preserve"> new or refurbished Cryomodules</w:t>
      </w:r>
      <w:r w:rsidR="001B4E85">
        <w:t xml:space="preserve"> installations</w:t>
      </w:r>
      <w:r w:rsidR="00B92E5F">
        <w:t>. For refurbished units; t</w:t>
      </w:r>
      <w:r w:rsidRPr="007605CC">
        <w:t>he</w:t>
      </w:r>
      <w:r w:rsidR="00B92E5F">
        <w:t xml:space="preserve"> tuner</w:t>
      </w:r>
      <w:r w:rsidRPr="007605CC">
        <w:t xml:space="preserve"> has been removed from a Cryomodule. It will be </w:t>
      </w:r>
      <w:r w:rsidR="001837EE">
        <w:t xml:space="preserve">partially </w:t>
      </w:r>
      <w:r w:rsidRPr="007605CC">
        <w:t xml:space="preserve">disassembled, modified to the latest revision (if required), cleaned, </w:t>
      </w:r>
      <w:r w:rsidR="001837EE">
        <w:t>then re-installed</w:t>
      </w:r>
      <w:r w:rsidRPr="007605CC">
        <w:t xml:space="preserve"> </w:t>
      </w:r>
      <w:r w:rsidR="00B92E5F">
        <w:t>o</w:t>
      </w:r>
      <w:r w:rsidRPr="007605CC">
        <w:t>nto a re</w:t>
      </w:r>
      <w:r w:rsidR="001B4E85">
        <w:t>worked</w:t>
      </w:r>
      <w:r w:rsidRPr="007605CC">
        <w:t xml:space="preserve"> C</w:t>
      </w:r>
      <w:r w:rsidR="00B92E5F">
        <w:t>avity String</w:t>
      </w:r>
      <w:r w:rsidRPr="007605CC">
        <w:t>.</w:t>
      </w:r>
    </w:p>
    <w:p w14:paraId="0F29F83F" w14:textId="77777777" w:rsidR="001837EE" w:rsidRPr="009C4FD7" w:rsidRDefault="001837EE" w:rsidP="00D73A4C"/>
    <w:p w14:paraId="3970A318" w14:textId="77777777" w:rsidR="00D73A4C" w:rsidRPr="001718A7" w:rsidRDefault="00D73A4C" w:rsidP="00D73A4C">
      <w:pPr>
        <w:pStyle w:val="Heading1"/>
      </w:pPr>
      <w:r>
        <w:t>Definitions and Diagrams</w:t>
      </w:r>
    </w:p>
    <w:p w14:paraId="312D933B" w14:textId="77777777" w:rsidR="00D73A4C" w:rsidRPr="009C4FD7" w:rsidRDefault="00D73A4C" w:rsidP="00D73A4C"/>
    <w:p w14:paraId="3C760B29" w14:textId="77777777" w:rsidR="00D73A4C" w:rsidRDefault="00D73A4C" w:rsidP="00D73A4C">
      <w:pPr>
        <w:rPr>
          <w:b/>
        </w:rPr>
      </w:pPr>
      <w:r>
        <w:t>The following terms have specific meanings within this procedure.</w:t>
      </w:r>
    </w:p>
    <w:p w14:paraId="1796FDBD" w14:textId="77777777" w:rsidR="00D73A4C" w:rsidRDefault="00D73A4C" w:rsidP="00D73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D73A4C" w:rsidRPr="0035230B" w14:paraId="344F1046" w14:textId="77777777" w:rsidTr="002954B5">
        <w:tc>
          <w:tcPr>
            <w:tcW w:w="2425" w:type="dxa"/>
            <w:shd w:val="clear" w:color="auto" w:fill="DEEAF6" w:themeFill="accent1" w:themeFillTint="33"/>
          </w:tcPr>
          <w:p w14:paraId="1690E6F9" w14:textId="77777777" w:rsidR="00D73A4C" w:rsidRPr="0035230B" w:rsidRDefault="00D73A4C" w:rsidP="002954B5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4FF9917C" w14:textId="77777777" w:rsidR="00D73A4C" w:rsidRPr="0035230B" w:rsidRDefault="00D73A4C" w:rsidP="002954B5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D73A4C" w:rsidRPr="000E7AB8" w14:paraId="4A668F9B" w14:textId="77777777" w:rsidTr="002954B5">
        <w:tc>
          <w:tcPr>
            <w:tcW w:w="2425" w:type="dxa"/>
          </w:tcPr>
          <w:p w14:paraId="5830192E" w14:textId="7ECC2817" w:rsidR="00D73A4C" w:rsidRPr="000E7AB8" w:rsidRDefault="001837EE" w:rsidP="002954B5">
            <w:r>
              <w:t>Cold Tuner</w:t>
            </w:r>
          </w:p>
        </w:tc>
        <w:tc>
          <w:tcPr>
            <w:tcW w:w="7645" w:type="dxa"/>
          </w:tcPr>
          <w:p w14:paraId="4842EC0D" w14:textId="380111B0" w:rsidR="00D73A4C" w:rsidRPr="000E7AB8" w:rsidRDefault="001837EE" w:rsidP="002954B5">
            <w:r>
              <w:t xml:space="preserve">Half of the C100 tuner that is housed inside the vacuum vessel. Once attached to the Warm Tuner </w:t>
            </w:r>
            <w:proofErr w:type="gramStart"/>
            <w:r>
              <w:t>it’s</w:t>
            </w:r>
            <w:proofErr w:type="gramEnd"/>
            <w:r>
              <w:t xml:space="preserve"> purpose is to adjust the frequency of the cavity as required for accelerator operations.</w:t>
            </w:r>
          </w:p>
        </w:tc>
      </w:tr>
    </w:tbl>
    <w:p w14:paraId="5BA001D4" w14:textId="77777777" w:rsidR="00D73A4C" w:rsidRDefault="00D73A4C" w:rsidP="00D73A4C"/>
    <w:p w14:paraId="2472F7A9" w14:textId="77777777" w:rsidR="00D73A4C" w:rsidRDefault="00D73A4C" w:rsidP="00D73A4C"/>
    <w:p w14:paraId="6993D978" w14:textId="77777777" w:rsidR="00D73A4C" w:rsidRPr="001718A7" w:rsidRDefault="00D73A4C" w:rsidP="00D73A4C"/>
    <w:p w14:paraId="680AD0F2" w14:textId="77777777" w:rsidR="00D73A4C" w:rsidRPr="00523DB8" w:rsidRDefault="00D73A4C" w:rsidP="00D73A4C">
      <w:pPr>
        <w:pStyle w:val="Heading1"/>
      </w:pPr>
      <w:r w:rsidRPr="00523DB8">
        <w:t>Roles and Responsibilities</w:t>
      </w:r>
    </w:p>
    <w:p w14:paraId="01FEB387" w14:textId="77777777" w:rsidR="00D73A4C" w:rsidRDefault="00D73A4C" w:rsidP="00D73A4C"/>
    <w:p w14:paraId="6DDA102A" w14:textId="77777777" w:rsidR="00523DB8" w:rsidRPr="000E7AB8" w:rsidRDefault="00523DB8" w:rsidP="00523DB8">
      <w:r>
        <w:t>The following roles have responsibilities described in this document. The following actions are to be performed by knowledgeable, authorized Technicians only. Consult the Group Lead for details</w:t>
      </w:r>
    </w:p>
    <w:p w14:paraId="4EB0C09C" w14:textId="77777777" w:rsidR="00523DB8" w:rsidRPr="000E7AB8" w:rsidRDefault="00523DB8" w:rsidP="00D73A4C"/>
    <w:p w14:paraId="003F4FFF" w14:textId="77777777" w:rsidR="00D73A4C" w:rsidRPr="000E7AB8" w:rsidRDefault="00D73A4C" w:rsidP="00D73A4C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D73A4C" w:rsidRPr="0035230B" w14:paraId="5D1DB747" w14:textId="77777777" w:rsidTr="002954B5">
        <w:tc>
          <w:tcPr>
            <w:tcW w:w="3775" w:type="dxa"/>
            <w:shd w:val="clear" w:color="auto" w:fill="DEEAF6" w:themeFill="accent1" w:themeFillTint="33"/>
          </w:tcPr>
          <w:p w14:paraId="17EC9EFD" w14:textId="77777777" w:rsidR="00D73A4C" w:rsidRPr="0035230B" w:rsidRDefault="00D73A4C" w:rsidP="002954B5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6B9C0FF9" w14:textId="77777777" w:rsidR="00D73A4C" w:rsidRPr="0035230B" w:rsidRDefault="00D73A4C" w:rsidP="002954B5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523DB8" w:rsidRPr="000E7AB8" w14:paraId="61BE54C1" w14:textId="77777777" w:rsidTr="002954B5">
        <w:tc>
          <w:tcPr>
            <w:tcW w:w="3775" w:type="dxa"/>
          </w:tcPr>
          <w:p w14:paraId="580CF988" w14:textId="48D67BA5" w:rsidR="00523DB8" w:rsidRPr="000E7AB8" w:rsidRDefault="00523DB8" w:rsidP="00523DB8">
            <w:r>
              <w:t>Cryomodule Assembly Technician</w:t>
            </w:r>
          </w:p>
        </w:tc>
        <w:tc>
          <w:tcPr>
            <w:tcW w:w="6295" w:type="dxa"/>
          </w:tcPr>
          <w:p w14:paraId="04CDAEFA" w14:textId="3F94D87E" w:rsidR="00523DB8" w:rsidRPr="000E7AB8" w:rsidRDefault="00523DB8" w:rsidP="00523DB8">
            <w:r>
              <w:t>Is trained and executes this Procedure performing described machining and mechanical tasks</w:t>
            </w:r>
          </w:p>
        </w:tc>
      </w:tr>
      <w:tr w:rsidR="00523DB8" w:rsidRPr="000E7AB8" w14:paraId="6CDC3DDB" w14:textId="77777777" w:rsidTr="002954B5">
        <w:tc>
          <w:tcPr>
            <w:tcW w:w="3775" w:type="dxa"/>
          </w:tcPr>
          <w:p w14:paraId="5DC66932" w14:textId="581B385F" w:rsidR="00523DB8" w:rsidRPr="000E7AB8" w:rsidRDefault="00523DB8" w:rsidP="00523DB8">
            <w:r>
              <w:t>Cryomodule Assembly Lead/SME</w:t>
            </w:r>
          </w:p>
        </w:tc>
        <w:tc>
          <w:tcPr>
            <w:tcW w:w="6295" w:type="dxa"/>
          </w:tcPr>
          <w:p w14:paraId="1FBE9163" w14:textId="274E86DB" w:rsidR="00523DB8" w:rsidRPr="000E7AB8" w:rsidRDefault="00523DB8" w:rsidP="00523DB8">
            <w:r>
              <w:t>Overlooks the execution of this Procedure and documents the results and any lessons learned</w:t>
            </w:r>
          </w:p>
        </w:tc>
      </w:tr>
    </w:tbl>
    <w:p w14:paraId="583DF1EB" w14:textId="77777777" w:rsidR="00D73A4C" w:rsidRDefault="00D73A4C" w:rsidP="00D73A4C">
      <w:pPr>
        <w:tabs>
          <w:tab w:val="clear" w:pos="2250"/>
          <w:tab w:val="left" w:pos="3064"/>
        </w:tabs>
      </w:pPr>
    </w:p>
    <w:p w14:paraId="5B76ABD9" w14:textId="77777777" w:rsidR="00D73A4C" w:rsidRPr="00523DB8" w:rsidRDefault="00D73A4C" w:rsidP="00D73A4C">
      <w:pPr>
        <w:pStyle w:val="Heading1"/>
      </w:pPr>
      <w:r w:rsidRPr="00523DB8">
        <w:t>Safety</w:t>
      </w:r>
    </w:p>
    <w:p w14:paraId="72AB77C0" w14:textId="77777777" w:rsidR="00D73A4C" w:rsidRDefault="00D73A4C" w:rsidP="00D73A4C">
      <w:pPr>
        <w:tabs>
          <w:tab w:val="clear" w:pos="2250"/>
          <w:tab w:val="left" w:pos="3064"/>
        </w:tabs>
      </w:pPr>
    </w:p>
    <w:p w14:paraId="2297C1A6" w14:textId="75468E60" w:rsidR="00523DB8" w:rsidRDefault="00523DB8" w:rsidP="00523DB8">
      <w:pPr>
        <w:tabs>
          <w:tab w:val="clear" w:pos="2250"/>
          <w:tab w:val="left" w:pos="3064"/>
        </w:tabs>
      </w:pPr>
      <w:r>
        <w:t>As with any mechanical disassembly or assembly</w:t>
      </w:r>
      <w:r w:rsidR="009A3A59">
        <w:t xml:space="preserve"> </w:t>
      </w:r>
      <w:r>
        <w:t>tas</w:t>
      </w:r>
      <w:r w:rsidR="00DF1375">
        <w:t>k;</w:t>
      </w:r>
      <w:r>
        <w:t xml:space="preserve"> the person performing the work shall evaluate the Procedure and steps and define the training, PPE, and have the necessary Competence required to complete the work.</w:t>
      </w:r>
    </w:p>
    <w:p w14:paraId="11DB87A3" w14:textId="77777777" w:rsidR="00D73A4C" w:rsidRDefault="00D73A4C" w:rsidP="00D73A4C">
      <w:pPr>
        <w:tabs>
          <w:tab w:val="clear" w:pos="2250"/>
          <w:tab w:val="left" w:pos="3064"/>
        </w:tabs>
      </w:pPr>
    </w:p>
    <w:p w14:paraId="2DEF2FD0" w14:textId="77777777" w:rsidR="00D73A4C" w:rsidRPr="00413D73" w:rsidRDefault="00D73A4C" w:rsidP="00D73A4C">
      <w:pPr>
        <w:pStyle w:val="Heading1"/>
      </w:pPr>
      <w:r w:rsidRPr="00413D73">
        <w:t>Procedure</w:t>
      </w:r>
    </w:p>
    <w:p w14:paraId="4C0A0FDC" w14:textId="77777777" w:rsidR="00D73A4C" w:rsidRPr="00EC730B" w:rsidRDefault="00D73A4C" w:rsidP="00D73A4C">
      <w:pPr>
        <w:tabs>
          <w:tab w:val="clear" w:pos="2250"/>
        </w:tabs>
      </w:pPr>
    </w:p>
    <w:p w14:paraId="776A9BCF" w14:textId="722C2FE2" w:rsidR="001837EE" w:rsidRDefault="001837EE" w:rsidP="001A69F3">
      <w:pPr>
        <w:pStyle w:val="Level2Numbered"/>
      </w:pPr>
      <w:bookmarkStart w:id="2" w:name="TSP1004"/>
      <w:bookmarkStart w:id="3" w:name="Section5Reviews"/>
      <w:bookmarkStart w:id="4" w:name="Refdocacronymns"/>
      <w:r>
        <w:t xml:space="preserve">Remove the Tuner from the storage crate </w:t>
      </w:r>
    </w:p>
    <w:p w14:paraId="40ABFF5D" w14:textId="6EE1E05E" w:rsidR="00DF1375" w:rsidRDefault="00DF1375" w:rsidP="00DF1375">
      <w:pPr>
        <w:pStyle w:val="Level1Text"/>
        <w:jc w:val="center"/>
      </w:pPr>
      <w:r>
        <w:rPr>
          <w:noProof/>
        </w:rPr>
        <w:lastRenderedPageBreak/>
        <w:drawing>
          <wp:inline distT="0" distB="0" distL="0" distR="0" wp14:anchorId="6A695F45" wp14:editId="3884F609">
            <wp:extent cx="4572000" cy="4672584"/>
            <wp:effectExtent l="0" t="0" r="0" b="0"/>
            <wp:docPr id="5032664" name="Picture 1" descr="A picture containing map, line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664" name="Picture 1" descr="A picture containing map, linedraw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67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48DD" w14:textId="2F9123AB" w:rsidR="001837EE" w:rsidRDefault="001837EE" w:rsidP="001A69F3">
      <w:pPr>
        <w:pStyle w:val="Level2Numbered"/>
      </w:pPr>
      <w:r>
        <w:t>Disassemble items 33, 34, 35, and 36 if in place (Inner and outer heat stationing straps)</w:t>
      </w:r>
      <w:r w:rsidR="00313005">
        <w:t>, and set</w:t>
      </w:r>
      <w:r w:rsidR="001A69F3">
        <w:t xml:space="preserve"> </w:t>
      </w:r>
      <w:r w:rsidR="00313005">
        <w:t>aside for later installation.</w:t>
      </w:r>
    </w:p>
    <w:p w14:paraId="30507FA6" w14:textId="2BB92FE3" w:rsidR="00DF1375" w:rsidRDefault="00DF1375" w:rsidP="00DF1375">
      <w:pPr>
        <w:pStyle w:val="Level1Text"/>
        <w:jc w:val="center"/>
      </w:pPr>
      <w:r>
        <w:rPr>
          <w:noProof/>
        </w:rPr>
        <w:drawing>
          <wp:inline distT="0" distB="0" distL="0" distR="0" wp14:anchorId="7A6EE53D" wp14:editId="68D1F75D">
            <wp:extent cx="2587752" cy="2057400"/>
            <wp:effectExtent l="0" t="0" r="3175" b="0"/>
            <wp:docPr id="667140932" name="Picture 2" descr="A picture containing linedrawing, trans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40932" name="Picture 2" descr="A picture containing linedrawing, transpor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CF799" w14:textId="77777777" w:rsidR="005B55A0" w:rsidRDefault="005B55A0" w:rsidP="001837EE">
      <w:pPr>
        <w:pStyle w:val="Level1Text"/>
      </w:pPr>
    </w:p>
    <w:p w14:paraId="45E1692A" w14:textId="77491312" w:rsidR="001837EE" w:rsidRDefault="001837EE" w:rsidP="001A69F3">
      <w:pPr>
        <w:pStyle w:val="Level2Numbered"/>
      </w:pPr>
      <w:r>
        <w:t xml:space="preserve">Remove </w:t>
      </w:r>
      <w:r w:rsidR="005B55A0">
        <w:t xml:space="preserve">the eight </w:t>
      </w:r>
      <w:r>
        <w:t xml:space="preserve">bolts (item </w:t>
      </w:r>
      <w:r w:rsidR="005B55A0">
        <w:t>2</w:t>
      </w:r>
      <w:r w:rsidR="00313005">
        <w:t>3</w:t>
      </w:r>
      <w:r>
        <w:t xml:space="preserve">) from </w:t>
      </w:r>
      <w:r w:rsidR="005B55A0">
        <w:t xml:space="preserve">the </w:t>
      </w:r>
      <w:r>
        <w:t>Outer Arm Hinge</w:t>
      </w:r>
      <w:r w:rsidR="005B55A0">
        <w:t xml:space="preserve"> (Item 13)</w:t>
      </w:r>
      <w:r>
        <w:t xml:space="preserve"> and Hinge blocks</w:t>
      </w:r>
      <w:r w:rsidR="001A69F3">
        <w:t xml:space="preserve"> </w:t>
      </w:r>
      <w:r>
        <w:t>(item 2)</w:t>
      </w:r>
      <w:r w:rsidR="005B55A0">
        <w:t>, then</w:t>
      </w:r>
      <w:r>
        <w:t xml:space="preserve"> lift off the complete Jack Arm</w:t>
      </w:r>
      <w:r w:rsidR="005B55A0">
        <w:t xml:space="preserve"> </w:t>
      </w:r>
      <w:r>
        <w:t>assy.</w:t>
      </w:r>
    </w:p>
    <w:p w14:paraId="39438583" w14:textId="1DB7DD64" w:rsidR="005B55A0" w:rsidRDefault="00DF1375" w:rsidP="00DF1375">
      <w:pPr>
        <w:pStyle w:val="Level1Text"/>
        <w:jc w:val="center"/>
      </w:pPr>
      <w:r>
        <w:rPr>
          <w:noProof/>
        </w:rPr>
        <w:lastRenderedPageBreak/>
        <w:drawing>
          <wp:inline distT="0" distB="0" distL="0" distR="0" wp14:anchorId="31B50877" wp14:editId="383EA9CD">
            <wp:extent cx="2167128" cy="1865376"/>
            <wp:effectExtent l="0" t="0" r="5080" b="1905"/>
            <wp:docPr id="2084321360" name="Picture 3" descr="Diagram, engineering dra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21360" name="Picture 3" descr="Diagram, engineering drawing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28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978F" w14:textId="570010D1" w:rsidR="001837EE" w:rsidRDefault="001837EE" w:rsidP="001A69F3">
      <w:pPr>
        <w:pStyle w:val="Level2Numbered"/>
      </w:pPr>
      <w:r>
        <w:t xml:space="preserve">Install the remaining tuner </w:t>
      </w:r>
      <w:r w:rsidR="00150A80">
        <w:t>a</w:t>
      </w:r>
      <w:r w:rsidR="00C151AE">
        <w:t>ssembly</w:t>
      </w:r>
      <w:r>
        <w:t>; consisting of 2 Pivot Arms (item1), 2 Fulcrum Bars (item 6), 4 pcs</w:t>
      </w:r>
      <w:r w:rsidR="001A69F3">
        <w:t xml:space="preserve"> </w:t>
      </w:r>
      <w:r>
        <w:t>Fulcrum Bar Studs (item</w:t>
      </w:r>
      <w:r w:rsidR="005B55A0">
        <w:t xml:space="preserve"> </w:t>
      </w:r>
      <w:r>
        <w:t>18) and 4 Fulcrum block assemblies (items 7 &amp; 8 already bolted</w:t>
      </w:r>
      <w:r w:rsidR="005B55A0">
        <w:t xml:space="preserve"> </w:t>
      </w:r>
      <w:r>
        <w:t>together)</w:t>
      </w:r>
      <w:r w:rsidR="001A69F3">
        <w:t xml:space="preserve"> </w:t>
      </w:r>
      <w:r>
        <w:t>onto the He vessel</w:t>
      </w:r>
      <w:r w:rsidR="007856FD">
        <w:t>,</w:t>
      </w:r>
      <w:r>
        <w:t xml:space="preserve"> </w:t>
      </w:r>
      <w:r w:rsidR="007856FD">
        <w:t>then</w:t>
      </w:r>
      <w:r>
        <w:t xml:space="preserve"> secure with 4 screws (item 31)</w:t>
      </w:r>
      <w:r w:rsidR="005B55A0">
        <w:t xml:space="preserve"> </w:t>
      </w:r>
      <w:r>
        <w:t>Torque screws to 30 in/lbs.</w:t>
      </w:r>
    </w:p>
    <w:p w14:paraId="4D57D485" w14:textId="13F66BBF" w:rsidR="006E7468" w:rsidRDefault="006E7468" w:rsidP="006E7468">
      <w:pPr>
        <w:pStyle w:val="Level1Text"/>
        <w:jc w:val="center"/>
      </w:pPr>
      <w:r>
        <w:rPr>
          <w:noProof/>
        </w:rPr>
        <w:drawing>
          <wp:inline distT="0" distB="0" distL="0" distR="0" wp14:anchorId="6F9032D5" wp14:editId="05A2DC6C">
            <wp:extent cx="3009900" cy="3076575"/>
            <wp:effectExtent l="0" t="0" r="0" b="9525"/>
            <wp:docPr id="1609749520" name="Picture 4" descr="A picture containing linedra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49520" name="Picture 4" descr="A picture containing linedrawing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45D57" w14:textId="77777777" w:rsidR="005B55A0" w:rsidRDefault="005B55A0" w:rsidP="001837EE">
      <w:pPr>
        <w:pStyle w:val="Level1Text"/>
      </w:pPr>
    </w:p>
    <w:p w14:paraId="6BC3CCA0" w14:textId="19605A16" w:rsidR="001837EE" w:rsidRDefault="001837EE" w:rsidP="001A69F3">
      <w:pPr>
        <w:pStyle w:val="Level2Numbered"/>
      </w:pPr>
      <w:r>
        <w:t xml:space="preserve">Install 4 mounting bracket </w:t>
      </w:r>
      <w:r w:rsidR="00C151AE">
        <w:t>assemblie</w:t>
      </w:r>
      <w:r>
        <w:t>s (item 19, 20, 30,32</w:t>
      </w:r>
      <w:r w:rsidR="008F77B5">
        <w:t xml:space="preserve"> and 37</w:t>
      </w:r>
      <w:r>
        <w:t>) to</w:t>
      </w:r>
      <w:r w:rsidR="006E7468">
        <w:t xml:space="preserve"> </w:t>
      </w:r>
      <w:r>
        <w:t>Fulcrum Bars (item 6) and to the He</w:t>
      </w:r>
      <w:r w:rsidR="001A69F3">
        <w:t xml:space="preserve"> </w:t>
      </w:r>
      <w:r>
        <w:t>vessel</w:t>
      </w:r>
      <w:r w:rsidR="00C151AE">
        <w:t>.</w:t>
      </w:r>
      <w:r w:rsidR="00C151AE" w:rsidRPr="00C151AE">
        <w:rPr>
          <w:b/>
          <w:bCs/>
        </w:rPr>
        <w:t xml:space="preserve"> Important: the </w:t>
      </w:r>
      <w:r w:rsidRPr="00C151AE">
        <w:rPr>
          <w:b/>
          <w:bCs/>
        </w:rPr>
        <w:t>He vessel tabs</w:t>
      </w:r>
      <w:r w:rsidR="006E7468" w:rsidRPr="00C151AE">
        <w:rPr>
          <w:b/>
          <w:bCs/>
        </w:rPr>
        <w:t xml:space="preserve"> </w:t>
      </w:r>
      <w:r w:rsidRPr="00C151AE">
        <w:rPr>
          <w:b/>
          <w:bCs/>
        </w:rPr>
        <w:t>may have to be bent to line up correctly</w:t>
      </w:r>
      <w:r>
        <w:t>. Center the L –</w:t>
      </w:r>
      <w:r w:rsidR="006E7468">
        <w:t xml:space="preserve"> </w:t>
      </w:r>
      <w:r>
        <w:t>brackets and</w:t>
      </w:r>
      <w:r w:rsidR="001A69F3">
        <w:t xml:space="preserve"> </w:t>
      </w:r>
      <w:r>
        <w:t>Fulcrum Bars (item 6) relative to the cavity end dish</w:t>
      </w:r>
      <w:r w:rsidR="006E7468">
        <w:t xml:space="preserve"> </w:t>
      </w:r>
      <w:r>
        <w:t xml:space="preserve">locations. Torque </w:t>
      </w:r>
      <w:r w:rsidR="00C151AE">
        <w:t xml:space="preserve">the </w:t>
      </w:r>
      <w:r>
        <w:t>hardware to 100 in lbs.</w:t>
      </w:r>
    </w:p>
    <w:p w14:paraId="23B6FAD5" w14:textId="2AD72D78" w:rsidR="006E7468" w:rsidRDefault="008F77B5" w:rsidP="008F77B5">
      <w:pPr>
        <w:pStyle w:val="Level1Text"/>
        <w:jc w:val="center"/>
      </w:pPr>
      <w:r>
        <w:rPr>
          <w:noProof/>
        </w:rPr>
        <w:lastRenderedPageBreak/>
        <w:drawing>
          <wp:inline distT="0" distB="0" distL="0" distR="0" wp14:anchorId="1BF817F5" wp14:editId="51970889">
            <wp:extent cx="2807208" cy="2048256"/>
            <wp:effectExtent l="0" t="0" r="0" b="9525"/>
            <wp:docPr id="1904639336" name="Picture 5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39336" name="Picture 5" descr="Diagram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B6476" w14:textId="77777777" w:rsidR="008F77B5" w:rsidRDefault="008F77B5" w:rsidP="008F77B5">
      <w:pPr>
        <w:pStyle w:val="Level1Text"/>
        <w:jc w:val="center"/>
      </w:pPr>
    </w:p>
    <w:p w14:paraId="18AF23D2" w14:textId="33B9C85C" w:rsidR="00704450" w:rsidRDefault="00704450" w:rsidP="001A69F3">
      <w:pPr>
        <w:pStyle w:val="Level2Numbered"/>
      </w:pPr>
      <w:r>
        <w:t>Measure and record the Pi mode cavity frequencies. Use the Jack Block distance excel sheet to</w:t>
      </w:r>
      <w:r w:rsidR="001A69F3">
        <w:t xml:space="preserve"> </w:t>
      </w:r>
      <w:r>
        <w:t>determine the proper distance between the jack blocks. This will put the Cold tuner into the optimal</w:t>
      </w:r>
      <w:r w:rsidR="001A69F3">
        <w:t xml:space="preserve"> </w:t>
      </w:r>
      <w:r>
        <w:t xml:space="preserve">position for centering on the Warm tuner ball screw. </w:t>
      </w:r>
      <w:r w:rsidR="00A255E3">
        <w:t>Example below.</w:t>
      </w:r>
    </w:p>
    <w:p w14:paraId="2E27A186" w14:textId="73B9A946" w:rsidR="00A255E3" w:rsidRDefault="00A255E3" w:rsidP="001837EE">
      <w:pPr>
        <w:pStyle w:val="Level1Text"/>
      </w:pPr>
      <w:r>
        <w:rPr>
          <w:noProof/>
        </w:rPr>
        <w:drawing>
          <wp:inline distT="0" distB="0" distL="0" distR="0" wp14:anchorId="349FE70E" wp14:editId="42CFB606">
            <wp:extent cx="6400800" cy="2277110"/>
            <wp:effectExtent l="0" t="0" r="0" b="8890"/>
            <wp:docPr id="274554544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54544" name="Picture 1" descr="Graphical user interface, application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4BAA3" w14:textId="77777777" w:rsidR="00704450" w:rsidRDefault="00704450" w:rsidP="001837EE">
      <w:pPr>
        <w:pStyle w:val="Level1Text"/>
      </w:pPr>
    </w:p>
    <w:p w14:paraId="5299E531" w14:textId="18297B23" w:rsidR="00A255E3" w:rsidRDefault="00A255E3" w:rsidP="001A69F3">
      <w:pPr>
        <w:pStyle w:val="Level2Numbered"/>
      </w:pPr>
      <w:r>
        <w:t>Install a tuner locking device to secure the Lower Tension shaft (item 14) and Lower Compression</w:t>
      </w:r>
      <w:r w:rsidR="001A69F3">
        <w:t xml:space="preserve"> </w:t>
      </w:r>
      <w:r>
        <w:t xml:space="preserve">shaft (item 15) together in their optimal position. </w:t>
      </w:r>
    </w:p>
    <w:p w14:paraId="390EA589" w14:textId="03CB9F37" w:rsidR="00A255E3" w:rsidRDefault="00ED02FE" w:rsidP="00A255E3">
      <w:pPr>
        <w:pStyle w:val="Level1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64C3B" wp14:editId="79B902EA">
            <wp:simplePos x="0" y="0"/>
            <wp:positionH relativeFrom="column">
              <wp:posOffset>771525</wp:posOffset>
            </wp:positionH>
            <wp:positionV relativeFrom="paragraph">
              <wp:posOffset>149860</wp:posOffset>
            </wp:positionV>
            <wp:extent cx="2085975" cy="1619250"/>
            <wp:effectExtent l="0" t="0" r="9525" b="0"/>
            <wp:wrapSquare wrapText="bothSides"/>
            <wp:docPr id="407142496" name="Picture 2" descr="Diagram, engineering dra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42496" name="Picture 2" descr="Diagram, engineering drawing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1F3E2" w14:textId="03197C8B" w:rsidR="00ED02FE" w:rsidRDefault="00ED02FE" w:rsidP="00A255E3">
      <w:pPr>
        <w:pStyle w:val="Level1Text"/>
      </w:pPr>
      <w:r>
        <w:rPr>
          <w:noProof/>
        </w:rPr>
        <w:drawing>
          <wp:inline distT="0" distB="0" distL="0" distR="0" wp14:anchorId="422FA828" wp14:editId="54DA6BC5">
            <wp:extent cx="1143000" cy="1527048"/>
            <wp:effectExtent l="0" t="0" r="0" b="0"/>
            <wp:docPr id="1140863420" name="Picture 4" descr="A picture containing indoor, wooden, old, dir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63420" name="Picture 4" descr="A picture containing indoor, wooden, old, dirty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2F7759" wp14:editId="11466697">
            <wp:extent cx="1143000" cy="1527048"/>
            <wp:effectExtent l="0" t="0" r="0" b="0"/>
            <wp:docPr id="1971084645" name="Picture 5" descr="A picture containing indoor, stone, dir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084645" name="Picture 5" descr="A picture containing indoor, stone, dirty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70CC2" w14:textId="77777777" w:rsidR="00ED02FE" w:rsidRPr="00ED02FE" w:rsidRDefault="00ED02FE" w:rsidP="00ED02FE"/>
    <w:p w14:paraId="456B0A6C" w14:textId="42B5B796" w:rsidR="00A255E3" w:rsidRDefault="00A255E3" w:rsidP="00A255E3">
      <w:pPr>
        <w:pStyle w:val="Level1Text"/>
      </w:pPr>
    </w:p>
    <w:p w14:paraId="0BBE5A42" w14:textId="7391AC32" w:rsidR="001837EE" w:rsidRDefault="001837EE" w:rsidP="00957075">
      <w:pPr>
        <w:pStyle w:val="Level2Numbered"/>
      </w:pPr>
      <w:r>
        <w:t>Adjust the toe-in of the Pivot Arm Plates (item 1) to</w:t>
      </w:r>
      <w:r w:rsidR="004778AD">
        <w:t xml:space="preserve"> the angle defined in the Jack Block distance</w:t>
      </w:r>
      <w:r w:rsidR="001A69F3">
        <w:t xml:space="preserve"> </w:t>
      </w:r>
      <w:r w:rsidR="004778AD">
        <w:t xml:space="preserve">excel sheet by </w:t>
      </w:r>
      <w:r>
        <w:t xml:space="preserve">using </w:t>
      </w:r>
      <w:r w:rsidR="008109AD">
        <w:t>the</w:t>
      </w:r>
      <w:r w:rsidR="004905BB">
        <w:t xml:space="preserve"> </w:t>
      </w:r>
      <w:r>
        <w:t>custom toe-in</w:t>
      </w:r>
      <w:r w:rsidR="008109AD">
        <w:t xml:space="preserve"> </w:t>
      </w:r>
      <w:r>
        <w:t xml:space="preserve">square. Adjust </w:t>
      </w:r>
      <w:r w:rsidR="004778AD">
        <w:t xml:space="preserve">the </w:t>
      </w:r>
      <w:r>
        <w:t>Fulcrum Bar</w:t>
      </w:r>
      <w:r w:rsidR="008109AD">
        <w:t xml:space="preserve"> </w:t>
      </w:r>
      <w:r>
        <w:t>Studs (item 18)</w:t>
      </w:r>
      <w:r w:rsidR="001A69F3">
        <w:t xml:space="preserve"> </w:t>
      </w:r>
      <w:r>
        <w:t>outward until shoulder bottoms in the Hinge</w:t>
      </w:r>
      <w:r w:rsidR="008109AD">
        <w:t xml:space="preserve"> </w:t>
      </w:r>
      <w:r>
        <w:t>Blocks</w:t>
      </w:r>
      <w:r w:rsidR="008109AD">
        <w:t xml:space="preserve"> </w:t>
      </w:r>
      <w:r>
        <w:t>(item</w:t>
      </w:r>
      <w:r w:rsidR="008109AD">
        <w:t xml:space="preserve"> </w:t>
      </w:r>
      <w:r>
        <w:t xml:space="preserve">8). </w:t>
      </w:r>
      <w:r w:rsidR="004905BB">
        <w:t>Verify the FBS is centered, then t</w:t>
      </w:r>
      <w:r>
        <w:t>orque</w:t>
      </w:r>
      <w:r w:rsidR="001A69F3">
        <w:t xml:space="preserve"> </w:t>
      </w:r>
      <w:r w:rsidR="004778AD">
        <w:t xml:space="preserve">the </w:t>
      </w:r>
      <w:r>
        <w:t>FB Stud Jam Nuts (item 27)</w:t>
      </w:r>
      <w:r w:rsidR="004905BB">
        <w:t xml:space="preserve"> </w:t>
      </w:r>
      <w:r>
        <w:t>4 places to</w:t>
      </w:r>
      <w:r w:rsidR="008109AD">
        <w:t xml:space="preserve"> </w:t>
      </w:r>
      <w:r>
        <w:t>110 in/lbs. Install Lock Nuts (item 25) 4</w:t>
      </w:r>
      <w:r w:rsidR="004778AD">
        <w:t xml:space="preserve"> </w:t>
      </w:r>
      <w:r>
        <w:t>places,</w:t>
      </w:r>
      <w:r w:rsidR="008109AD">
        <w:t xml:space="preserve"> </w:t>
      </w:r>
      <w:r>
        <w:t>torque to 110</w:t>
      </w:r>
      <w:r w:rsidR="008109AD">
        <w:t xml:space="preserve"> </w:t>
      </w:r>
      <w:r>
        <w:t>in/lbs.</w:t>
      </w:r>
    </w:p>
    <w:p w14:paraId="3C154C78" w14:textId="77777777" w:rsidR="004778AD" w:rsidRDefault="004778AD" w:rsidP="001837EE">
      <w:pPr>
        <w:pStyle w:val="Level1Text"/>
      </w:pPr>
    </w:p>
    <w:p w14:paraId="7514EC14" w14:textId="38920C79" w:rsidR="00663BDD" w:rsidRDefault="004778AD" w:rsidP="001A69F3">
      <w:pPr>
        <w:pStyle w:val="Level1Text"/>
        <w:jc w:val="center"/>
      </w:pPr>
      <w:r>
        <w:rPr>
          <w:noProof/>
        </w:rPr>
        <w:drawing>
          <wp:inline distT="0" distB="0" distL="0" distR="0" wp14:anchorId="46FCF319" wp14:editId="3AC51468">
            <wp:extent cx="2926080" cy="2167128"/>
            <wp:effectExtent l="0" t="0" r="7620" b="5080"/>
            <wp:docPr id="1832299451" name="Picture 3" descr="Diagram, engineering dra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99451" name="Picture 3" descr="Diagram, engineering drawing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56309" w14:textId="77777777" w:rsidR="00150A80" w:rsidRPr="001D7D38" w:rsidRDefault="00150A80" w:rsidP="001A69F3">
      <w:pPr>
        <w:pStyle w:val="Level1Text"/>
        <w:jc w:val="center"/>
      </w:pPr>
      <w:bookmarkStart w:id="5" w:name="_GoBack"/>
      <w:bookmarkEnd w:id="5"/>
    </w:p>
    <w:p w14:paraId="00FFDC34" w14:textId="6B4F5F4E" w:rsidR="001837EE" w:rsidRDefault="001837EE" w:rsidP="001A69F3">
      <w:pPr>
        <w:pStyle w:val="Level2Numbered"/>
      </w:pPr>
      <w:r>
        <w:t xml:space="preserve">Loosen </w:t>
      </w:r>
      <w:r w:rsidR="004905BB">
        <w:t xml:space="preserve">the </w:t>
      </w:r>
      <w:r>
        <w:t>fasteners on Jack Arm Assy, set screws (item 21), and the</w:t>
      </w:r>
      <w:r w:rsidR="00663BDD">
        <w:t xml:space="preserve"> </w:t>
      </w:r>
      <w:r>
        <w:t xml:space="preserve">Ortho block adjusting screw </w:t>
      </w:r>
      <w:proofErr w:type="spellStart"/>
      <w:r w:rsidR="004905BB">
        <w:t>A</w:t>
      </w:r>
      <w:r>
        <w:t>ssys</w:t>
      </w:r>
      <w:proofErr w:type="spellEnd"/>
      <w:r w:rsidR="004905BB">
        <w:t xml:space="preserve"> </w:t>
      </w:r>
      <w:r>
        <w:t xml:space="preserve">(item 12). </w:t>
      </w:r>
      <w:r w:rsidR="003718C4">
        <w:t>The jack arm</w:t>
      </w:r>
      <w:r w:rsidR="004905BB">
        <w:t xml:space="preserve"> assembly should be loose and easy to install. </w:t>
      </w:r>
      <w:r>
        <w:t>Position the Jack</w:t>
      </w:r>
      <w:r w:rsidR="00663BDD">
        <w:t xml:space="preserve"> </w:t>
      </w:r>
      <w:r>
        <w:t>Arm Assy</w:t>
      </w:r>
      <w:r w:rsidR="003718C4">
        <w:t xml:space="preserve"> </w:t>
      </w:r>
      <w:r>
        <w:t xml:space="preserve">onto </w:t>
      </w:r>
      <w:r w:rsidR="004905BB">
        <w:t xml:space="preserve">the </w:t>
      </w:r>
      <w:r>
        <w:t xml:space="preserve">already installed tuner frame, install </w:t>
      </w:r>
      <w:r w:rsidR="004905BB">
        <w:t xml:space="preserve">the </w:t>
      </w:r>
      <w:r>
        <w:t>Outer</w:t>
      </w:r>
      <w:r w:rsidR="004905BB">
        <w:t xml:space="preserve"> </w:t>
      </w:r>
      <w:r>
        <w:t>Arm</w:t>
      </w:r>
      <w:r w:rsidR="004905BB">
        <w:t xml:space="preserve"> </w:t>
      </w:r>
      <w:r>
        <w:t>Hing</w:t>
      </w:r>
      <w:r w:rsidR="004905BB">
        <w:t xml:space="preserve">e </w:t>
      </w:r>
      <w:r>
        <w:t xml:space="preserve">Blocks (item 2), and </w:t>
      </w:r>
      <w:r w:rsidR="003718C4">
        <w:t>S</w:t>
      </w:r>
      <w:r>
        <w:t>houlde</w:t>
      </w:r>
      <w:r w:rsidR="003718C4">
        <w:t xml:space="preserve">r </w:t>
      </w:r>
      <w:r>
        <w:t xml:space="preserve">screws (item 23), </w:t>
      </w:r>
      <w:r w:rsidR="003718C4">
        <w:t xml:space="preserve">then </w:t>
      </w:r>
      <w:r>
        <w:t>torque to</w:t>
      </w:r>
      <w:r w:rsidR="00663BDD">
        <w:t xml:space="preserve"> </w:t>
      </w:r>
      <w:r>
        <w:t>140 in/lbs.</w:t>
      </w:r>
    </w:p>
    <w:p w14:paraId="3F4058BE" w14:textId="77777777" w:rsidR="00663BDD" w:rsidRDefault="00663BDD" w:rsidP="001837EE">
      <w:pPr>
        <w:tabs>
          <w:tab w:val="clear" w:pos="2250"/>
        </w:tabs>
      </w:pPr>
    </w:p>
    <w:p w14:paraId="6A1C08AF" w14:textId="6531FD3A" w:rsidR="001837EE" w:rsidRDefault="001837EE" w:rsidP="001A69F3">
      <w:pPr>
        <w:pStyle w:val="Level2Numbered"/>
      </w:pPr>
      <w:r>
        <w:t>Adjust and center the Jack Arm Assy relative to the Pivot Arms</w:t>
      </w:r>
      <w:r w:rsidR="00663BDD">
        <w:t xml:space="preserve"> </w:t>
      </w:r>
      <w:r>
        <w:t>(item 1) using the Ortho block adjusting screws (item 12). Outer</w:t>
      </w:r>
      <w:r w:rsidR="00663BDD">
        <w:t xml:space="preserve"> </w:t>
      </w:r>
      <w:r>
        <w:t>sleeve should be bottomed out onto Jack block hinges (ite</w:t>
      </w:r>
      <w:r w:rsidR="003718C4">
        <w:t>m</w:t>
      </w:r>
      <w:r>
        <w:t>s 10</w:t>
      </w:r>
      <w:r w:rsidR="003718C4">
        <w:t xml:space="preserve"> and </w:t>
      </w:r>
      <w:r>
        <w:t>11) next, tighten countering bolts and jamb nuts. Verify center</w:t>
      </w:r>
      <w:r w:rsidR="00663BDD">
        <w:t xml:space="preserve"> </w:t>
      </w:r>
      <w:r>
        <w:t>and torque fasteners to 110 in/lbs.</w:t>
      </w:r>
    </w:p>
    <w:p w14:paraId="69A80472" w14:textId="77777777" w:rsidR="00663BDD" w:rsidRDefault="00663BDD" w:rsidP="001837EE">
      <w:pPr>
        <w:tabs>
          <w:tab w:val="clear" w:pos="2250"/>
        </w:tabs>
      </w:pPr>
    </w:p>
    <w:p w14:paraId="03438399" w14:textId="58E77B05" w:rsidR="00663BDD" w:rsidRDefault="001837EE" w:rsidP="001A69F3">
      <w:pPr>
        <w:pStyle w:val="Level2Numbered"/>
      </w:pPr>
      <w:r>
        <w:t xml:space="preserve">Re-install </w:t>
      </w:r>
      <w:r w:rsidR="003718C4">
        <w:t xml:space="preserve">the </w:t>
      </w:r>
      <w:r>
        <w:t>copper Compression Clamps (items 33,34,35 and 36)</w:t>
      </w:r>
      <w:r w:rsidR="00663BDD">
        <w:t xml:space="preserve"> </w:t>
      </w:r>
      <w:r>
        <w:t xml:space="preserve">Position to drawing value, one </w:t>
      </w:r>
      <w:r w:rsidR="003718C4">
        <w:t xml:space="preserve">on </w:t>
      </w:r>
      <w:r>
        <w:t>the Lower Tension Shaft and</w:t>
      </w:r>
      <w:r w:rsidR="00663BDD">
        <w:t xml:space="preserve"> </w:t>
      </w:r>
      <w:r>
        <w:t>the other on the Lower Compression Shaft. Must be installed over</w:t>
      </w:r>
      <w:r w:rsidR="00663BDD">
        <w:t xml:space="preserve"> </w:t>
      </w:r>
      <w:r>
        <w:t>.010 thick Indium Foil and torque</w:t>
      </w:r>
      <w:r w:rsidR="00F2512F">
        <w:t>d</w:t>
      </w:r>
      <w:r>
        <w:t xml:space="preserve"> to 30 i</w:t>
      </w:r>
      <w:r w:rsidR="003718C4">
        <w:t>n/</w:t>
      </w:r>
      <w:proofErr w:type="spellStart"/>
      <w:r w:rsidR="003718C4">
        <w:t>lb</w:t>
      </w:r>
      <w:r w:rsidR="00F2512F">
        <w:t>s</w:t>
      </w:r>
      <w:proofErr w:type="spellEnd"/>
      <w:r w:rsidR="00F2512F">
        <w:t>,</w:t>
      </w:r>
      <w:r w:rsidR="003718C4">
        <w:t xml:space="preserve"> a minimum of three times</w:t>
      </w:r>
      <w:r w:rsidR="00F2512F">
        <w:t xml:space="preserve"> ~eight hours apart.</w:t>
      </w:r>
    </w:p>
    <w:p w14:paraId="72658CD4" w14:textId="2C9FE708" w:rsidR="00D73A4C" w:rsidRDefault="001837EE" w:rsidP="001A69F3">
      <w:pPr>
        <w:pStyle w:val="Level2Numbered"/>
      </w:pPr>
      <w:r>
        <w:t>Re-torque all fasteners to their respective torque values, verifying</w:t>
      </w:r>
      <w:r w:rsidR="00663BDD">
        <w:t xml:space="preserve"> </w:t>
      </w:r>
      <w:r>
        <w:t>the assembly is complete.</w:t>
      </w:r>
    </w:p>
    <w:p w14:paraId="3CD89109" w14:textId="77777777" w:rsidR="00D73A4C" w:rsidRPr="006F554D" w:rsidRDefault="00D73A4C" w:rsidP="00D73A4C">
      <w:pPr>
        <w:tabs>
          <w:tab w:val="clear" w:pos="2250"/>
        </w:tabs>
      </w:pPr>
    </w:p>
    <w:p w14:paraId="5B40CF06" w14:textId="77777777" w:rsidR="00D73A4C" w:rsidRDefault="00D73A4C" w:rsidP="00D73A4C"/>
    <w:p w14:paraId="60530154" w14:textId="77777777" w:rsidR="00D73A4C" w:rsidRPr="00413D73" w:rsidRDefault="00D73A4C" w:rsidP="00D73A4C">
      <w:pPr>
        <w:pStyle w:val="Heading1"/>
      </w:pPr>
      <w:r w:rsidRPr="00413D73">
        <w:t>References</w:t>
      </w:r>
    </w:p>
    <w:p w14:paraId="6B66DFC9" w14:textId="77777777" w:rsidR="00D73A4C" w:rsidRPr="00413D73" w:rsidRDefault="00D73A4C" w:rsidP="00D73A4C"/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915"/>
      </w:tblGrid>
      <w:tr w:rsidR="00D73A4C" w:rsidRPr="0035230B" w14:paraId="70F46841" w14:textId="77777777" w:rsidTr="00B7598E">
        <w:trPr>
          <w:trHeight w:val="296"/>
        </w:trPr>
        <w:tc>
          <w:tcPr>
            <w:tcW w:w="2155" w:type="dxa"/>
            <w:shd w:val="clear" w:color="auto" w:fill="DEEAF6" w:themeFill="accent1" w:themeFillTint="33"/>
          </w:tcPr>
          <w:p w14:paraId="64A40DEA" w14:textId="77777777" w:rsidR="00D73A4C" w:rsidRPr="0035230B" w:rsidRDefault="00D73A4C" w:rsidP="002954B5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7915" w:type="dxa"/>
            <w:shd w:val="clear" w:color="auto" w:fill="DEEAF6" w:themeFill="accent1" w:themeFillTint="33"/>
          </w:tcPr>
          <w:p w14:paraId="04B6B96E" w14:textId="77777777" w:rsidR="00D73A4C" w:rsidRPr="0035230B" w:rsidRDefault="00D73A4C" w:rsidP="002954B5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D73A4C" w:rsidRPr="00215E9D" w14:paraId="29F18C13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6B5087C3" w14:textId="77777777" w:rsidR="00D73A4C" w:rsidRPr="00967AAE" w:rsidRDefault="00D73A4C" w:rsidP="002954B5">
            <w:r>
              <w:t>SRF-06-PR-001</w:t>
            </w:r>
          </w:p>
        </w:tc>
        <w:tc>
          <w:tcPr>
            <w:tcW w:w="7915" w:type="dxa"/>
          </w:tcPr>
          <w:p w14:paraId="0B753150" w14:textId="77777777" w:rsidR="00D73A4C" w:rsidRPr="00967AAE" w:rsidRDefault="00D73A4C" w:rsidP="002954B5">
            <w:r w:rsidRPr="00967AAE">
              <w:t>Records Management Procedure</w:t>
            </w:r>
          </w:p>
        </w:tc>
      </w:tr>
      <w:tr w:rsidR="00D73A4C" w:rsidRPr="00215E9D" w14:paraId="428B46A2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32978FB7" w14:textId="77777777" w:rsidR="00D73A4C" w:rsidRPr="00215E9D" w:rsidRDefault="00D73A4C" w:rsidP="002954B5">
            <w:r>
              <w:t xml:space="preserve">SRF-07-PR-001 </w:t>
            </w:r>
          </w:p>
        </w:tc>
        <w:tc>
          <w:tcPr>
            <w:tcW w:w="7915" w:type="dxa"/>
          </w:tcPr>
          <w:p w14:paraId="7B713F03" w14:textId="77777777" w:rsidR="00D73A4C" w:rsidRPr="00215E9D" w:rsidRDefault="00D73A4C" w:rsidP="002954B5">
            <w:r>
              <w:t>Document Management Procedure</w:t>
            </w:r>
          </w:p>
        </w:tc>
      </w:tr>
      <w:tr w:rsidR="00D73A4C" w:rsidRPr="00215E9D" w14:paraId="4D60DC9E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74218818" w14:textId="6C77FA25" w:rsidR="00D73A4C" w:rsidRPr="00215E9D" w:rsidRDefault="00150A80" w:rsidP="002954B5">
            <w:hyperlink r:id="rId21" w:history="1">
              <w:r w:rsidR="00DD4DD7">
                <w:rPr>
                  <w:rStyle w:val="Hyperlink"/>
                </w:rPr>
                <w:t>115410-1074</w:t>
              </w:r>
            </w:hyperlink>
          </w:p>
        </w:tc>
        <w:tc>
          <w:tcPr>
            <w:tcW w:w="7915" w:type="dxa"/>
          </w:tcPr>
          <w:p w14:paraId="456EF95A" w14:textId="24A15C51" w:rsidR="00D73A4C" w:rsidRPr="00215E9D" w:rsidRDefault="00DD4DD7" w:rsidP="002954B5">
            <w:r>
              <w:rPr>
                <w:rStyle w:val="value"/>
              </w:rPr>
              <w:t>Cold Tuner Toe-in Square</w:t>
            </w:r>
          </w:p>
        </w:tc>
      </w:tr>
      <w:tr w:rsidR="00D73A4C" w:rsidRPr="00215E9D" w14:paraId="15F6AB82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17FC7AF5" w14:textId="1ABFCAFC" w:rsidR="00D73A4C" w:rsidRDefault="00150A80" w:rsidP="002954B5">
            <w:hyperlink r:id="rId22" w:history="1">
              <w:r w:rsidR="00B7598E">
                <w:rPr>
                  <w:rStyle w:val="Hyperlink"/>
                </w:rPr>
                <w:t>CRM1207050-0000</w:t>
              </w:r>
            </w:hyperlink>
          </w:p>
        </w:tc>
        <w:tc>
          <w:tcPr>
            <w:tcW w:w="7915" w:type="dxa"/>
          </w:tcPr>
          <w:p w14:paraId="4C05CF83" w14:textId="4BC6F820" w:rsidR="00D73A4C" w:rsidRDefault="00B7598E" w:rsidP="002954B5">
            <w:r>
              <w:t>C100 Cold Tuner Assembly</w:t>
            </w:r>
          </w:p>
        </w:tc>
      </w:tr>
      <w:tr w:rsidR="00D73A4C" w:rsidRPr="00215E9D" w14:paraId="684E5BD7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331E68AD" w14:textId="779B8DB7" w:rsidR="00D73A4C" w:rsidRPr="00C151AE" w:rsidRDefault="00150A80" w:rsidP="002954B5">
            <w:hyperlink r:id="rId23" w:history="1">
              <w:r w:rsidR="00B7598E" w:rsidRPr="00C151AE">
                <w:rPr>
                  <w:rStyle w:val="Hyperlink"/>
                </w:rPr>
                <w:t>CRM1207050-0022</w:t>
              </w:r>
            </w:hyperlink>
          </w:p>
        </w:tc>
        <w:tc>
          <w:tcPr>
            <w:tcW w:w="7915" w:type="dxa"/>
          </w:tcPr>
          <w:p w14:paraId="30A29582" w14:textId="5FB37B6A" w:rsidR="00D73A4C" w:rsidRDefault="00B7598E" w:rsidP="002954B5">
            <w:r>
              <w:t>C100 Reinforced Pivot Arm</w:t>
            </w:r>
          </w:p>
        </w:tc>
      </w:tr>
    </w:tbl>
    <w:p w14:paraId="2126291D" w14:textId="77777777" w:rsidR="00D73A4C" w:rsidRDefault="00D73A4C" w:rsidP="00D73A4C"/>
    <w:p w14:paraId="5004077D" w14:textId="77777777" w:rsidR="00D73A4C" w:rsidRPr="00842D4E" w:rsidRDefault="00D73A4C" w:rsidP="00D73A4C">
      <w:pPr>
        <w:pStyle w:val="Heading1"/>
      </w:pPr>
      <w:r w:rsidRPr="00842D4E">
        <w:t>Release and Revision History</w:t>
      </w:r>
    </w:p>
    <w:p w14:paraId="45A02AF7" w14:textId="77777777" w:rsidR="00D73A4C" w:rsidRDefault="00D73A4C" w:rsidP="00D73A4C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D73A4C" w:rsidRPr="00AE4D72" w14:paraId="40E0B0B7" w14:textId="77777777" w:rsidTr="002954B5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D166E" w14:textId="77777777" w:rsidR="00D73A4C" w:rsidRPr="00AE4D72" w:rsidRDefault="00D73A4C" w:rsidP="002954B5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2457E" w14:textId="77777777" w:rsidR="00D73A4C" w:rsidRPr="00AE4D72" w:rsidRDefault="00D73A4C" w:rsidP="002954B5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0A9D9" w14:textId="77777777" w:rsidR="00D73A4C" w:rsidRPr="00AE4D72" w:rsidRDefault="00D73A4C" w:rsidP="002954B5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D73A4C" w:rsidRPr="00413D73" w14:paraId="651969C3" w14:textId="77777777" w:rsidTr="002954B5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2FE1" w14:textId="77777777" w:rsidR="00D73A4C" w:rsidRPr="00413D73" w:rsidRDefault="00D73A4C" w:rsidP="002954B5">
            <w:pPr>
              <w:rPr>
                <w:rFonts w:cs="Calibri"/>
              </w:rPr>
            </w:pPr>
            <w:bookmarkStart w:id="6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8496" w14:textId="204A68F5" w:rsidR="00D73A4C" w:rsidRPr="00363253" w:rsidRDefault="00D73A4C" w:rsidP="002954B5">
            <w:pPr>
              <w:rPr>
                <w:rFonts w:cs="Calibri"/>
                <w:bCs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 xml:space="preserve"> </w:t>
            </w:r>
            <w:r w:rsidR="0070577E">
              <w:rPr>
                <w:rFonts w:cs="Calibri"/>
                <w:bCs/>
              </w:rPr>
              <w:t>(</w:t>
            </w:r>
            <w:r w:rsidR="0070577E">
              <w:rPr>
                <w:bCs/>
              </w:rPr>
              <w:t xml:space="preserve">Utilizing SRF-07-FM-005 SRF OPS Procedure Template, </w:t>
            </w:r>
            <w:r w:rsidR="0070577E" w:rsidRPr="0070577E">
              <w:rPr>
                <w:bCs/>
              </w:rPr>
              <w:t>R1)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2AA9" w14:textId="2126F48F" w:rsidR="00D73A4C" w:rsidRPr="00EE1DAD" w:rsidRDefault="00E97C2F" w:rsidP="002954B5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16</w:t>
            </w:r>
            <w:r w:rsidR="00D73A4C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Jun</w:t>
            </w:r>
            <w:r w:rsidR="00D73A4C">
              <w:rPr>
                <w:rFonts w:cs="Calibri"/>
                <w:bCs/>
              </w:rPr>
              <w:t xml:space="preserve"> 2025</w:t>
            </w:r>
          </w:p>
        </w:tc>
      </w:tr>
      <w:bookmarkEnd w:id="6"/>
    </w:tbl>
    <w:p w14:paraId="1AFB4BE9" w14:textId="77777777" w:rsidR="00D73A4C" w:rsidRDefault="00D73A4C" w:rsidP="00D73A4C"/>
    <w:p w14:paraId="359BFCF7" w14:textId="77777777" w:rsidR="00D73A4C" w:rsidRPr="00842D4E" w:rsidRDefault="00D73A4C" w:rsidP="00D73A4C">
      <w:pPr>
        <w:pStyle w:val="Heading1"/>
      </w:pPr>
      <w:r w:rsidRPr="00842D4E">
        <w:t>Approvals</w:t>
      </w:r>
    </w:p>
    <w:p w14:paraId="3C4468F8" w14:textId="77777777" w:rsidR="00D73A4C" w:rsidRDefault="00D73A4C" w:rsidP="00D73A4C"/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160"/>
      </w:tblGrid>
      <w:tr w:rsidR="00D73A4C" w:rsidRPr="00AE4D72" w14:paraId="36F0D9D5" w14:textId="77777777" w:rsidTr="002954B5">
        <w:trPr>
          <w:trHeight w:val="253"/>
          <w:jc w:val="center"/>
        </w:trPr>
        <w:tc>
          <w:tcPr>
            <w:tcW w:w="33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277BD8BF" w14:textId="77777777" w:rsidR="00D73A4C" w:rsidRPr="00AE4D72" w:rsidRDefault="00D73A4C" w:rsidP="002954B5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5536EB61" w14:textId="77777777" w:rsidR="00D73A4C" w:rsidRPr="00AE4D72" w:rsidRDefault="00D73A4C" w:rsidP="002954B5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D73A4C" w:rsidRPr="00413D73" w14:paraId="7C7BF644" w14:textId="77777777" w:rsidTr="002954B5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0E181F1" w14:textId="77777777" w:rsidR="00D73A4C" w:rsidRPr="009A3A59" w:rsidRDefault="00D73A4C" w:rsidP="002954B5">
            <w:r w:rsidRPr="009A3A59">
              <w:t>Document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642D1EA" w14:textId="12BC0A18" w:rsidR="00D73A4C" w:rsidRPr="00413D73" w:rsidRDefault="00E97C2F" w:rsidP="002954B5">
            <w:r>
              <w:t>Jared Martin</w:t>
            </w:r>
          </w:p>
        </w:tc>
      </w:tr>
      <w:tr w:rsidR="00D73A4C" w:rsidRPr="00413D73" w14:paraId="49901FC3" w14:textId="77777777" w:rsidTr="002954B5">
        <w:trPr>
          <w:trHeight w:val="141"/>
          <w:jc w:val="center"/>
        </w:trPr>
        <w:tc>
          <w:tcPr>
            <w:tcW w:w="33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AA37D13" w14:textId="77777777" w:rsidR="00D73A4C" w:rsidRPr="009A3A59" w:rsidRDefault="00D73A4C" w:rsidP="002954B5">
            <w:r w:rsidRPr="009A3A59">
              <w:t>Document Reviewer 1</w:t>
            </w:r>
          </w:p>
          <w:p w14:paraId="2D020ACF" w14:textId="7E6CF722" w:rsidR="00D73A4C" w:rsidRPr="009A3A59" w:rsidRDefault="00D73A4C" w:rsidP="002954B5">
            <w:pPr>
              <w:rPr>
                <w:color w:val="C00000"/>
                <w:sz w:val="16"/>
                <w:szCs w:val="16"/>
              </w:rPr>
            </w:pPr>
            <w:r w:rsidRPr="009A3A59">
              <w:rPr>
                <w:color w:val="C00000"/>
                <w:sz w:val="16"/>
                <w:szCs w:val="16"/>
              </w:rPr>
              <w:t xml:space="preserve">JLab SME 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26576EC" w14:textId="3BF3C12B" w:rsidR="00D73A4C" w:rsidRPr="00413D73" w:rsidRDefault="00E97C2F" w:rsidP="002954B5">
            <w:r>
              <w:t>Jeffrey Campbell</w:t>
            </w:r>
          </w:p>
        </w:tc>
      </w:tr>
      <w:tr w:rsidR="00D73A4C" w:rsidRPr="00413D73" w14:paraId="70F67AE4" w14:textId="77777777" w:rsidTr="002954B5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91F687D" w14:textId="77777777" w:rsidR="00D73A4C" w:rsidRPr="009A3A59" w:rsidRDefault="00D73A4C" w:rsidP="002954B5">
            <w:r w:rsidRPr="009A3A59">
              <w:t>Document Approver 2</w:t>
            </w:r>
          </w:p>
          <w:p w14:paraId="04F8456D" w14:textId="3551CAF0" w:rsidR="00D73A4C" w:rsidRPr="009A3A59" w:rsidRDefault="00D73A4C" w:rsidP="002954B5">
            <w:pPr>
              <w:rPr>
                <w:color w:val="C00000"/>
                <w:sz w:val="16"/>
                <w:szCs w:val="16"/>
              </w:rPr>
            </w:pPr>
            <w:r w:rsidRPr="009A3A59">
              <w:rPr>
                <w:color w:val="C00000"/>
                <w:sz w:val="16"/>
                <w:szCs w:val="16"/>
              </w:rPr>
              <w:t>GL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38C1B0C" w14:textId="0225480D" w:rsidR="00D73A4C" w:rsidRPr="00413D73" w:rsidRDefault="00523DB8" w:rsidP="002954B5">
            <w:r>
              <w:t>John Fischer</w:t>
            </w:r>
          </w:p>
        </w:tc>
      </w:tr>
    </w:tbl>
    <w:p w14:paraId="3AD56D5F" w14:textId="77777777" w:rsidR="00D73A4C" w:rsidRDefault="00D73A4C" w:rsidP="00D73A4C">
      <w:r>
        <w:t>For Project Procedures: Refer to the Project Execution Procedure SRF-11-PR-001</w:t>
      </w:r>
    </w:p>
    <w:p w14:paraId="28D1A8C2" w14:textId="77777777" w:rsidR="00D73A4C" w:rsidRDefault="00D73A4C" w:rsidP="00D73A4C"/>
    <w:p w14:paraId="0E43ECC0" w14:textId="77777777" w:rsidR="00D73A4C" w:rsidRPr="002A18E2" w:rsidRDefault="00D73A4C" w:rsidP="00D73A4C">
      <w:pPr>
        <w:rPr>
          <w:i/>
          <w:iCs/>
          <w:color w:val="00B0F0"/>
        </w:rPr>
      </w:pPr>
      <w:r w:rsidRPr="002A18E2">
        <w:rPr>
          <w:i/>
          <w:iCs/>
          <w:color w:val="00B0F0"/>
        </w:rPr>
        <w:t>Document Processor Instructions:</w:t>
      </w:r>
    </w:p>
    <w:p w14:paraId="5EDE4628" w14:textId="77777777" w:rsidR="00D73A4C" w:rsidRPr="002A18E2" w:rsidRDefault="00D73A4C" w:rsidP="00D73A4C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Put valid dates everywhere DD is found and verify they are accurate</w:t>
      </w:r>
    </w:p>
    <w:p w14:paraId="0916216E" w14:textId="761B2CCE" w:rsidR="00B02869" w:rsidRPr="00B02869" w:rsidRDefault="00D73A4C" w:rsidP="00D73A4C">
      <w:pPr>
        <w:numPr>
          <w:ilvl w:val="0"/>
          <w:numId w:val="20"/>
        </w:numPr>
        <w:rPr>
          <w:i/>
          <w:iCs/>
        </w:rPr>
        <w:sectPr w:rsidR="00B02869" w:rsidRPr="00B02869" w:rsidSect="006C2FF1">
          <w:headerReference w:type="default" r:id="rId24"/>
          <w:footerReference w:type="default" r:id="rId25"/>
          <w:headerReference w:type="first" r:id="rId26"/>
          <w:footerReference w:type="first" r:id="rId27"/>
          <w:pgSz w:w="12240" w:h="15840" w:code="1"/>
          <w:pgMar w:top="720" w:right="1080" w:bottom="1008" w:left="1080" w:header="720" w:footer="504" w:gutter="0"/>
          <w:pgNumType w:start="1"/>
          <w:cols w:space="720"/>
          <w:docGrid w:linePitch="360"/>
        </w:sectPr>
      </w:pPr>
      <w:r w:rsidRPr="002A18E2">
        <w:rPr>
          <w:i/>
          <w:iCs/>
          <w:color w:val="00B0F0"/>
        </w:rPr>
        <w:t>Attach DocuShare Approval Pictur</w:t>
      </w:r>
      <w:r w:rsidR="00FF1288">
        <w:rPr>
          <w:i/>
          <w:iCs/>
          <w:color w:val="00B0F0"/>
        </w:rPr>
        <w:t>e</w:t>
      </w:r>
    </w:p>
    <w:bookmarkEnd w:id="2"/>
    <w:bookmarkEnd w:id="3"/>
    <w:bookmarkEnd w:id="4"/>
    <w:p w14:paraId="0C8F261A" w14:textId="4D093418" w:rsidR="00FF1288" w:rsidRPr="00FF1288" w:rsidRDefault="00FF1288" w:rsidP="00FF1288">
      <w:pPr>
        <w:tabs>
          <w:tab w:val="clear" w:pos="2250"/>
          <w:tab w:val="left" w:pos="7500"/>
        </w:tabs>
      </w:pPr>
    </w:p>
    <w:sectPr w:rsidR="00FF1288" w:rsidRPr="00FF1288" w:rsidSect="00241B8E">
      <w:footerReference w:type="first" r:id="rId28"/>
      <w:pgSz w:w="12240" w:h="15840" w:code="1"/>
      <w:pgMar w:top="720" w:right="1080" w:bottom="1008" w:left="108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3842" w14:textId="77777777" w:rsidR="00D73A4C" w:rsidRDefault="00D73A4C" w:rsidP="00215E9D">
      <w:r>
        <w:separator/>
      </w:r>
    </w:p>
    <w:p w14:paraId="2DDB2002" w14:textId="77777777" w:rsidR="00D73A4C" w:rsidRDefault="00D73A4C" w:rsidP="00215E9D"/>
    <w:p w14:paraId="4A67B302" w14:textId="77777777" w:rsidR="00D73A4C" w:rsidRDefault="00D73A4C" w:rsidP="00215E9D"/>
  </w:endnote>
  <w:endnote w:type="continuationSeparator" w:id="0">
    <w:p w14:paraId="6C4D8C42" w14:textId="77777777" w:rsidR="00D73A4C" w:rsidRDefault="00D73A4C" w:rsidP="00215E9D">
      <w:r>
        <w:continuationSeparator/>
      </w:r>
    </w:p>
    <w:p w14:paraId="760A9F82" w14:textId="77777777" w:rsidR="00D73A4C" w:rsidRDefault="00D73A4C" w:rsidP="00215E9D"/>
    <w:p w14:paraId="10962ED9" w14:textId="77777777" w:rsidR="00D73A4C" w:rsidRDefault="00D73A4C" w:rsidP="00215E9D"/>
  </w:endnote>
  <w:endnote w:type="continuationNotice" w:id="1">
    <w:p w14:paraId="68C19DDA" w14:textId="77777777" w:rsidR="00D73A4C" w:rsidRDefault="00D73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D09A4" w14:textId="522DD1A0" w:rsidR="00D5066E" w:rsidRPr="00923B97" w:rsidRDefault="00150A80" w:rsidP="00923B97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>
      <w:fldChar w:fldCharType="begin"/>
    </w:r>
    <w:r>
      <w:instrText xml:space="preserve"> FILENAME \* MERGEFORMAT </w:instrText>
    </w:r>
    <w:r>
      <w:fldChar w:fldCharType="separate"/>
    </w:r>
    <w:r w:rsidR="00431E4A">
      <w:rPr>
        <w:noProof/>
      </w:rPr>
      <w:t>C100R-PR-CMA-TUNC-INST-R1</w:t>
    </w:r>
    <w:r>
      <w:rPr>
        <w:noProof/>
      </w:rPr>
      <w:fldChar w:fldCharType="end"/>
    </w:r>
    <w:r w:rsidR="00923B97"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A28BF9" wp14:editId="2AE09751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1666367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A6719" w14:textId="77777777" w:rsidR="00923B97" w:rsidRDefault="00923B97" w:rsidP="00923B97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F947126" wp14:editId="6CC58A2E">
                                <wp:extent cx="1828800" cy="370703"/>
                                <wp:effectExtent l="0" t="0" r="0" b="0"/>
                                <wp:docPr id="106266891" name="Picture 106266891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28BF9" id="_x0000_t202" coordsize="21600,21600" o:spt="202" path="m,l,21600r21600,l21600,xe">
              <v:stroke joinstyle="miter"/>
              <v:path gradientshapeok="t" o:connecttype="rect"/>
            </v:shapetype>
            <v:shape id="Text Box 1666367593" o:spid="_x0000_s1026" type="#_x0000_t202" style="position:absolute;margin-left:94.45pt;margin-top:-9.4pt;width:145.6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" filled="f" stroked="f">
              <v:textbox>
                <w:txbxContent>
                  <w:p w14:paraId="25EA6719" w14:textId="77777777" w:rsidR="00923B97" w:rsidRDefault="00923B97" w:rsidP="00923B97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F947126" wp14:editId="6CC58A2E">
                          <wp:extent cx="1828800" cy="370703"/>
                          <wp:effectExtent l="0" t="0" r="0" b="0"/>
                          <wp:docPr id="106266891" name="Picture 10626689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11430">
      <w:rPr>
        <w:sz w:val="16"/>
        <w:szCs w:val="16"/>
      </w:rPr>
      <w:fldChar w:fldCharType="begin"/>
    </w:r>
    <w:r w:rsidR="00011430">
      <w:rPr>
        <w:sz w:val="16"/>
        <w:szCs w:val="16"/>
      </w:rPr>
      <w:instrText xml:space="preserve"> FILENAME   \* MERGEFORMAT </w:instrText>
    </w:r>
    <w:r w:rsidR="00011430">
      <w:rPr>
        <w:sz w:val="16"/>
        <w:szCs w:val="16"/>
      </w:rPr>
      <w:fldChar w:fldCharType="end"/>
    </w:r>
    <w:r w:rsidR="00990210">
      <w:rPr>
        <w:sz w:val="16"/>
        <w:szCs w:val="16"/>
      </w:rPr>
      <w:tab/>
    </w:r>
    <w:r w:rsidR="00990210">
      <w:rPr>
        <w:sz w:val="16"/>
        <w:szCs w:val="16"/>
      </w:rPr>
      <w:tab/>
    </w:r>
    <w:r w:rsidR="00923B97" w:rsidRPr="00FF3471">
      <w:rPr>
        <w:sz w:val="16"/>
        <w:szCs w:val="16"/>
      </w:rPr>
      <w:t xml:space="preserve">Page </w:t>
    </w:r>
    <w:r w:rsidR="00923B97" w:rsidRPr="00FF3471">
      <w:rPr>
        <w:sz w:val="16"/>
        <w:szCs w:val="16"/>
      </w:rPr>
      <w:fldChar w:fldCharType="begin"/>
    </w:r>
    <w:r w:rsidR="00923B97" w:rsidRPr="00FF3471">
      <w:rPr>
        <w:sz w:val="16"/>
        <w:szCs w:val="16"/>
      </w:rPr>
      <w:instrText xml:space="preserve"> PAGE </w:instrText>
    </w:r>
    <w:r w:rsidR="00923B97" w:rsidRPr="00FF3471">
      <w:rPr>
        <w:sz w:val="16"/>
        <w:szCs w:val="16"/>
      </w:rPr>
      <w:fldChar w:fldCharType="separate"/>
    </w:r>
    <w:r w:rsidR="00923B97">
      <w:rPr>
        <w:sz w:val="16"/>
        <w:szCs w:val="16"/>
      </w:rPr>
      <w:t>1</w:t>
    </w:r>
    <w:r w:rsidR="00923B97" w:rsidRPr="00FF3471">
      <w:rPr>
        <w:sz w:val="16"/>
        <w:szCs w:val="16"/>
      </w:rPr>
      <w:fldChar w:fldCharType="end"/>
    </w:r>
    <w:r w:rsidR="00923B97" w:rsidRPr="00FF3471">
      <w:rPr>
        <w:sz w:val="16"/>
        <w:szCs w:val="16"/>
      </w:rPr>
      <w:t xml:space="preserve"> of </w:t>
    </w:r>
    <w:r w:rsidR="00923B97" w:rsidRPr="00FF3471">
      <w:rPr>
        <w:sz w:val="16"/>
        <w:szCs w:val="16"/>
      </w:rPr>
      <w:fldChar w:fldCharType="begin"/>
    </w:r>
    <w:r w:rsidR="00923B97" w:rsidRPr="00FF3471">
      <w:rPr>
        <w:sz w:val="16"/>
        <w:szCs w:val="16"/>
      </w:rPr>
      <w:instrText xml:space="preserve"> NUMPAGES  </w:instrText>
    </w:r>
    <w:r w:rsidR="00923B97" w:rsidRPr="00FF3471">
      <w:rPr>
        <w:sz w:val="16"/>
        <w:szCs w:val="16"/>
      </w:rPr>
      <w:fldChar w:fldCharType="separate"/>
    </w:r>
    <w:r w:rsidR="00923B97">
      <w:rPr>
        <w:sz w:val="16"/>
        <w:szCs w:val="16"/>
      </w:rPr>
      <w:t>2</w:t>
    </w:r>
    <w:r w:rsidR="00923B97"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DA38" w14:textId="77777777" w:rsidR="00D033C1" w:rsidRPr="006C2FF1" w:rsidRDefault="006C2FF1" w:rsidP="006C2FF1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975C6D2" wp14:editId="06592B9A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1269643565" name="Text Box 1269643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A6CB1" w14:textId="77777777" w:rsidR="006C2FF1" w:rsidRDefault="006C2FF1" w:rsidP="006C2FF1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152FC92" wp14:editId="17B0629B">
                                <wp:extent cx="1828800" cy="370703"/>
                                <wp:effectExtent l="0" t="0" r="0" b="0"/>
                                <wp:docPr id="342414698" name="Picture 342414698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5C6D2" id="_x0000_t202" coordsize="21600,21600" o:spt="202" path="m,l,21600r21600,l21600,xe">
              <v:stroke joinstyle="miter"/>
              <v:path gradientshapeok="t" o:connecttype="rect"/>
            </v:shapetype>
            <v:shape id="Text Box 1269643565" o:spid="_x0000_s1027" type="#_x0000_t202" style="position:absolute;margin-left:293.5pt;margin-top:-7.85pt;width:145.6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" filled="f" stroked="f">
              <v:textbox>
                <w:txbxContent>
                  <w:p w14:paraId="0F8A6CB1" w14:textId="77777777" w:rsidR="006C2FF1" w:rsidRDefault="006C2FF1" w:rsidP="006C2FF1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152FC92" wp14:editId="17B0629B">
                          <wp:extent cx="1828800" cy="370703"/>
                          <wp:effectExtent l="0" t="0" r="0" b="0"/>
                          <wp:docPr id="342414698" name="Picture 342414698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D73A4C">
      <w:rPr>
        <w:noProof/>
        <w:sz w:val="16"/>
        <w:szCs w:val="16"/>
      </w:rPr>
      <w:t>4/3/2025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A797" w14:textId="77777777" w:rsidR="00D033C1" w:rsidRPr="000076FD" w:rsidRDefault="00D033C1" w:rsidP="00D033C1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 w:rsidR="00241B8E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17B28" w14:textId="77777777" w:rsidR="00D73A4C" w:rsidRDefault="00D73A4C" w:rsidP="00215E9D">
      <w:r>
        <w:separator/>
      </w:r>
    </w:p>
    <w:p w14:paraId="74DE5910" w14:textId="77777777" w:rsidR="00D73A4C" w:rsidRDefault="00D73A4C" w:rsidP="00215E9D"/>
    <w:p w14:paraId="110BA91C" w14:textId="77777777" w:rsidR="00D73A4C" w:rsidRDefault="00D73A4C" w:rsidP="00215E9D"/>
  </w:footnote>
  <w:footnote w:type="continuationSeparator" w:id="0">
    <w:p w14:paraId="095B7B26" w14:textId="77777777" w:rsidR="00D73A4C" w:rsidRDefault="00D73A4C" w:rsidP="00215E9D">
      <w:r>
        <w:continuationSeparator/>
      </w:r>
    </w:p>
    <w:p w14:paraId="15902238" w14:textId="77777777" w:rsidR="00D73A4C" w:rsidRDefault="00D73A4C" w:rsidP="00215E9D"/>
    <w:p w14:paraId="557D87C6" w14:textId="77777777" w:rsidR="00D73A4C" w:rsidRDefault="00D73A4C" w:rsidP="00215E9D"/>
  </w:footnote>
  <w:footnote w:type="continuationNotice" w:id="1">
    <w:p w14:paraId="4EA026B8" w14:textId="77777777" w:rsidR="00D73A4C" w:rsidRDefault="00D73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442C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293052D" wp14:editId="3D3A6A16">
          <wp:extent cx="2167636" cy="539262"/>
          <wp:effectExtent l="0" t="0" r="4445" b="0"/>
          <wp:docPr id="1073339203" name="Picture 1073339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0504A690" wp14:editId="1E768A40">
          <wp:extent cx="1927860" cy="461010"/>
          <wp:effectExtent l="0" t="0" r="0" b="0"/>
          <wp:docPr id="180634822" name="Picture 180634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12D50" w14:textId="77777777" w:rsidR="002E1564" w:rsidRDefault="002E1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E809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0519B953" wp14:editId="46E74FC9">
          <wp:extent cx="2167636" cy="539262"/>
          <wp:effectExtent l="0" t="0" r="4445" b="0"/>
          <wp:docPr id="775144156" name="Picture 775144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32ECB96C" wp14:editId="3E923130">
          <wp:extent cx="1927860" cy="461010"/>
          <wp:effectExtent l="0" t="0" r="0" b="0"/>
          <wp:docPr id="2045248462" name="Picture 2045248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A"/>
    <w:multiLevelType w:val="multilevel"/>
    <w:tmpl w:val="824C41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5D82B7F2"/>
    <w:lvl w:ilvl="0" w:tplc="73142A8C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F234DA"/>
    <w:multiLevelType w:val="hybridMultilevel"/>
    <w:tmpl w:val="E3526DEA"/>
    <w:lvl w:ilvl="0" w:tplc="08F6375E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E62BA"/>
    <w:multiLevelType w:val="hybridMultilevel"/>
    <w:tmpl w:val="7C44A4DE"/>
    <w:lvl w:ilvl="0" w:tplc="4E8240F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10329"/>
    <w:multiLevelType w:val="hybridMultilevel"/>
    <w:tmpl w:val="8D08F4E4"/>
    <w:lvl w:ilvl="0" w:tplc="A7BAFE4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73E01"/>
    <w:multiLevelType w:val="hybridMultilevel"/>
    <w:tmpl w:val="93C22622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F38E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5" w15:restartNumberingAfterBreak="0">
    <w:nsid w:val="6B1C580D"/>
    <w:multiLevelType w:val="hybridMultilevel"/>
    <w:tmpl w:val="3C5889D6"/>
    <w:lvl w:ilvl="0" w:tplc="6268A79A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3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9"/>
  </w:num>
  <w:num w:numId="14">
    <w:abstractNumId w:val="11"/>
  </w:num>
  <w:num w:numId="15">
    <w:abstractNumId w:val="18"/>
  </w:num>
  <w:num w:numId="16">
    <w:abstractNumId w:val="7"/>
  </w:num>
  <w:num w:numId="17">
    <w:abstractNumId w:val="2"/>
  </w:num>
  <w:num w:numId="18">
    <w:abstractNumId w:val="5"/>
  </w:num>
  <w:num w:numId="19">
    <w:abstractNumId w:val="6"/>
  </w:num>
  <w:num w:numId="20">
    <w:abstractNumId w:val="8"/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D73A4C"/>
    <w:rsid w:val="000000A3"/>
    <w:rsid w:val="00001EDF"/>
    <w:rsid w:val="00003482"/>
    <w:rsid w:val="00004572"/>
    <w:rsid w:val="000076FD"/>
    <w:rsid w:val="00011430"/>
    <w:rsid w:val="000130F6"/>
    <w:rsid w:val="00013A2D"/>
    <w:rsid w:val="00014F4B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206B"/>
    <w:rsid w:val="0005394E"/>
    <w:rsid w:val="000555A9"/>
    <w:rsid w:val="000600E7"/>
    <w:rsid w:val="000659D5"/>
    <w:rsid w:val="00066AAF"/>
    <w:rsid w:val="00067FEF"/>
    <w:rsid w:val="00070BCB"/>
    <w:rsid w:val="000711A2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1CB"/>
    <w:rsid w:val="000B7A2E"/>
    <w:rsid w:val="000C08C2"/>
    <w:rsid w:val="000C3FC7"/>
    <w:rsid w:val="000C412D"/>
    <w:rsid w:val="000D22C2"/>
    <w:rsid w:val="000D3E28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2792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4188B"/>
    <w:rsid w:val="00147F97"/>
    <w:rsid w:val="00150A80"/>
    <w:rsid w:val="00152C18"/>
    <w:rsid w:val="001537A4"/>
    <w:rsid w:val="00157CF5"/>
    <w:rsid w:val="00166805"/>
    <w:rsid w:val="00167A05"/>
    <w:rsid w:val="00170E83"/>
    <w:rsid w:val="00171296"/>
    <w:rsid w:val="001718A7"/>
    <w:rsid w:val="00173E6C"/>
    <w:rsid w:val="00175C5D"/>
    <w:rsid w:val="00176E67"/>
    <w:rsid w:val="00177464"/>
    <w:rsid w:val="00181200"/>
    <w:rsid w:val="00182700"/>
    <w:rsid w:val="001837EE"/>
    <w:rsid w:val="00184286"/>
    <w:rsid w:val="0018479E"/>
    <w:rsid w:val="00185B5B"/>
    <w:rsid w:val="00186ECF"/>
    <w:rsid w:val="0018702A"/>
    <w:rsid w:val="00190822"/>
    <w:rsid w:val="00191686"/>
    <w:rsid w:val="00191E8A"/>
    <w:rsid w:val="001941F1"/>
    <w:rsid w:val="00194BF6"/>
    <w:rsid w:val="001A29B7"/>
    <w:rsid w:val="001A69F3"/>
    <w:rsid w:val="001B11A0"/>
    <w:rsid w:val="001B322D"/>
    <w:rsid w:val="001B4435"/>
    <w:rsid w:val="001B4E85"/>
    <w:rsid w:val="001B7BF9"/>
    <w:rsid w:val="001C07B4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065F5"/>
    <w:rsid w:val="002116FD"/>
    <w:rsid w:val="0021348D"/>
    <w:rsid w:val="00215E9D"/>
    <w:rsid w:val="002169BB"/>
    <w:rsid w:val="002312FA"/>
    <w:rsid w:val="0023133E"/>
    <w:rsid w:val="002341C1"/>
    <w:rsid w:val="0023564E"/>
    <w:rsid w:val="00236D22"/>
    <w:rsid w:val="00236D52"/>
    <w:rsid w:val="00237FD1"/>
    <w:rsid w:val="00241B8E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72813"/>
    <w:rsid w:val="0027423A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8E2"/>
    <w:rsid w:val="002A6084"/>
    <w:rsid w:val="002A693A"/>
    <w:rsid w:val="002A6B7D"/>
    <w:rsid w:val="002A786F"/>
    <w:rsid w:val="002B23C4"/>
    <w:rsid w:val="002B33E7"/>
    <w:rsid w:val="002B475C"/>
    <w:rsid w:val="002B713B"/>
    <w:rsid w:val="002B7E3E"/>
    <w:rsid w:val="002C11D9"/>
    <w:rsid w:val="002C7E7C"/>
    <w:rsid w:val="002D06D9"/>
    <w:rsid w:val="002D45B5"/>
    <w:rsid w:val="002D4E10"/>
    <w:rsid w:val="002D642C"/>
    <w:rsid w:val="002D68C0"/>
    <w:rsid w:val="002E0346"/>
    <w:rsid w:val="002E1564"/>
    <w:rsid w:val="002E5378"/>
    <w:rsid w:val="002E7B5A"/>
    <w:rsid w:val="002F336F"/>
    <w:rsid w:val="002F771B"/>
    <w:rsid w:val="00305946"/>
    <w:rsid w:val="00306379"/>
    <w:rsid w:val="003078C9"/>
    <w:rsid w:val="0031299E"/>
    <w:rsid w:val="00313005"/>
    <w:rsid w:val="00316E9F"/>
    <w:rsid w:val="0031751F"/>
    <w:rsid w:val="0032040F"/>
    <w:rsid w:val="0032142D"/>
    <w:rsid w:val="00325FCC"/>
    <w:rsid w:val="0032760E"/>
    <w:rsid w:val="00330914"/>
    <w:rsid w:val="003317DA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3262"/>
    <w:rsid w:val="00364A9B"/>
    <w:rsid w:val="00367713"/>
    <w:rsid w:val="00370DC4"/>
    <w:rsid w:val="003718C4"/>
    <w:rsid w:val="003726D1"/>
    <w:rsid w:val="0037296C"/>
    <w:rsid w:val="00382331"/>
    <w:rsid w:val="00384186"/>
    <w:rsid w:val="00386FB2"/>
    <w:rsid w:val="00387DB2"/>
    <w:rsid w:val="003938A1"/>
    <w:rsid w:val="003A19B6"/>
    <w:rsid w:val="003A26E8"/>
    <w:rsid w:val="003B4882"/>
    <w:rsid w:val="003B4BD3"/>
    <w:rsid w:val="003B749A"/>
    <w:rsid w:val="003C0371"/>
    <w:rsid w:val="003C16BE"/>
    <w:rsid w:val="003C16C6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0617"/>
    <w:rsid w:val="003E240D"/>
    <w:rsid w:val="003E3FD3"/>
    <w:rsid w:val="003E4938"/>
    <w:rsid w:val="003E59C8"/>
    <w:rsid w:val="003E6C0A"/>
    <w:rsid w:val="003E7079"/>
    <w:rsid w:val="003E7096"/>
    <w:rsid w:val="003E7865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0FE3"/>
    <w:rsid w:val="004216BF"/>
    <w:rsid w:val="00426C16"/>
    <w:rsid w:val="00426F9B"/>
    <w:rsid w:val="00431E4A"/>
    <w:rsid w:val="00431F32"/>
    <w:rsid w:val="00434FE2"/>
    <w:rsid w:val="00436DE1"/>
    <w:rsid w:val="00446040"/>
    <w:rsid w:val="00446EFC"/>
    <w:rsid w:val="00452777"/>
    <w:rsid w:val="00454E3E"/>
    <w:rsid w:val="00457999"/>
    <w:rsid w:val="00460162"/>
    <w:rsid w:val="00463AE7"/>
    <w:rsid w:val="00467353"/>
    <w:rsid w:val="00467C93"/>
    <w:rsid w:val="004704CF"/>
    <w:rsid w:val="00470DBE"/>
    <w:rsid w:val="00473DAC"/>
    <w:rsid w:val="0047629B"/>
    <w:rsid w:val="004778AD"/>
    <w:rsid w:val="00477F30"/>
    <w:rsid w:val="0048055C"/>
    <w:rsid w:val="00480ECF"/>
    <w:rsid w:val="0048566B"/>
    <w:rsid w:val="00486CF8"/>
    <w:rsid w:val="00487AA8"/>
    <w:rsid w:val="004905BB"/>
    <w:rsid w:val="00497BEE"/>
    <w:rsid w:val="004A10DE"/>
    <w:rsid w:val="004A19CC"/>
    <w:rsid w:val="004A1F19"/>
    <w:rsid w:val="004B053F"/>
    <w:rsid w:val="004B1A26"/>
    <w:rsid w:val="004B264F"/>
    <w:rsid w:val="004B2A5C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131E"/>
    <w:rsid w:val="00514E80"/>
    <w:rsid w:val="00517BD4"/>
    <w:rsid w:val="00521CE4"/>
    <w:rsid w:val="0052241C"/>
    <w:rsid w:val="00523CCD"/>
    <w:rsid w:val="00523DB8"/>
    <w:rsid w:val="00526F60"/>
    <w:rsid w:val="005324BF"/>
    <w:rsid w:val="00535F54"/>
    <w:rsid w:val="00540FE6"/>
    <w:rsid w:val="00542FD8"/>
    <w:rsid w:val="0054492D"/>
    <w:rsid w:val="00544F04"/>
    <w:rsid w:val="005459BE"/>
    <w:rsid w:val="0055045E"/>
    <w:rsid w:val="00550CBE"/>
    <w:rsid w:val="0055171E"/>
    <w:rsid w:val="00551A4C"/>
    <w:rsid w:val="0055254B"/>
    <w:rsid w:val="00552D4C"/>
    <w:rsid w:val="005564D7"/>
    <w:rsid w:val="00556DFA"/>
    <w:rsid w:val="0056050C"/>
    <w:rsid w:val="0056075D"/>
    <w:rsid w:val="005617B8"/>
    <w:rsid w:val="00563CB1"/>
    <w:rsid w:val="00566E4B"/>
    <w:rsid w:val="0056742A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0C4B"/>
    <w:rsid w:val="005A50FF"/>
    <w:rsid w:val="005A6664"/>
    <w:rsid w:val="005B0C44"/>
    <w:rsid w:val="005B40D3"/>
    <w:rsid w:val="005B55A0"/>
    <w:rsid w:val="005C339F"/>
    <w:rsid w:val="005C3F10"/>
    <w:rsid w:val="005C3F1B"/>
    <w:rsid w:val="005D2A38"/>
    <w:rsid w:val="005D4AB2"/>
    <w:rsid w:val="005D5285"/>
    <w:rsid w:val="005D584D"/>
    <w:rsid w:val="005D77B5"/>
    <w:rsid w:val="005E30A8"/>
    <w:rsid w:val="005E4FEE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57D0"/>
    <w:rsid w:val="006176A8"/>
    <w:rsid w:val="006208BF"/>
    <w:rsid w:val="006250A9"/>
    <w:rsid w:val="00625293"/>
    <w:rsid w:val="0062656B"/>
    <w:rsid w:val="006272DA"/>
    <w:rsid w:val="00632F29"/>
    <w:rsid w:val="0063509A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367"/>
    <w:rsid w:val="00657C48"/>
    <w:rsid w:val="00660665"/>
    <w:rsid w:val="0066177A"/>
    <w:rsid w:val="00663BDD"/>
    <w:rsid w:val="00663F4F"/>
    <w:rsid w:val="00664FFC"/>
    <w:rsid w:val="00671C96"/>
    <w:rsid w:val="00673F41"/>
    <w:rsid w:val="006803C0"/>
    <w:rsid w:val="0068082E"/>
    <w:rsid w:val="00682823"/>
    <w:rsid w:val="006829BE"/>
    <w:rsid w:val="006835DC"/>
    <w:rsid w:val="00684BB1"/>
    <w:rsid w:val="00686D3A"/>
    <w:rsid w:val="00686E23"/>
    <w:rsid w:val="0068721B"/>
    <w:rsid w:val="00687710"/>
    <w:rsid w:val="00691072"/>
    <w:rsid w:val="00697AF8"/>
    <w:rsid w:val="00697C13"/>
    <w:rsid w:val="00697CC5"/>
    <w:rsid w:val="006A1DF1"/>
    <w:rsid w:val="006A2B87"/>
    <w:rsid w:val="006A2E18"/>
    <w:rsid w:val="006A3E9B"/>
    <w:rsid w:val="006B01EB"/>
    <w:rsid w:val="006B2535"/>
    <w:rsid w:val="006B3130"/>
    <w:rsid w:val="006B406C"/>
    <w:rsid w:val="006B46E0"/>
    <w:rsid w:val="006B51C9"/>
    <w:rsid w:val="006B547E"/>
    <w:rsid w:val="006C2FF1"/>
    <w:rsid w:val="006C66E5"/>
    <w:rsid w:val="006D0206"/>
    <w:rsid w:val="006D3A90"/>
    <w:rsid w:val="006D662C"/>
    <w:rsid w:val="006D7FEF"/>
    <w:rsid w:val="006E2133"/>
    <w:rsid w:val="006E2DC3"/>
    <w:rsid w:val="006E4F72"/>
    <w:rsid w:val="006E6BB8"/>
    <w:rsid w:val="006E6CB7"/>
    <w:rsid w:val="006E7468"/>
    <w:rsid w:val="006E7FAA"/>
    <w:rsid w:val="006F0FAC"/>
    <w:rsid w:val="006F1AA8"/>
    <w:rsid w:val="006F245A"/>
    <w:rsid w:val="006F554D"/>
    <w:rsid w:val="006F708C"/>
    <w:rsid w:val="00704450"/>
    <w:rsid w:val="007047A7"/>
    <w:rsid w:val="007049C5"/>
    <w:rsid w:val="007053E5"/>
    <w:rsid w:val="0070577E"/>
    <w:rsid w:val="00707672"/>
    <w:rsid w:val="007133C2"/>
    <w:rsid w:val="00715018"/>
    <w:rsid w:val="00717D68"/>
    <w:rsid w:val="0072170F"/>
    <w:rsid w:val="00723D5B"/>
    <w:rsid w:val="007254C5"/>
    <w:rsid w:val="007307CA"/>
    <w:rsid w:val="007311B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56FD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A4B8A"/>
    <w:rsid w:val="007B5E4A"/>
    <w:rsid w:val="007B6034"/>
    <w:rsid w:val="007C0447"/>
    <w:rsid w:val="007C1E2E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17AE"/>
    <w:rsid w:val="008042F6"/>
    <w:rsid w:val="00805EA4"/>
    <w:rsid w:val="00810375"/>
    <w:rsid w:val="00810471"/>
    <w:rsid w:val="008109AD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446"/>
    <w:rsid w:val="008467AD"/>
    <w:rsid w:val="0085268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CB4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34AD"/>
    <w:rsid w:val="008C79BF"/>
    <w:rsid w:val="008D1E9E"/>
    <w:rsid w:val="008D5E74"/>
    <w:rsid w:val="008E0ADC"/>
    <w:rsid w:val="008E1775"/>
    <w:rsid w:val="008E21A9"/>
    <w:rsid w:val="008E4B13"/>
    <w:rsid w:val="008E5E68"/>
    <w:rsid w:val="008E7D97"/>
    <w:rsid w:val="008F29ED"/>
    <w:rsid w:val="008F77B5"/>
    <w:rsid w:val="00900AE6"/>
    <w:rsid w:val="009039BE"/>
    <w:rsid w:val="00907133"/>
    <w:rsid w:val="00907219"/>
    <w:rsid w:val="00913F59"/>
    <w:rsid w:val="009165D1"/>
    <w:rsid w:val="009168CD"/>
    <w:rsid w:val="0091742C"/>
    <w:rsid w:val="0092047F"/>
    <w:rsid w:val="009223EE"/>
    <w:rsid w:val="009229C5"/>
    <w:rsid w:val="009235C4"/>
    <w:rsid w:val="009239C8"/>
    <w:rsid w:val="00923B06"/>
    <w:rsid w:val="00923B97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4CD4"/>
    <w:rsid w:val="009665F1"/>
    <w:rsid w:val="0097340E"/>
    <w:rsid w:val="00973EF3"/>
    <w:rsid w:val="009747B6"/>
    <w:rsid w:val="00980B79"/>
    <w:rsid w:val="009832B2"/>
    <w:rsid w:val="009839B6"/>
    <w:rsid w:val="009844B1"/>
    <w:rsid w:val="00990210"/>
    <w:rsid w:val="009913B1"/>
    <w:rsid w:val="0099256A"/>
    <w:rsid w:val="00992CE4"/>
    <w:rsid w:val="00992ED1"/>
    <w:rsid w:val="009A0F34"/>
    <w:rsid w:val="009A1B47"/>
    <w:rsid w:val="009A2277"/>
    <w:rsid w:val="009A3A59"/>
    <w:rsid w:val="009A475C"/>
    <w:rsid w:val="009B22A6"/>
    <w:rsid w:val="009B6E19"/>
    <w:rsid w:val="009C0D84"/>
    <w:rsid w:val="009C3688"/>
    <w:rsid w:val="009C4B08"/>
    <w:rsid w:val="009C4F93"/>
    <w:rsid w:val="009C4FD7"/>
    <w:rsid w:val="009C61FA"/>
    <w:rsid w:val="009C7AFD"/>
    <w:rsid w:val="009D068A"/>
    <w:rsid w:val="009D06BE"/>
    <w:rsid w:val="009D688D"/>
    <w:rsid w:val="009E221A"/>
    <w:rsid w:val="009E440B"/>
    <w:rsid w:val="009E4F1C"/>
    <w:rsid w:val="009E5929"/>
    <w:rsid w:val="009E6316"/>
    <w:rsid w:val="009F4A5E"/>
    <w:rsid w:val="009F4D06"/>
    <w:rsid w:val="009F4FC2"/>
    <w:rsid w:val="009F5B07"/>
    <w:rsid w:val="009F7B7A"/>
    <w:rsid w:val="00A0248C"/>
    <w:rsid w:val="00A02F3D"/>
    <w:rsid w:val="00A0334A"/>
    <w:rsid w:val="00A0475E"/>
    <w:rsid w:val="00A05A6C"/>
    <w:rsid w:val="00A116D6"/>
    <w:rsid w:val="00A1301E"/>
    <w:rsid w:val="00A16D92"/>
    <w:rsid w:val="00A17063"/>
    <w:rsid w:val="00A178FB"/>
    <w:rsid w:val="00A21CF9"/>
    <w:rsid w:val="00A255E3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57FBD"/>
    <w:rsid w:val="00A613EA"/>
    <w:rsid w:val="00A6149B"/>
    <w:rsid w:val="00A64015"/>
    <w:rsid w:val="00A663BC"/>
    <w:rsid w:val="00A671C9"/>
    <w:rsid w:val="00A7060B"/>
    <w:rsid w:val="00A750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1F81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02869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0A28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598E"/>
    <w:rsid w:val="00B768F8"/>
    <w:rsid w:val="00B77F77"/>
    <w:rsid w:val="00B804B6"/>
    <w:rsid w:val="00B80776"/>
    <w:rsid w:val="00B80B93"/>
    <w:rsid w:val="00B82E9E"/>
    <w:rsid w:val="00B90BB4"/>
    <w:rsid w:val="00B918E4"/>
    <w:rsid w:val="00B91EF6"/>
    <w:rsid w:val="00B92A00"/>
    <w:rsid w:val="00B92E5F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407C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243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51AE"/>
    <w:rsid w:val="00C1619D"/>
    <w:rsid w:val="00C163EF"/>
    <w:rsid w:val="00C200CB"/>
    <w:rsid w:val="00C22C8B"/>
    <w:rsid w:val="00C236DB"/>
    <w:rsid w:val="00C32065"/>
    <w:rsid w:val="00C32874"/>
    <w:rsid w:val="00C330AB"/>
    <w:rsid w:val="00C35773"/>
    <w:rsid w:val="00C4206A"/>
    <w:rsid w:val="00C45042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1EE6"/>
    <w:rsid w:val="00C923BB"/>
    <w:rsid w:val="00C9436A"/>
    <w:rsid w:val="00CA08AF"/>
    <w:rsid w:val="00CA2569"/>
    <w:rsid w:val="00CA4360"/>
    <w:rsid w:val="00CA6747"/>
    <w:rsid w:val="00CB070E"/>
    <w:rsid w:val="00CC3151"/>
    <w:rsid w:val="00CD6178"/>
    <w:rsid w:val="00CE76E4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33C1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066E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3A4C"/>
    <w:rsid w:val="00D7545C"/>
    <w:rsid w:val="00D765CA"/>
    <w:rsid w:val="00D76AF5"/>
    <w:rsid w:val="00D77563"/>
    <w:rsid w:val="00D77923"/>
    <w:rsid w:val="00D83728"/>
    <w:rsid w:val="00D90B4E"/>
    <w:rsid w:val="00D931C6"/>
    <w:rsid w:val="00D96DD6"/>
    <w:rsid w:val="00D97776"/>
    <w:rsid w:val="00DA0A22"/>
    <w:rsid w:val="00DA3144"/>
    <w:rsid w:val="00DA7DD7"/>
    <w:rsid w:val="00DB1BC2"/>
    <w:rsid w:val="00DB2DDE"/>
    <w:rsid w:val="00DB4257"/>
    <w:rsid w:val="00DB6560"/>
    <w:rsid w:val="00DB6E6C"/>
    <w:rsid w:val="00DC0E39"/>
    <w:rsid w:val="00DC6BF2"/>
    <w:rsid w:val="00DD2278"/>
    <w:rsid w:val="00DD4344"/>
    <w:rsid w:val="00DD4CAD"/>
    <w:rsid w:val="00DD4DD7"/>
    <w:rsid w:val="00DD7463"/>
    <w:rsid w:val="00DE0313"/>
    <w:rsid w:val="00DE0CD1"/>
    <w:rsid w:val="00DE2833"/>
    <w:rsid w:val="00DE2B54"/>
    <w:rsid w:val="00DE2BF7"/>
    <w:rsid w:val="00DE5763"/>
    <w:rsid w:val="00DE58F4"/>
    <w:rsid w:val="00DF1375"/>
    <w:rsid w:val="00DF3A46"/>
    <w:rsid w:val="00DF4D38"/>
    <w:rsid w:val="00DF4DF3"/>
    <w:rsid w:val="00DF5DAB"/>
    <w:rsid w:val="00DF6CCE"/>
    <w:rsid w:val="00E00CE5"/>
    <w:rsid w:val="00E04816"/>
    <w:rsid w:val="00E13869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4333"/>
    <w:rsid w:val="00E55DEF"/>
    <w:rsid w:val="00E564A5"/>
    <w:rsid w:val="00E7341F"/>
    <w:rsid w:val="00E821C6"/>
    <w:rsid w:val="00E82DD3"/>
    <w:rsid w:val="00E8674B"/>
    <w:rsid w:val="00E942AD"/>
    <w:rsid w:val="00E97C2F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02FE"/>
    <w:rsid w:val="00ED66DB"/>
    <w:rsid w:val="00ED68C2"/>
    <w:rsid w:val="00ED73B6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EF7492"/>
    <w:rsid w:val="00F05F76"/>
    <w:rsid w:val="00F1391B"/>
    <w:rsid w:val="00F20324"/>
    <w:rsid w:val="00F20E7E"/>
    <w:rsid w:val="00F224D2"/>
    <w:rsid w:val="00F233A0"/>
    <w:rsid w:val="00F2512F"/>
    <w:rsid w:val="00F25D18"/>
    <w:rsid w:val="00F267DF"/>
    <w:rsid w:val="00F27E31"/>
    <w:rsid w:val="00F32C61"/>
    <w:rsid w:val="00F41101"/>
    <w:rsid w:val="00F41A1E"/>
    <w:rsid w:val="00F42EDA"/>
    <w:rsid w:val="00F45D36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0D4A"/>
    <w:rsid w:val="00F97547"/>
    <w:rsid w:val="00F97AB6"/>
    <w:rsid w:val="00F97C6E"/>
    <w:rsid w:val="00FA156D"/>
    <w:rsid w:val="00FA30F2"/>
    <w:rsid w:val="00FA537D"/>
    <w:rsid w:val="00FA5498"/>
    <w:rsid w:val="00FA604C"/>
    <w:rsid w:val="00FA7619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C7248"/>
    <w:rsid w:val="00FD12D4"/>
    <w:rsid w:val="00FD1C02"/>
    <w:rsid w:val="00FD38EA"/>
    <w:rsid w:val="00FD50D4"/>
    <w:rsid w:val="00FE563E"/>
    <w:rsid w:val="00FE5BDD"/>
    <w:rsid w:val="00FE7A81"/>
    <w:rsid w:val="00FF1288"/>
    <w:rsid w:val="00FF33EE"/>
    <w:rsid w:val="00FF35D4"/>
    <w:rsid w:val="031AAF65"/>
    <w:rsid w:val="0BCF60E2"/>
    <w:rsid w:val="0E31C7B1"/>
    <w:rsid w:val="1277B3AC"/>
    <w:rsid w:val="1C9EC383"/>
    <w:rsid w:val="1F52A326"/>
    <w:rsid w:val="35FFFCF0"/>
    <w:rsid w:val="513FBADA"/>
    <w:rsid w:val="5991F33E"/>
    <w:rsid w:val="5E493E86"/>
    <w:rsid w:val="61F0EB88"/>
    <w:rsid w:val="6A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73BF3"/>
  <w15:chartTrackingRefBased/>
  <w15:docId w15:val="{B0718396-146D-4E30-B965-02405F28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013A2D"/>
    <w:pPr>
      <w:tabs>
        <w:tab w:val="clear" w:pos="2250"/>
      </w:tabs>
    </w:pPr>
  </w:style>
  <w:style w:type="paragraph" w:customStyle="1" w:styleId="Level2Heading">
    <w:name w:val="Level 2 Heading"/>
    <w:basedOn w:val="Heading2"/>
    <w:qFormat/>
    <w:rsid w:val="00013A2D"/>
  </w:style>
  <w:style w:type="paragraph" w:customStyle="1" w:styleId="Level2Text">
    <w:name w:val="Level 2 Text"/>
    <w:basedOn w:val="Normal"/>
    <w:qFormat/>
    <w:rsid w:val="00013A2D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013A2D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013A2D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013A2D"/>
  </w:style>
  <w:style w:type="paragraph" w:customStyle="1" w:styleId="Level3Text">
    <w:name w:val="Level 3 Text"/>
    <w:basedOn w:val="Normal"/>
    <w:qFormat/>
    <w:rsid w:val="00013A2D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013A2D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013A2D"/>
    <w:pPr>
      <w:numPr>
        <w:numId w:val="18"/>
      </w:numPr>
      <w:tabs>
        <w:tab w:val="clear" w:pos="2250"/>
      </w:tabs>
    </w:pPr>
  </w:style>
  <w:style w:type="paragraph" w:styleId="Revision">
    <w:name w:val="Revision"/>
    <w:hidden/>
    <w:uiPriority w:val="99"/>
    <w:semiHidden/>
    <w:rsid w:val="00990210"/>
    <w:rPr>
      <w:rFonts w:ascii="Lucida Sans" w:eastAsia="Times New Roman" w:hAnsi="Lucida Sans" w:cstheme="minorHAnsi"/>
    </w:rPr>
  </w:style>
  <w:style w:type="paragraph" w:customStyle="1" w:styleId="Level4Text">
    <w:name w:val="Level 4 Text"/>
    <w:basedOn w:val="Normal"/>
    <w:qFormat/>
    <w:rsid w:val="00D73A4C"/>
    <w:pPr>
      <w:tabs>
        <w:tab w:val="clear" w:pos="2250"/>
      </w:tabs>
      <w:ind w:left="540" w:firstLine="720"/>
    </w:pPr>
  </w:style>
  <w:style w:type="paragraph" w:customStyle="1" w:styleId="Level5Text">
    <w:name w:val="Level 5 Text"/>
    <w:basedOn w:val="Normal"/>
    <w:qFormat/>
    <w:rsid w:val="00D73A4C"/>
    <w:pPr>
      <w:tabs>
        <w:tab w:val="clear" w:pos="2250"/>
      </w:tabs>
      <w:ind w:left="1980" w:hanging="360"/>
    </w:pPr>
  </w:style>
  <w:style w:type="character" w:customStyle="1" w:styleId="value">
    <w:name w:val="value"/>
    <w:basedOn w:val="DefaultParagraphFont"/>
    <w:rsid w:val="00D73A4C"/>
  </w:style>
  <w:style w:type="character" w:styleId="UnresolvedMention">
    <w:name w:val="Unresolved Mention"/>
    <w:basedOn w:val="DefaultParagraphFont"/>
    <w:uiPriority w:val="99"/>
    <w:semiHidden/>
    <w:unhideWhenUsed/>
    <w:rsid w:val="00B7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isportal.jlab.org/jlabDocs/items/1225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hyperlink" Target="https://misportal.jlab.org/jlabDocs/items/49768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hyperlink" Target="https://misportal.jlab.org/jlabDocs/items/54937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1%20QMS%20Process%20Program%20Description%20Template%20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35724-0894-46DB-99DA-75ACCEE04BC9}">
  <ds:schemaRefs>
    <ds:schemaRef ds:uri="http://www.w3.org/XML/1998/namespace"/>
    <ds:schemaRef ds:uri="http://purl.org/dc/dcmitype/"/>
    <ds:schemaRef ds:uri="b3d45c07-3350-48b8-8699-306b33596a2c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d24de50-05d1-4ead-956f-39ed5306b4a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FFD58C-6519-483F-8075-061B2AF8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0377D-2010-4643-A66E-51EB0CF3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SRF-07-FM-001 QMS Process Program Description Template R3</Template>
  <TotalTime>1</TotalTime>
  <Pages>7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John Fischer</cp:lastModifiedBy>
  <cp:revision>2</cp:revision>
  <cp:lastPrinted>2025-04-03T14:36:00Z</cp:lastPrinted>
  <dcterms:created xsi:type="dcterms:W3CDTF">2025-06-30T15:01:00Z</dcterms:created>
  <dcterms:modified xsi:type="dcterms:W3CDTF">2025-06-30T15:01:00Z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