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B71E7" w14:textId="166C9505" w:rsidR="005058DB" w:rsidRDefault="005058DB" w:rsidP="00B52F18">
      <w:pPr>
        <w:ind w:left="720" w:firstLine="720"/>
      </w:pPr>
      <w:proofErr w:type="spellStart"/>
      <w:r>
        <w:t>PRad</w:t>
      </w:r>
      <w:proofErr w:type="spellEnd"/>
      <w:r>
        <w:t xml:space="preserve"> Collaboration’s Working Groups</w:t>
      </w:r>
    </w:p>
    <w:p w14:paraId="5FE7008D" w14:textId="642591AA" w:rsidR="005058DB" w:rsidRDefault="005058DB">
      <w:r>
        <w:tab/>
      </w:r>
      <w:r w:rsidR="00B52F18">
        <w:tab/>
      </w:r>
      <w:r>
        <w:t xml:space="preserve">(a </w:t>
      </w:r>
      <w:r w:rsidR="00B52F18">
        <w:t>draft</w:t>
      </w:r>
      <w:r w:rsidR="003449E8">
        <w:t xml:space="preserve"> suggestion to SC</w:t>
      </w:r>
      <w:r w:rsidR="00B52F18">
        <w:t>, November 04, 2024</w:t>
      </w:r>
      <w:r>
        <w:t>)</w:t>
      </w:r>
    </w:p>
    <w:p w14:paraId="0110444A" w14:textId="77777777" w:rsidR="005058DB" w:rsidRDefault="005058DB"/>
    <w:p w14:paraId="1018D110" w14:textId="1AEE758A" w:rsidR="005058DB" w:rsidRDefault="005058DB" w:rsidP="005058DB">
      <w:pPr>
        <w:pStyle w:val="ListParagraph"/>
        <w:numPr>
          <w:ilvl w:val="0"/>
          <w:numId w:val="1"/>
        </w:numPr>
      </w:pPr>
      <w:r w:rsidRPr="00B52F18">
        <w:rPr>
          <w:b/>
          <w:bCs/>
        </w:rPr>
        <w:t>Calorimetry</w:t>
      </w:r>
      <w:r>
        <w:t xml:space="preserve"> Working group. </w:t>
      </w:r>
      <w:r w:rsidR="008C2411">
        <w:t>Chair</w:t>
      </w:r>
      <w:r>
        <w:t xml:space="preserve">: Ashot </w:t>
      </w:r>
      <w:proofErr w:type="spellStart"/>
      <w:r>
        <w:t>Gasparian</w:t>
      </w:r>
      <w:proofErr w:type="spellEnd"/>
    </w:p>
    <w:p w14:paraId="434FB98C" w14:textId="30F33B90" w:rsidR="005058DB" w:rsidRDefault="005058DB" w:rsidP="005058DB">
      <w:pPr>
        <w:pStyle w:val="ListParagraph"/>
        <w:numPr>
          <w:ilvl w:val="0"/>
          <w:numId w:val="1"/>
        </w:numPr>
      </w:pPr>
      <w:r w:rsidRPr="00B52F18">
        <w:rPr>
          <w:b/>
          <w:bCs/>
        </w:rPr>
        <w:t xml:space="preserve">Tracking </w:t>
      </w:r>
      <w:r w:rsidRPr="00F6306E">
        <w:rPr>
          <w:b/>
          <w:bCs/>
        </w:rPr>
        <w:t>Detectors</w:t>
      </w:r>
      <w:r>
        <w:t xml:space="preserve"> Working Group. </w:t>
      </w:r>
      <w:r w:rsidR="008C2411">
        <w:t>Chair</w:t>
      </w:r>
      <w:r>
        <w:t xml:space="preserve">: </w:t>
      </w:r>
      <w:proofErr w:type="spellStart"/>
      <w:r>
        <w:t>Nilanga</w:t>
      </w:r>
      <w:proofErr w:type="spellEnd"/>
      <w:r>
        <w:t xml:space="preserve"> Liyanage</w:t>
      </w:r>
    </w:p>
    <w:p w14:paraId="6FAEC001" w14:textId="375CF472" w:rsidR="005058DB" w:rsidRDefault="005058DB" w:rsidP="005058DB">
      <w:pPr>
        <w:pStyle w:val="ListParagraph"/>
        <w:numPr>
          <w:ilvl w:val="0"/>
          <w:numId w:val="1"/>
        </w:numPr>
      </w:pPr>
      <w:r w:rsidRPr="00B52F18">
        <w:rPr>
          <w:b/>
          <w:bCs/>
        </w:rPr>
        <w:t>Target</w:t>
      </w:r>
      <w:r>
        <w:t xml:space="preserve"> Working Group. </w:t>
      </w:r>
      <w:r w:rsidR="008C2411">
        <w:t>Chair</w:t>
      </w:r>
      <w:r>
        <w:t xml:space="preserve">: </w:t>
      </w:r>
      <w:proofErr w:type="spellStart"/>
      <w:r w:rsidR="003449E8">
        <w:t>Xiangdong</w:t>
      </w:r>
      <w:proofErr w:type="spellEnd"/>
      <w:r w:rsidR="003449E8">
        <w:t xml:space="preserve"> Wei</w:t>
      </w:r>
    </w:p>
    <w:p w14:paraId="5F519686" w14:textId="2957F1E1" w:rsidR="005058DB" w:rsidRDefault="005058DB" w:rsidP="00B52F18">
      <w:pPr>
        <w:pStyle w:val="ListParagraph"/>
        <w:numPr>
          <w:ilvl w:val="0"/>
          <w:numId w:val="1"/>
        </w:numPr>
      </w:pPr>
      <w:r w:rsidRPr="00B52F18">
        <w:rPr>
          <w:b/>
          <w:bCs/>
        </w:rPr>
        <w:t>Beamline</w:t>
      </w:r>
      <w:r>
        <w:t xml:space="preserve"> (including Tagger) Working Group. </w:t>
      </w:r>
      <w:r w:rsidR="008C2411">
        <w:t>Chair</w:t>
      </w:r>
      <w:r>
        <w:t xml:space="preserve">: Eugene </w:t>
      </w:r>
      <w:proofErr w:type="spellStart"/>
      <w:r>
        <w:t>Pasyuk</w:t>
      </w:r>
      <w:proofErr w:type="spellEnd"/>
    </w:p>
    <w:p w14:paraId="5AC56268" w14:textId="30D6E72E" w:rsidR="00A36F54" w:rsidRPr="00A36F54" w:rsidRDefault="00F6306E" w:rsidP="00B52F18">
      <w:pPr>
        <w:pStyle w:val="ListParagraph"/>
        <w:numPr>
          <w:ilvl w:val="0"/>
          <w:numId w:val="1"/>
        </w:numPr>
      </w:pPr>
      <w:r>
        <w:rPr>
          <w:b/>
          <w:bCs/>
        </w:rPr>
        <w:t>On-line Software</w:t>
      </w:r>
      <w:r w:rsidR="00A36F54">
        <w:rPr>
          <w:b/>
          <w:bCs/>
        </w:rPr>
        <w:t xml:space="preserve"> and </w:t>
      </w:r>
      <w:r>
        <w:rPr>
          <w:b/>
          <w:bCs/>
        </w:rPr>
        <w:t>E</w:t>
      </w:r>
      <w:r w:rsidR="003449E8">
        <w:rPr>
          <w:b/>
          <w:bCs/>
        </w:rPr>
        <w:t>lectronics</w:t>
      </w:r>
      <w:r w:rsidR="00A36F54">
        <w:rPr>
          <w:b/>
          <w:bCs/>
        </w:rPr>
        <w:t xml:space="preserve"> </w:t>
      </w:r>
      <w:r w:rsidRPr="00F6306E">
        <w:t>Working</w:t>
      </w:r>
      <w:r>
        <w:rPr>
          <w:b/>
          <w:bCs/>
        </w:rPr>
        <w:t xml:space="preserve"> </w:t>
      </w:r>
      <w:r w:rsidR="00A36F54" w:rsidRPr="00A36F54">
        <w:t>Group.</w:t>
      </w:r>
      <w:r w:rsidR="00A36F54">
        <w:t xml:space="preserve"> </w:t>
      </w:r>
      <w:r w:rsidR="008C2411">
        <w:t>Chair</w:t>
      </w:r>
      <w:r w:rsidR="00A36F54">
        <w:t>: Chao Peng</w:t>
      </w:r>
    </w:p>
    <w:p w14:paraId="6D7E65C1" w14:textId="4447D924" w:rsidR="003449E8" w:rsidRDefault="00F6306E" w:rsidP="00B52F18">
      <w:pPr>
        <w:pStyle w:val="ListParagraph"/>
        <w:numPr>
          <w:ilvl w:val="0"/>
          <w:numId w:val="1"/>
        </w:numPr>
      </w:pPr>
      <w:r>
        <w:rPr>
          <w:b/>
          <w:bCs/>
        </w:rPr>
        <w:t>Off-line Software</w:t>
      </w:r>
      <w:r w:rsidR="00B52F18">
        <w:t xml:space="preserve"> </w:t>
      </w:r>
      <w:r>
        <w:t xml:space="preserve">and </w:t>
      </w:r>
      <w:r w:rsidRPr="00F6306E">
        <w:rPr>
          <w:b/>
          <w:bCs/>
        </w:rPr>
        <w:t>Data Analysis</w:t>
      </w:r>
      <w:r>
        <w:t xml:space="preserve"> </w:t>
      </w:r>
      <w:r w:rsidR="00B52F18">
        <w:t>Working Group</w:t>
      </w:r>
      <w:r w:rsidR="00696C00">
        <w:t>: Weizhi/Tylor</w:t>
      </w:r>
    </w:p>
    <w:p w14:paraId="18C1171E" w14:textId="1ACFCBCD" w:rsidR="00B52F18" w:rsidRDefault="00B52F18" w:rsidP="003449E8">
      <w:pPr>
        <w:pStyle w:val="ListParagraph"/>
      </w:pPr>
      <w:r>
        <w:t xml:space="preserve">a) for the </w:t>
      </w:r>
      <w:proofErr w:type="spellStart"/>
      <w:r>
        <w:t>PRad</w:t>
      </w:r>
      <w:proofErr w:type="spellEnd"/>
      <w:r>
        <w:t xml:space="preserve">-II experiment: </w:t>
      </w:r>
      <w:r w:rsidR="008C2411">
        <w:t>Chair</w:t>
      </w:r>
      <w:r>
        <w:t xml:space="preserve">: </w:t>
      </w:r>
      <w:proofErr w:type="spellStart"/>
      <w:r>
        <w:t>Weizhi</w:t>
      </w:r>
      <w:proofErr w:type="spellEnd"/>
      <w:r>
        <w:t xml:space="preserve"> Xiong</w:t>
      </w:r>
    </w:p>
    <w:p w14:paraId="49CD507C" w14:textId="6E2C5A44" w:rsidR="00B52F18" w:rsidRDefault="00B52F18" w:rsidP="00B52F18">
      <w:pPr>
        <w:pStyle w:val="ListParagraph"/>
      </w:pPr>
      <w:r>
        <w:t xml:space="preserve">b) for the X17-Search experiment: </w:t>
      </w:r>
      <w:r w:rsidR="008C2411">
        <w:t>Chair</w:t>
      </w:r>
      <w:r>
        <w:t>: Tylor Hague</w:t>
      </w:r>
    </w:p>
    <w:p w14:paraId="5497B79C" w14:textId="2F575072" w:rsidR="00B52F18" w:rsidRDefault="003449E8" w:rsidP="00B52F18">
      <w:pPr>
        <w:pStyle w:val="ListParagraph"/>
        <w:numPr>
          <w:ilvl w:val="0"/>
          <w:numId w:val="1"/>
        </w:numPr>
      </w:pPr>
      <w:r w:rsidRPr="003449E8">
        <w:rPr>
          <w:b/>
          <w:bCs/>
        </w:rPr>
        <w:t>P</w:t>
      </w:r>
      <w:r w:rsidR="00B52F18" w:rsidRPr="003449E8">
        <w:rPr>
          <w:b/>
          <w:bCs/>
        </w:rPr>
        <w:t>resentation</w:t>
      </w:r>
      <w:r>
        <w:rPr>
          <w:b/>
          <w:bCs/>
        </w:rPr>
        <w:t>s</w:t>
      </w:r>
      <w:r w:rsidR="00B52F18" w:rsidRPr="003449E8">
        <w:rPr>
          <w:b/>
          <w:bCs/>
        </w:rPr>
        <w:t xml:space="preserve"> </w:t>
      </w:r>
      <w:r>
        <w:t xml:space="preserve">(conferences/workshops) </w:t>
      </w:r>
      <w:r w:rsidR="00B52F18">
        <w:t xml:space="preserve">Working Group. </w:t>
      </w:r>
      <w:r w:rsidR="008C2411">
        <w:t>Chair</w:t>
      </w:r>
      <w:r w:rsidR="00B52F18">
        <w:t xml:space="preserve">: </w:t>
      </w:r>
      <w:r>
        <w:t>Haiyan Gao</w:t>
      </w:r>
    </w:p>
    <w:p w14:paraId="70E1FD2F" w14:textId="5E3AA087" w:rsidR="003449E8" w:rsidRDefault="003449E8" w:rsidP="003449E8">
      <w:pPr>
        <w:pStyle w:val="ListParagraph"/>
        <w:numPr>
          <w:ilvl w:val="0"/>
          <w:numId w:val="1"/>
        </w:numPr>
      </w:pPr>
      <w:r w:rsidRPr="003449E8">
        <w:rPr>
          <w:b/>
          <w:bCs/>
        </w:rPr>
        <w:t>Publication</w:t>
      </w:r>
      <w:r>
        <w:rPr>
          <w:b/>
          <w:bCs/>
        </w:rPr>
        <w:t>s</w:t>
      </w:r>
      <w:r>
        <w:t xml:space="preserve"> Working Group. </w:t>
      </w:r>
      <w:r w:rsidR="008C2411">
        <w:t>Chair</w:t>
      </w:r>
      <w:r>
        <w:t xml:space="preserve">: </w:t>
      </w:r>
      <w:proofErr w:type="spellStart"/>
      <w:r>
        <w:t>Dipangkar</w:t>
      </w:r>
      <w:proofErr w:type="spellEnd"/>
      <w:r>
        <w:t xml:space="preserve"> Duta</w:t>
      </w:r>
    </w:p>
    <w:sectPr w:rsidR="00344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DB7DA5"/>
    <w:multiLevelType w:val="hybridMultilevel"/>
    <w:tmpl w:val="E43696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43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DB"/>
    <w:rsid w:val="001F4C52"/>
    <w:rsid w:val="003449E8"/>
    <w:rsid w:val="005058DB"/>
    <w:rsid w:val="00696C00"/>
    <w:rsid w:val="008C2411"/>
    <w:rsid w:val="008F24CE"/>
    <w:rsid w:val="00A36F54"/>
    <w:rsid w:val="00B52F18"/>
    <w:rsid w:val="00F51364"/>
    <w:rsid w:val="00F6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C73FDC"/>
  <w15:chartTrackingRefBased/>
  <w15:docId w15:val="{246904D3-A671-FF41-AC89-ACCDF9BC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58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8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8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8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8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8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8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8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8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8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8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8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8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8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8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8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8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58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8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58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5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8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58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58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8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8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58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Ashot Gasparian</dc:creator>
  <cp:keywords/>
  <dc:description/>
  <cp:lastModifiedBy>Ashot Gasparian</cp:lastModifiedBy>
  <cp:revision>4</cp:revision>
  <dcterms:created xsi:type="dcterms:W3CDTF">2024-11-15T15:18:00Z</dcterms:created>
  <dcterms:modified xsi:type="dcterms:W3CDTF">2024-11-15T15:53:00Z</dcterms:modified>
</cp:coreProperties>
</file>