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732F" w14:textId="77777777" w:rsidR="00561EDE" w:rsidRDefault="003F5D68">
      <w:pPr>
        <w:pStyle w:val="BodyText"/>
        <w:ind w:left="114"/>
        <w:rPr>
          <w:rFonts w:ascii="Times New Roman"/>
          <w:sz w:val="20"/>
        </w:rPr>
      </w:pPr>
      <w:r>
        <w:rPr>
          <w:rFonts w:ascii="Times New Roman"/>
          <w:noProof/>
          <w:sz w:val="20"/>
        </w:rPr>
        <mc:AlternateContent>
          <mc:Choice Requires="wpg">
            <w:drawing>
              <wp:inline distT="0" distB="0" distL="0" distR="0" wp14:anchorId="47653B68" wp14:editId="11A4D376">
                <wp:extent cx="1466850" cy="784860"/>
                <wp:effectExtent l="0" t="0" r="0" b="2540"/>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784860"/>
                          <a:chOff x="0" y="0"/>
                          <a:chExt cx="2310" cy="1236"/>
                        </a:xfrm>
                      </wpg:grpSpPr>
                      <pic:pic xmlns:pic="http://schemas.openxmlformats.org/drawingml/2006/picture">
                        <pic:nvPicPr>
                          <pic:cNvPr id="2" name="docshape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524" y="0"/>
                            <a:ext cx="1785"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3"/>
                        <wps:cNvSpPr>
                          <a:spLocks/>
                        </wps:cNvSpPr>
                        <wps:spPr bwMode="auto">
                          <a:xfrm>
                            <a:off x="0" y="563"/>
                            <a:ext cx="483" cy="540"/>
                          </a:xfrm>
                          <a:custGeom>
                            <a:avLst/>
                            <a:gdLst>
                              <a:gd name="T0" fmla="*/ 261 w 483"/>
                              <a:gd name="T1" fmla="+- 0 563 563"/>
                              <a:gd name="T2" fmla="*/ 563 h 540"/>
                              <a:gd name="T3" fmla="*/ 187 w 483"/>
                              <a:gd name="T4" fmla="+- 0 575 563"/>
                              <a:gd name="T5" fmla="*/ 575 h 540"/>
                              <a:gd name="T6" fmla="*/ 117 w 483"/>
                              <a:gd name="T7" fmla="+- 0 608 563"/>
                              <a:gd name="T8" fmla="*/ 608 h 540"/>
                              <a:gd name="T9" fmla="*/ 57 w 483"/>
                              <a:gd name="T10" fmla="+- 0 663 563"/>
                              <a:gd name="T11" fmla="*/ 663 h 540"/>
                              <a:gd name="T12" fmla="*/ 19 w 483"/>
                              <a:gd name="T13" fmla="+- 0 731 563"/>
                              <a:gd name="T14" fmla="*/ 731 h 540"/>
                              <a:gd name="T15" fmla="*/ 1 w 483"/>
                              <a:gd name="T16" fmla="+- 0 807 563"/>
                              <a:gd name="T17" fmla="*/ 807 h 540"/>
                              <a:gd name="T18" fmla="*/ 0 w 483"/>
                              <a:gd name="T19" fmla="+- 0 833 563"/>
                              <a:gd name="T20" fmla="*/ 833 h 540"/>
                              <a:gd name="T21" fmla="*/ 1 w 483"/>
                              <a:gd name="T22" fmla="+- 0 859 563"/>
                              <a:gd name="T23" fmla="*/ 859 h 540"/>
                              <a:gd name="T24" fmla="*/ 19 w 483"/>
                              <a:gd name="T25" fmla="+- 0 935 563"/>
                              <a:gd name="T26" fmla="*/ 935 h 540"/>
                              <a:gd name="T27" fmla="*/ 57 w 483"/>
                              <a:gd name="T28" fmla="+- 0 1003 563"/>
                              <a:gd name="T29" fmla="*/ 1003 h 540"/>
                              <a:gd name="T30" fmla="*/ 117 w 483"/>
                              <a:gd name="T31" fmla="+- 0 1058 563"/>
                              <a:gd name="T32" fmla="*/ 1058 h 540"/>
                              <a:gd name="T33" fmla="*/ 187 w 483"/>
                              <a:gd name="T34" fmla="+- 0 1091 563"/>
                              <a:gd name="T35" fmla="*/ 1091 h 540"/>
                              <a:gd name="T36" fmla="*/ 261 w 483"/>
                              <a:gd name="T37" fmla="+- 0 1102 563"/>
                              <a:gd name="T38" fmla="*/ 1102 h 540"/>
                              <a:gd name="T39" fmla="*/ 286 w 483"/>
                              <a:gd name="T40" fmla="+- 0 1101 563"/>
                              <a:gd name="T41" fmla="*/ 1101 h 540"/>
                              <a:gd name="T42" fmla="*/ 359 w 483"/>
                              <a:gd name="T43" fmla="+- 0 1083 563"/>
                              <a:gd name="T44" fmla="*/ 1083 h 540"/>
                              <a:gd name="T45" fmla="*/ 427 w 483"/>
                              <a:gd name="T46" fmla="+- 0 1042 563"/>
                              <a:gd name="T47" fmla="*/ 1042 h 540"/>
                              <a:gd name="T48" fmla="*/ 483 w 483"/>
                              <a:gd name="T49" fmla="+- 0 986 563"/>
                              <a:gd name="T50" fmla="*/ 986 h 540"/>
                              <a:gd name="T51" fmla="*/ 410 w 483"/>
                              <a:gd name="T52" fmla="+- 0 910 563"/>
                              <a:gd name="T53" fmla="*/ 910 h 540"/>
                              <a:gd name="T54" fmla="*/ 373 w 483"/>
                              <a:gd name="T55" fmla="+- 0 947 563"/>
                              <a:gd name="T56" fmla="*/ 947 h 540"/>
                              <a:gd name="T57" fmla="*/ 361 w 483"/>
                              <a:gd name="T58" fmla="+- 0 959 563"/>
                              <a:gd name="T59" fmla="*/ 959 h 540"/>
                              <a:gd name="T60" fmla="*/ 349 w 483"/>
                              <a:gd name="T61" fmla="+- 0 969 563"/>
                              <a:gd name="T62" fmla="*/ 969 h 540"/>
                              <a:gd name="T63" fmla="*/ 292 w 483"/>
                              <a:gd name="T64" fmla="+- 0 993 563"/>
                              <a:gd name="T65" fmla="*/ 993 h 540"/>
                              <a:gd name="T66" fmla="*/ 261 w 483"/>
                              <a:gd name="T67" fmla="+- 0 996 563"/>
                              <a:gd name="T68" fmla="*/ 996 h 540"/>
                              <a:gd name="T69" fmla="*/ 230 w 483"/>
                              <a:gd name="T70" fmla="+- 0 993 563"/>
                              <a:gd name="T71" fmla="*/ 993 h 540"/>
                              <a:gd name="T72" fmla="*/ 174 w 483"/>
                              <a:gd name="T73" fmla="+- 0 969 563"/>
                              <a:gd name="T74" fmla="*/ 969 h 540"/>
                              <a:gd name="T75" fmla="*/ 128 w 483"/>
                              <a:gd name="T76" fmla="+- 0 922 563"/>
                              <a:gd name="T77" fmla="*/ 922 h 540"/>
                              <a:gd name="T78" fmla="*/ 105 w 483"/>
                              <a:gd name="T79" fmla="+- 0 863 563"/>
                              <a:gd name="T80" fmla="*/ 863 h 540"/>
                              <a:gd name="T81" fmla="*/ 102 w 483"/>
                              <a:gd name="T82" fmla="+- 0 832 563"/>
                              <a:gd name="T83" fmla="*/ 832 h 540"/>
                              <a:gd name="T84" fmla="*/ 103 w 483"/>
                              <a:gd name="T85" fmla="+- 0 817 563"/>
                              <a:gd name="T86" fmla="*/ 817 h 540"/>
                              <a:gd name="T87" fmla="*/ 121 w 483"/>
                              <a:gd name="T88" fmla="+- 0 757 563"/>
                              <a:gd name="T89" fmla="*/ 757 h 540"/>
                              <a:gd name="T90" fmla="*/ 161 w 483"/>
                              <a:gd name="T91" fmla="+- 0 707 563"/>
                              <a:gd name="T92" fmla="*/ 707 h 540"/>
                              <a:gd name="T93" fmla="*/ 216 w 483"/>
                              <a:gd name="T94" fmla="+- 0 677 563"/>
                              <a:gd name="T95" fmla="*/ 677 h 540"/>
                              <a:gd name="T96" fmla="*/ 261 w 483"/>
                              <a:gd name="T97" fmla="+- 0 670 563"/>
                              <a:gd name="T98" fmla="*/ 670 h 540"/>
                              <a:gd name="T99" fmla="*/ 276 w 483"/>
                              <a:gd name="T100" fmla="+- 0 671 563"/>
                              <a:gd name="T101" fmla="*/ 671 h 540"/>
                              <a:gd name="T102" fmla="*/ 335 w 483"/>
                              <a:gd name="T103" fmla="+- 0 689 563"/>
                              <a:gd name="T104" fmla="*/ 689 h 540"/>
                              <a:gd name="T105" fmla="*/ 410 w 483"/>
                              <a:gd name="T106" fmla="+- 0 756 563"/>
                              <a:gd name="T107" fmla="*/ 756 h 540"/>
                              <a:gd name="T108" fmla="*/ 483 w 483"/>
                              <a:gd name="T109" fmla="+- 0 680 563"/>
                              <a:gd name="T110" fmla="*/ 680 h 540"/>
                              <a:gd name="T111" fmla="*/ 427 w 483"/>
                              <a:gd name="T112" fmla="+- 0 624 563"/>
                              <a:gd name="T113" fmla="*/ 624 h 540"/>
                              <a:gd name="T114" fmla="*/ 359 w 483"/>
                              <a:gd name="T115" fmla="+- 0 583 563"/>
                              <a:gd name="T116" fmla="*/ 583 h 540"/>
                              <a:gd name="T117" fmla="*/ 286 w 483"/>
                              <a:gd name="T118" fmla="+- 0 564 563"/>
                              <a:gd name="T119" fmla="*/ 564 h 540"/>
                              <a:gd name="T120" fmla="*/ 261 w 483"/>
                              <a:gd name="T121" fmla="+- 0 563 563"/>
                              <a:gd name="T122" fmla="*/ 563 h 5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483" h="540">
                                <a:moveTo>
                                  <a:pt x="261" y="0"/>
                                </a:moveTo>
                                <a:lnTo>
                                  <a:pt x="187" y="12"/>
                                </a:lnTo>
                                <a:lnTo>
                                  <a:pt x="117" y="45"/>
                                </a:lnTo>
                                <a:lnTo>
                                  <a:pt x="57" y="100"/>
                                </a:lnTo>
                                <a:lnTo>
                                  <a:pt x="19" y="168"/>
                                </a:lnTo>
                                <a:lnTo>
                                  <a:pt x="1" y="244"/>
                                </a:lnTo>
                                <a:lnTo>
                                  <a:pt x="0" y="270"/>
                                </a:lnTo>
                                <a:lnTo>
                                  <a:pt x="1" y="296"/>
                                </a:lnTo>
                                <a:lnTo>
                                  <a:pt x="19" y="372"/>
                                </a:lnTo>
                                <a:lnTo>
                                  <a:pt x="57" y="440"/>
                                </a:lnTo>
                                <a:lnTo>
                                  <a:pt x="117" y="495"/>
                                </a:lnTo>
                                <a:lnTo>
                                  <a:pt x="187" y="528"/>
                                </a:lnTo>
                                <a:lnTo>
                                  <a:pt x="261" y="539"/>
                                </a:lnTo>
                                <a:lnTo>
                                  <a:pt x="286" y="538"/>
                                </a:lnTo>
                                <a:lnTo>
                                  <a:pt x="359" y="520"/>
                                </a:lnTo>
                                <a:lnTo>
                                  <a:pt x="427" y="479"/>
                                </a:lnTo>
                                <a:lnTo>
                                  <a:pt x="483" y="423"/>
                                </a:lnTo>
                                <a:lnTo>
                                  <a:pt x="410" y="347"/>
                                </a:lnTo>
                                <a:lnTo>
                                  <a:pt x="373" y="384"/>
                                </a:lnTo>
                                <a:lnTo>
                                  <a:pt x="361" y="396"/>
                                </a:lnTo>
                                <a:lnTo>
                                  <a:pt x="349" y="406"/>
                                </a:lnTo>
                                <a:lnTo>
                                  <a:pt x="292" y="430"/>
                                </a:lnTo>
                                <a:lnTo>
                                  <a:pt x="261" y="433"/>
                                </a:lnTo>
                                <a:lnTo>
                                  <a:pt x="230" y="430"/>
                                </a:lnTo>
                                <a:lnTo>
                                  <a:pt x="174" y="406"/>
                                </a:lnTo>
                                <a:lnTo>
                                  <a:pt x="128" y="359"/>
                                </a:lnTo>
                                <a:lnTo>
                                  <a:pt x="105" y="300"/>
                                </a:lnTo>
                                <a:lnTo>
                                  <a:pt x="102" y="269"/>
                                </a:lnTo>
                                <a:lnTo>
                                  <a:pt x="103" y="254"/>
                                </a:lnTo>
                                <a:lnTo>
                                  <a:pt x="121" y="194"/>
                                </a:lnTo>
                                <a:lnTo>
                                  <a:pt x="161" y="144"/>
                                </a:lnTo>
                                <a:lnTo>
                                  <a:pt x="216" y="114"/>
                                </a:lnTo>
                                <a:lnTo>
                                  <a:pt x="261" y="107"/>
                                </a:lnTo>
                                <a:lnTo>
                                  <a:pt x="276" y="108"/>
                                </a:lnTo>
                                <a:lnTo>
                                  <a:pt x="335" y="126"/>
                                </a:lnTo>
                                <a:lnTo>
                                  <a:pt x="410" y="193"/>
                                </a:lnTo>
                                <a:lnTo>
                                  <a:pt x="483" y="117"/>
                                </a:lnTo>
                                <a:lnTo>
                                  <a:pt x="427" y="61"/>
                                </a:lnTo>
                                <a:lnTo>
                                  <a:pt x="359" y="20"/>
                                </a:lnTo>
                                <a:lnTo>
                                  <a:pt x="286" y="1"/>
                                </a:lnTo>
                                <a:lnTo>
                                  <a:pt x="261" y="0"/>
                                </a:lnTo>
                                <a:close/>
                              </a:path>
                            </a:pathLst>
                          </a:custGeom>
                          <a:solidFill>
                            <a:srgbClr val="2F2F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1C38008" id="docshapegroup1" o:spid="_x0000_s1026" style="width:115.5pt;height:61.8pt;mso-position-horizontal-relative:char;mso-position-vertical-relative:line" coordsize="2310,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524;width:1785;height:1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">
                  <v:imagedata r:id="rId6" o:title=""/>
                  <v:path arrowok="t"/>
                  <o:lock v:ext="edit" aspectratio="f"/>
                </v:shape>
                <v:shape id="docshape3" o:spid="_x0000_s1028" style="position:absolute;top:563;width:483;height:540;visibility:visible;mso-wrap-style:square;v-text-anchor:top" coordsize="48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" path="m261,l187,12,117,45,57,100,19,168,1,244,,270r1,26l19,372r38,68l117,495r70,33l261,539r25,-1l359,520r68,-41l483,423,410,347r-37,37l361,396r-12,10l292,430r-31,3l230,430,174,406,128,359,105,300r-3,-31l103,254r18,-60l161,144r55,-30l261,107r15,1l335,126r75,67l483,117,427,61,359,20,286,1,261,xe" fillcolor="#2f2f2f" stroked="f">
                  <v:path arrowok="t" o:connecttype="custom" o:connectlocs="261,563;187,575;117,608;57,663;19,731;1,807;0,833;1,859;19,935;57,1003;117,1058;187,1091;261,1102;286,1101;359,1083;427,1042;483,986;410,910;373,947;361,959;349,969;292,993;261,996;230,993;174,969;128,922;105,863;102,832;103,817;121,757;161,707;216,677;261,670;276,671;335,689;410,756;483,680;427,624;359,583;286,564;261,563" o:connectangles="0,0,0,0,0,0,0,0,0,0,0,0,0,0,0,0,0,0,0,0,0,0,0,0,0,0,0,0,0,0,0,0,0,0,0,0,0,0,0,0,0"/>
                </v:shape>
                <w10:anchorlock/>
              </v:group>
            </w:pict>
          </mc:Fallback>
        </mc:AlternateContent>
      </w:r>
    </w:p>
    <w:p w14:paraId="50A0A372" w14:textId="77777777" w:rsidR="00561EDE" w:rsidRDefault="00561EDE">
      <w:pPr>
        <w:pStyle w:val="BodyText"/>
        <w:rPr>
          <w:rFonts w:ascii="Times New Roman"/>
          <w:sz w:val="20"/>
        </w:rPr>
      </w:pPr>
    </w:p>
    <w:p w14:paraId="3DAB3BCC" w14:textId="77777777" w:rsidR="00561EDE" w:rsidRDefault="00561EDE">
      <w:pPr>
        <w:pStyle w:val="BodyText"/>
        <w:rPr>
          <w:rFonts w:ascii="Times New Roman"/>
          <w:sz w:val="20"/>
        </w:rPr>
      </w:pPr>
    </w:p>
    <w:p w14:paraId="6D21C824" w14:textId="77777777" w:rsidR="00561EDE" w:rsidRDefault="00561EDE">
      <w:pPr>
        <w:pStyle w:val="BodyText"/>
        <w:spacing w:before="2"/>
        <w:rPr>
          <w:rFonts w:ascii="Times New Roman"/>
          <w:sz w:val="29"/>
        </w:rPr>
      </w:pPr>
    </w:p>
    <w:p w14:paraId="4407EE69" w14:textId="575303BF" w:rsidR="00561EDE" w:rsidRDefault="003F5D68">
      <w:pPr>
        <w:pStyle w:val="Title"/>
      </w:pPr>
      <w:r>
        <w:t>Readiness</w:t>
      </w:r>
      <w:r>
        <w:rPr>
          <w:spacing w:val="-1"/>
        </w:rPr>
        <w:t xml:space="preserve"> </w:t>
      </w:r>
      <w:r>
        <w:t>Review</w:t>
      </w:r>
      <w:r>
        <w:rPr>
          <w:spacing w:val="-6"/>
        </w:rPr>
        <w:t xml:space="preserve"> </w:t>
      </w:r>
      <w:r>
        <w:t>for</w:t>
      </w:r>
      <w:r>
        <w:rPr>
          <w:spacing w:val="-2"/>
        </w:rPr>
        <w:t xml:space="preserve"> </w:t>
      </w:r>
      <w:r>
        <w:t>“PASS</w:t>
      </w:r>
      <w:r w:rsidR="004F5E45">
        <w:t>-</w:t>
      </w:r>
      <w:r w:rsidR="004D15DA">
        <w:t>X</w:t>
      </w:r>
      <w:r>
        <w:t>”</w:t>
      </w:r>
      <w:r>
        <w:rPr>
          <w:spacing w:val="-2"/>
        </w:rPr>
        <w:t xml:space="preserve"> </w:t>
      </w:r>
      <w:r>
        <w:t>cooking</w:t>
      </w:r>
      <w:r>
        <w:rPr>
          <w:spacing w:val="-3"/>
        </w:rPr>
        <w:t xml:space="preserve"> </w:t>
      </w:r>
      <w:r>
        <w:t>of</w:t>
      </w:r>
      <w:r>
        <w:rPr>
          <w:spacing w:val="-4"/>
        </w:rPr>
        <w:t xml:space="preserve"> </w:t>
      </w:r>
      <w:r>
        <w:t xml:space="preserve">CLAS12 </w:t>
      </w:r>
      <w:r>
        <w:rPr>
          <w:spacing w:val="-4"/>
        </w:rPr>
        <w:t>data</w:t>
      </w:r>
    </w:p>
    <w:p w14:paraId="7F520A2F" w14:textId="77777777" w:rsidR="00561EDE" w:rsidRDefault="00561EDE">
      <w:pPr>
        <w:pStyle w:val="BodyText"/>
        <w:spacing w:before="5"/>
        <w:rPr>
          <w:b/>
          <w:sz w:val="32"/>
        </w:rPr>
      </w:pPr>
    </w:p>
    <w:p w14:paraId="66831481" w14:textId="66E6665A" w:rsidR="00561EDE" w:rsidRDefault="003F5D68" w:rsidP="004F5E45">
      <w:pPr>
        <w:pStyle w:val="BodyText"/>
        <w:ind w:left="115" w:right="114"/>
        <w:jc w:val="both"/>
      </w:pPr>
      <w:r>
        <w:t xml:space="preserve">Cooking </w:t>
      </w:r>
      <w:r w:rsidR="004D15DA">
        <w:t>any CLAS12 data set is a computing-intensive process requiring</w:t>
      </w:r>
      <w:r>
        <w:t xml:space="preserve"> detailed planning and preparatory work to guarantee the output data quality. For this reason, a “readiness review”</w:t>
      </w:r>
      <w:r>
        <w:rPr>
          <w:spacing w:val="-5"/>
        </w:rPr>
        <w:t xml:space="preserve"> </w:t>
      </w:r>
      <w:r>
        <w:t>is requested to authorize the</w:t>
      </w:r>
      <w:r>
        <w:rPr>
          <w:spacing w:val="-4"/>
        </w:rPr>
        <w:t xml:space="preserve"> </w:t>
      </w:r>
      <w:r>
        <w:t>start</w:t>
      </w:r>
      <w:r>
        <w:rPr>
          <w:spacing w:val="-2"/>
        </w:rPr>
        <w:t xml:space="preserve"> </w:t>
      </w:r>
      <w:r>
        <w:t>of</w:t>
      </w:r>
      <w:r>
        <w:rPr>
          <w:spacing w:val="-2"/>
        </w:rPr>
        <w:t xml:space="preserve"> </w:t>
      </w:r>
      <w:r>
        <w:t>the reconstruction</w:t>
      </w:r>
      <w:r>
        <w:rPr>
          <w:spacing w:val="-4"/>
        </w:rPr>
        <w:t xml:space="preserve"> </w:t>
      </w:r>
      <w:r>
        <w:t>data processing of any data set</w:t>
      </w:r>
      <w:r w:rsidR="004F5E45">
        <w:t xml:space="preserve"> that makes a formal request for cooking to the CCC</w:t>
      </w:r>
      <w:r>
        <w:t>. The charge for this review is outlined below.</w:t>
      </w:r>
    </w:p>
    <w:p w14:paraId="4DB69265" w14:textId="77777777" w:rsidR="00561EDE" w:rsidRDefault="00561EDE">
      <w:pPr>
        <w:pStyle w:val="BodyText"/>
      </w:pPr>
    </w:p>
    <w:p w14:paraId="701B1E5B" w14:textId="4AD0AC79" w:rsidR="00561EDE" w:rsidRDefault="003F5D68">
      <w:pPr>
        <w:pStyle w:val="BodyText"/>
        <w:ind w:left="115" w:right="111"/>
        <w:jc w:val="both"/>
      </w:pPr>
      <w:r>
        <w:t>The review committee is requested to answer the charge questions based on the material presented</w:t>
      </w:r>
      <w:r>
        <w:rPr>
          <w:spacing w:val="-13"/>
        </w:rPr>
        <w:t xml:space="preserve"> </w:t>
      </w:r>
      <w:r>
        <w:t>by</w:t>
      </w:r>
      <w:r>
        <w:rPr>
          <w:spacing w:val="-14"/>
        </w:rPr>
        <w:t xml:space="preserve"> </w:t>
      </w:r>
      <w:r>
        <w:t>the</w:t>
      </w:r>
      <w:r>
        <w:rPr>
          <w:spacing w:val="-13"/>
        </w:rPr>
        <w:t xml:space="preserve"> </w:t>
      </w:r>
      <w:r>
        <w:t>Run</w:t>
      </w:r>
      <w:r w:rsidR="004F5E45">
        <w:t xml:space="preserve"> </w:t>
      </w:r>
      <w:r>
        <w:t>Group</w:t>
      </w:r>
      <w:r>
        <w:rPr>
          <w:spacing w:val="-13"/>
        </w:rPr>
        <w:t xml:space="preserve"> </w:t>
      </w:r>
      <w:r>
        <w:t>and</w:t>
      </w:r>
      <w:r>
        <w:rPr>
          <w:spacing w:val="-13"/>
        </w:rPr>
        <w:t xml:space="preserve"> </w:t>
      </w:r>
      <w:r>
        <w:t>report</w:t>
      </w:r>
      <w:r>
        <w:rPr>
          <w:spacing w:val="-16"/>
        </w:rPr>
        <w:t xml:space="preserve"> </w:t>
      </w:r>
      <w:r>
        <w:t>its</w:t>
      </w:r>
      <w:r>
        <w:rPr>
          <w:spacing w:val="-14"/>
        </w:rPr>
        <w:t xml:space="preserve"> </w:t>
      </w:r>
      <w:r>
        <w:t>findings,</w:t>
      </w:r>
      <w:r>
        <w:rPr>
          <w:spacing w:val="-16"/>
        </w:rPr>
        <w:t xml:space="preserve"> </w:t>
      </w:r>
      <w:r>
        <w:t>comments,</w:t>
      </w:r>
      <w:r>
        <w:rPr>
          <w:spacing w:val="-14"/>
        </w:rPr>
        <w:t xml:space="preserve"> </w:t>
      </w:r>
      <w:r>
        <w:t>and</w:t>
      </w:r>
      <w:r>
        <w:rPr>
          <w:spacing w:val="-13"/>
        </w:rPr>
        <w:t xml:space="preserve"> </w:t>
      </w:r>
      <w:r>
        <w:t>recommendations</w:t>
      </w:r>
      <w:r>
        <w:rPr>
          <w:spacing w:val="-14"/>
        </w:rPr>
        <w:t xml:space="preserve"> </w:t>
      </w:r>
      <w:r>
        <w:t>to</w:t>
      </w:r>
      <w:r>
        <w:rPr>
          <w:spacing w:val="-13"/>
        </w:rPr>
        <w:t xml:space="preserve"> </w:t>
      </w:r>
      <w:r>
        <w:t>the CLAS Coordinating Committee.</w:t>
      </w:r>
    </w:p>
    <w:p w14:paraId="5B6877F3" w14:textId="77777777" w:rsidR="00561EDE" w:rsidRDefault="00561EDE">
      <w:pPr>
        <w:pStyle w:val="BodyText"/>
        <w:spacing w:before="11"/>
        <w:rPr>
          <w:sz w:val="31"/>
        </w:rPr>
      </w:pPr>
    </w:p>
    <w:p w14:paraId="51CE9EE3" w14:textId="77777777" w:rsidR="00561EDE" w:rsidRDefault="003F5D68">
      <w:pPr>
        <w:ind w:left="115"/>
        <w:jc w:val="both"/>
        <w:rPr>
          <w:b/>
          <w:sz w:val="24"/>
        </w:rPr>
      </w:pPr>
      <w:r>
        <w:rPr>
          <w:b/>
          <w:sz w:val="24"/>
        </w:rPr>
        <w:t>Review</w:t>
      </w:r>
      <w:r>
        <w:rPr>
          <w:b/>
          <w:spacing w:val="-4"/>
          <w:sz w:val="24"/>
        </w:rPr>
        <w:t xml:space="preserve"> </w:t>
      </w:r>
      <w:r>
        <w:rPr>
          <w:b/>
          <w:spacing w:val="-2"/>
          <w:sz w:val="24"/>
        </w:rPr>
        <w:t>Charge:</w:t>
      </w:r>
    </w:p>
    <w:p w14:paraId="7EB23CBC" w14:textId="77777777" w:rsidR="00561EDE" w:rsidRDefault="00561EDE">
      <w:pPr>
        <w:pStyle w:val="BodyText"/>
        <w:spacing w:before="10"/>
        <w:rPr>
          <w:b/>
          <w:sz w:val="23"/>
        </w:rPr>
      </w:pPr>
    </w:p>
    <w:p w14:paraId="16D0E313" w14:textId="2FF18B6C" w:rsidR="00561EDE" w:rsidRDefault="003F5D68">
      <w:pPr>
        <w:pStyle w:val="BodyText"/>
        <w:spacing w:line="242" w:lineRule="auto"/>
        <w:ind w:left="115" w:right="106"/>
        <w:jc w:val="both"/>
      </w:pPr>
      <w:r>
        <w:t>Charge #1: Is the quality of detector calibration and alignment adequate to achieve the performance</w:t>
      </w:r>
      <w:r>
        <w:rPr>
          <w:spacing w:val="-14"/>
        </w:rPr>
        <w:t xml:space="preserve"> </w:t>
      </w:r>
      <w:r>
        <w:t>specifications</w:t>
      </w:r>
      <w:r>
        <w:rPr>
          <w:spacing w:val="-15"/>
        </w:rPr>
        <w:t xml:space="preserve"> </w:t>
      </w:r>
      <w:r>
        <w:t>foreseen</w:t>
      </w:r>
      <w:r>
        <w:rPr>
          <w:spacing w:val="-14"/>
        </w:rPr>
        <w:t xml:space="preserve"> </w:t>
      </w:r>
      <w:r>
        <w:t>for</w:t>
      </w:r>
      <w:r>
        <w:rPr>
          <w:spacing w:val="-15"/>
        </w:rPr>
        <w:t xml:space="preserve"> </w:t>
      </w:r>
      <w:r>
        <w:t>CLAS12</w:t>
      </w:r>
      <w:r>
        <w:rPr>
          <w:spacing w:val="-14"/>
        </w:rPr>
        <w:t xml:space="preserve"> </w:t>
      </w:r>
      <w:r>
        <w:t>or</w:t>
      </w:r>
      <w:r>
        <w:rPr>
          <w:spacing w:val="-9"/>
        </w:rPr>
        <w:t xml:space="preserve"> </w:t>
      </w:r>
      <w:r>
        <w:t>achievable</w:t>
      </w:r>
      <w:r>
        <w:rPr>
          <w:spacing w:val="-13"/>
        </w:rPr>
        <w:t xml:space="preserve"> </w:t>
      </w:r>
      <w:r>
        <w:t>at</w:t>
      </w:r>
      <w:r>
        <w:rPr>
          <w:spacing w:val="-17"/>
        </w:rPr>
        <w:t xml:space="preserve"> </w:t>
      </w:r>
      <w:r>
        <w:t>the</w:t>
      </w:r>
      <w:r>
        <w:rPr>
          <w:spacing w:val="-14"/>
        </w:rPr>
        <w:t xml:space="preserve"> </w:t>
      </w:r>
      <w:r>
        <w:t>current</w:t>
      </w:r>
      <w:r>
        <w:rPr>
          <w:spacing w:val="-17"/>
        </w:rPr>
        <w:t xml:space="preserve"> </w:t>
      </w:r>
      <w:r>
        <w:t>time,</w:t>
      </w:r>
      <w:r>
        <w:rPr>
          <w:spacing w:val="-15"/>
        </w:rPr>
        <w:t xml:space="preserve"> </w:t>
      </w:r>
      <w:r>
        <w:t>given</w:t>
      </w:r>
      <w:r>
        <w:rPr>
          <w:spacing w:val="-14"/>
        </w:rPr>
        <w:t xml:space="preserve"> </w:t>
      </w:r>
      <w:r>
        <w:t>the “</w:t>
      </w:r>
      <w:r w:rsidR="004D15DA">
        <w:t>state-of-the-art</w:t>
      </w:r>
      <w:r>
        <w:t>” calibration, alignment</w:t>
      </w:r>
      <w:r w:rsidR="004F5E45">
        <w:t>,</w:t>
      </w:r>
      <w:r>
        <w:t xml:space="preserve"> and reconstruction algorithms?</w:t>
      </w:r>
    </w:p>
    <w:p w14:paraId="66A3FD3B" w14:textId="77777777" w:rsidR="00561EDE" w:rsidRDefault="00561EDE">
      <w:pPr>
        <w:pStyle w:val="BodyText"/>
        <w:spacing w:before="4"/>
        <w:rPr>
          <w:sz w:val="23"/>
        </w:rPr>
      </w:pPr>
    </w:p>
    <w:p w14:paraId="3C36BC84" w14:textId="580FBC56" w:rsidR="003F5D68" w:rsidRDefault="003F5D68">
      <w:pPr>
        <w:pStyle w:val="BodyText"/>
        <w:ind w:left="115" w:right="106"/>
        <w:jc w:val="both"/>
      </w:pPr>
      <w:r>
        <w:t xml:space="preserve">Charge #2: Is data quality </w:t>
      </w:r>
      <w:r w:rsidRPr="00F92B39">
        <w:t>a</w:t>
      </w:r>
      <w:r w:rsidR="007A3FAB" w:rsidRPr="00F92B39">
        <w:t>s a</w:t>
      </w:r>
      <w:r>
        <w:t xml:space="preserve"> function of run number or time for the data set proposed for cooking stable and understood? Have runs been classified in terms of type (empty target, calibration, special, production, …) and quality (golden run, known issues, …), and is a detailed list available? Based on </w:t>
      </w:r>
      <w:r w:rsidR="004F5E45">
        <w:t>validation studies</w:t>
      </w:r>
      <w:r>
        <w:t>, have all CLAS12 subsystem performances been understood and issues identified?</w:t>
      </w:r>
    </w:p>
    <w:p w14:paraId="1AEAE601" w14:textId="77777777" w:rsidR="003F5D68" w:rsidRDefault="003F5D68">
      <w:pPr>
        <w:pStyle w:val="BodyText"/>
        <w:ind w:left="115" w:right="106"/>
        <w:jc w:val="both"/>
      </w:pPr>
    </w:p>
    <w:p w14:paraId="408663DE" w14:textId="589A23AE" w:rsidR="003F5D68" w:rsidRDefault="003F5D68">
      <w:pPr>
        <w:pStyle w:val="BodyText"/>
        <w:ind w:left="115" w:right="106"/>
        <w:jc w:val="both"/>
      </w:pPr>
      <w:r>
        <w:t>Charge #3: Has a ‘H</w:t>
      </w:r>
      <w:r w:rsidR="00FC2E88">
        <w:t>ardware (HW)</w:t>
      </w:r>
      <w:r>
        <w:t xml:space="preserve"> status table </w:t>
      </w:r>
      <w:r w:rsidR="00FC2E88">
        <w:t xml:space="preserve">(i.e., bad channel table) </w:t>
      </w:r>
      <w:r w:rsidR="004D15DA">
        <w:t>been compiled for use in the data and MC reconstructions</w:t>
      </w:r>
      <w:r>
        <w:t xml:space="preserve">? </w:t>
      </w:r>
      <w:r w:rsidR="006E6D21">
        <w:t xml:space="preserve">Has the efficiency versus beam current been studied? How does it compare to MC simulations with </w:t>
      </w:r>
      <w:bookmarkStart w:id="0" w:name="_GoBack"/>
      <w:r w:rsidR="004D15DA">
        <w:t xml:space="preserve">the </w:t>
      </w:r>
      <w:bookmarkEnd w:id="0"/>
      <w:r w:rsidR="006E6D21">
        <w:t>merged background?</w:t>
      </w:r>
      <w:r w:rsidR="00922708">
        <w:t xml:space="preserve">  </w:t>
      </w:r>
      <w:r w:rsidR="00922708" w:rsidRPr="00922708">
        <w:t>Are the DAQ translation tables correcting for all known cable swaps?  At what stage(s) in the software?</w:t>
      </w:r>
    </w:p>
    <w:p w14:paraId="6237AC7C" w14:textId="0CE0EDF6" w:rsidR="00C638FE" w:rsidRDefault="00C638FE">
      <w:pPr>
        <w:pStyle w:val="BodyText"/>
        <w:ind w:left="115" w:right="106"/>
        <w:jc w:val="both"/>
      </w:pPr>
    </w:p>
    <w:p w14:paraId="11DAE37B" w14:textId="1F1D20D7" w:rsidR="00561EDE" w:rsidRDefault="003F5D68" w:rsidP="006E6D21">
      <w:pPr>
        <w:pStyle w:val="BodyText"/>
        <w:ind w:right="106"/>
        <w:jc w:val="both"/>
      </w:pPr>
      <w:r>
        <w:t xml:space="preserve">Charge #4: Are analysis plans for the data set developed at adequate levels? Is the list of planned skims defined and tested running </w:t>
      </w:r>
      <w:r w:rsidR="007A3FAB">
        <w:t xml:space="preserve">the </w:t>
      </w:r>
      <w:r>
        <w:t>analysis trains on preliminary data? Is</w:t>
      </w:r>
      <w:r>
        <w:rPr>
          <w:spacing w:val="-15"/>
        </w:rPr>
        <w:t xml:space="preserve"> </w:t>
      </w:r>
      <w:r>
        <w:t>all</w:t>
      </w:r>
      <w:r>
        <w:rPr>
          <w:spacing w:val="-14"/>
        </w:rPr>
        <w:t xml:space="preserve"> </w:t>
      </w:r>
      <w:r>
        <w:t>ancillary</w:t>
      </w:r>
      <w:r>
        <w:rPr>
          <w:spacing w:val="-15"/>
        </w:rPr>
        <w:t xml:space="preserve"> </w:t>
      </w:r>
      <w:r>
        <w:t>information</w:t>
      </w:r>
      <w:r>
        <w:rPr>
          <w:spacing w:val="-6"/>
        </w:rPr>
        <w:t xml:space="preserve"> </w:t>
      </w:r>
      <w:r>
        <w:t>(helicity,</w:t>
      </w:r>
      <w:r>
        <w:rPr>
          <w:spacing w:val="-17"/>
        </w:rPr>
        <w:t xml:space="preserve"> </w:t>
      </w:r>
      <w:r>
        <w:t>Faraday</w:t>
      </w:r>
      <w:r>
        <w:rPr>
          <w:spacing w:val="-17"/>
        </w:rPr>
        <w:t xml:space="preserve"> </w:t>
      </w:r>
      <w:r>
        <w:t>Cup,</w:t>
      </w:r>
      <w:r>
        <w:rPr>
          <w:spacing w:val="-16"/>
        </w:rPr>
        <w:t xml:space="preserve"> </w:t>
      </w:r>
      <w:r>
        <w:t>…)</w:t>
      </w:r>
      <w:r>
        <w:rPr>
          <w:spacing w:val="-12"/>
        </w:rPr>
        <w:t xml:space="preserve"> </w:t>
      </w:r>
      <w:r>
        <w:t xml:space="preserve">available and understood? </w:t>
      </w:r>
    </w:p>
    <w:p w14:paraId="5A074701" w14:textId="77777777" w:rsidR="003575B0" w:rsidRDefault="003575B0">
      <w:pPr>
        <w:pStyle w:val="BodyText"/>
        <w:spacing w:before="11"/>
        <w:rPr>
          <w:sz w:val="23"/>
        </w:rPr>
      </w:pPr>
    </w:p>
    <w:p w14:paraId="10E9FFAC" w14:textId="7757D06C" w:rsidR="00561EDE" w:rsidRDefault="003F5D68" w:rsidP="004D15DA">
      <w:pPr>
        <w:pStyle w:val="BodyText"/>
        <w:ind w:right="108"/>
        <w:jc w:val="both"/>
      </w:pPr>
      <w:r>
        <w:t>Charge</w:t>
      </w:r>
      <w:r>
        <w:rPr>
          <w:spacing w:val="-17"/>
        </w:rPr>
        <w:t xml:space="preserve"> </w:t>
      </w:r>
      <w:r>
        <w:t>#5:</w:t>
      </w:r>
      <w:r>
        <w:rPr>
          <w:spacing w:val="-17"/>
        </w:rPr>
        <w:t xml:space="preserve"> </w:t>
      </w:r>
      <w:r w:rsidR="007A3FAB">
        <w:t>A</w:t>
      </w:r>
      <w:r>
        <w:t>re</w:t>
      </w:r>
      <w:r>
        <w:rPr>
          <w:spacing w:val="-16"/>
        </w:rPr>
        <w:t xml:space="preserve"> the </w:t>
      </w:r>
      <w:r>
        <w:t>data</w:t>
      </w:r>
      <w:r>
        <w:rPr>
          <w:spacing w:val="-17"/>
        </w:rPr>
        <w:t xml:space="preserve"> </w:t>
      </w:r>
      <w:r>
        <w:t>processing</w:t>
      </w:r>
      <w:r>
        <w:rPr>
          <w:spacing w:val="-17"/>
        </w:rPr>
        <w:t xml:space="preserve"> </w:t>
      </w:r>
      <w:r>
        <w:t>tools</w:t>
      </w:r>
      <w:r>
        <w:rPr>
          <w:spacing w:val="-17"/>
        </w:rPr>
        <w:t xml:space="preserve"> </w:t>
      </w:r>
      <w:r>
        <w:t>that</w:t>
      </w:r>
      <w:r>
        <w:rPr>
          <w:spacing w:val="-16"/>
        </w:rPr>
        <w:t xml:space="preserve"> </w:t>
      </w:r>
      <w:r>
        <w:t>will</w:t>
      </w:r>
      <w:r>
        <w:rPr>
          <w:spacing w:val="-17"/>
        </w:rPr>
        <w:t xml:space="preserve"> </w:t>
      </w:r>
      <w:r>
        <w:t>be</w:t>
      </w:r>
      <w:r>
        <w:rPr>
          <w:spacing w:val="-17"/>
        </w:rPr>
        <w:t xml:space="preserve"> </w:t>
      </w:r>
      <w:r>
        <w:t>used</w:t>
      </w:r>
      <w:r>
        <w:rPr>
          <w:spacing w:val="-16"/>
        </w:rPr>
        <w:t xml:space="preserve"> </w:t>
      </w:r>
      <w:r>
        <w:t>adequate</w:t>
      </w:r>
      <w:r>
        <w:rPr>
          <w:spacing w:val="-17"/>
        </w:rPr>
        <w:t xml:space="preserve"> </w:t>
      </w:r>
      <w:r>
        <w:t>for</w:t>
      </w:r>
      <w:r>
        <w:rPr>
          <w:spacing w:val="-17"/>
        </w:rPr>
        <w:t xml:space="preserve"> </w:t>
      </w:r>
      <w:r>
        <w:t>the</w:t>
      </w:r>
      <w:r>
        <w:rPr>
          <w:spacing w:val="-16"/>
        </w:rPr>
        <w:t xml:space="preserve"> </w:t>
      </w:r>
      <w:r>
        <w:t>proposed</w:t>
      </w:r>
      <w:r>
        <w:rPr>
          <w:spacing w:val="-17"/>
        </w:rPr>
        <w:t xml:space="preserve"> </w:t>
      </w:r>
      <w:r>
        <w:t>processing task?</w:t>
      </w:r>
      <w:r>
        <w:rPr>
          <w:spacing w:val="-11"/>
        </w:rPr>
        <w:t xml:space="preserve"> </w:t>
      </w:r>
      <w:r>
        <w:t>Is</w:t>
      </w:r>
      <w:r>
        <w:rPr>
          <w:spacing w:val="-7"/>
        </w:rPr>
        <w:t xml:space="preserve"> </w:t>
      </w:r>
      <w:r>
        <w:t>the</w:t>
      </w:r>
      <w:r>
        <w:rPr>
          <w:spacing w:val="-10"/>
        </w:rPr>
        <w:t xml:space="preserve"> </w:t>
      </w:r>
      <w:r>
        <w:t>data</w:t>
      </w:r>
      <w:r>
        <w:rPr>
          <w:spacing w:val="-11"/>
        </w:rPr>
        <w:t xml:space="preserve"> </w:t>
      </w:r>
      <w:r>
        <w:t>management</w:t>
      </w:r>
      <w:r>
        <w:rPr>
          <w:spacing w:val="-14"/>
        </w:rPr>
        <w:t xml:space="preserve"> </w:t>
      </w:r>
      <w:r>
        <w:t>plan</w:t>
      </w:r>
      <w:r>
        <w:rPr>
          <w:spacing w:val="-10"/>
        </w:rPr>
        <w:t xml:space="preserve"> </w:t>
      </w:r>
      <w:r>
        <w:t>(staging</w:t>
      </w:r>
      <w:r>
        <w:rPr>
          <w:spacing w:val="-11"/>
        </w:rPr>
        <w:t xml:space="preserve"> </w:t>
      </w:r>
      <w:r>
        <w:t>area,</w:t>
      </w:r>
      <w:r>
        <w:rPr>
          <w:spacing w:val="-14"/>
        </w:rPr>
        <w:t xml:space="preserve"> </w:t>
      </w:r>
      <w:r>
        <w:t>tape</w:t>
      </w:r>
      <w:r>
        <w:rPr>
          <w:spacing w:val="-10"/>
        </w:rPr>
        <w:t xml:space="preserve"> </w:t>
      </w:r>
      <w:r>
        <w:t>destination,</w:t>
      </w:r>
      <w:r>
        <w:rPr>
          <w:spacing w:val="-14"/>
        </w:rPr>
        <w:t xml:space="preserve"> </w:t>
      </w:r>
      <w:r>
        <w:t>directory</w:t>
      </w:r>
      <w:r>
        <w:rPr>
          <w:spacing w:val="-12"/>
        </w:rPr>
        <w:t xml:space="preserve"> </w:t>
      </w:r>
      <w:r>
        <w:t>structure,</w:t>
      </w:r>
      <w:r>
        <w:rPr>
          <w:spacing w:val="-13"/>
        </w:rPr>
        <w:t xml:space="preserve"> </w:t>
      </w:r>
      <w:r>
        <w:rPr>
          <w:spacing w:val="-2"/>
        </w:rPr>
        <w:t>logs,</w:t>
      </w:r>
      <w:r w:rsidR="004F5E45">
        <w:rPr>
          <w:spacing w:val="-2"/>
        </w:rPr>
        <w:t xml:space="preserve"> </w:t>
      </w:r>
      <w:r>
        <w:t>…) defined and appropriate given the available resources? Is the estimate of processing time per event available and resources needed to complete the task sound?</w:t>
      </w:r>
    </w:p>
    <w:p w14:paraId="7C022101" w14:textId="77777777" w:rsidR="00561EDE" w:rsidRDefault="00561EDE">
      <w:pPr>
        <w:pStyle w:val="BodyText"/>
      </w:pPr>
    </w:p>
    <w:p w14:paraId="78B9140D" w14:textId="77777777" w:rsidR="00561EDE" w:rsidRDefault="003F5D68">
      <w:pPr>
        <w:pStyle w:val="BodyText"/>
        <w:spacing w:before="1"/>
        <w:ind w:left="115" w:right="116"/>
        <w:jc w:val="both"/>
      </w:pPr>
      <w:r>
        <w:t>Charge #6: Have the tools for monitoring the quality of the cooking output and identify/correct failures been defined and ready to be used?</w:t>
      </w:r>
    </w:p>
    <w:p w14:paraId="6F433E1E" w14:textId="77777777" w:rsidR="00561EDE" w:rsidRDefault="00561EDE">
      <w:pPr>
        <w:pStyle w:val="BodyText"/>
        <w:spacing w:before="8"/>
        <w:rPr>
          <w:sz w:val="23"/>
        </w:rPr>
      </w:pPr>
    </w:p>
    <w:p w14:paraId="01B2E76F" w14:textId="39610F9A" w:rsidR="00561EDE" w:rsidRDefault="003F5D68">
      <w:pPr>
        <w:pStyle w:val="BodyText"/>
        <w:ind w:left="115"/>
        <w:jc w:val="both"/>
        <w:rPr>
          <w:spacing w:val="-2"/>
        </w:rPr>
      </w:pPr>
      <w:r>
        <w:t>Charge</w:t>
      </w:r>
      <w:r>
        <w:rPr>
          <w:spacing w:val="-2"/>
        </w:rPr>
        <w:t xml:space="preserve"> </w:t>
      </w:r>
      <w:r>
        <w:t>#7:</w:t>
      </w:r>
      <w:r>
        <w:rPr>
          <w:spacing w:val="-5"/>
        </w:rPr>
        <w:t xml:space="preserve"> </w:t>
      </w:r>
      <w:r>
        <w:t>Is</w:t>
      </w:r>
      <w:r>
        <w:rPr>
          <w:spacing w:val="-3"/>
        </w:rPr>
        <w:t xml:space="preserve"> </w:t>
      </w:r>
      <w:r>
        <w:t>the</w:t>
      </w:r>
      <w:r>
        <w:rPr>
          <w:spacing w:val="-2"/>
        </w:rPr>
        <w:t xml:space="preserve"> </w:t>
      </w:r>
      <w:r w:rsidR="006E6D21">
        <w:t>person-</w:t>
      </w:r>
      <w:r>
        <w:t>power</w:t>
      </w:r>
      <w:r>
        <w:rPr>
          <w:spacing w:val="-3"/>
        </w:rPr>
        <w:t xml:space="preserve"> </w:t>
      </w:r>
      <w:r w:rsidR="006E6D21">
        <w:t>identified and in-place</w:t>
      </w:r>
      <w:r>
        <w:rPr>
          <w:spacing w:val="-2"/>
        </w:rPr>
        <w:t xml:space="preserve"> </w:t>
      </w:r>
      <w:r>
        <w:t>for</w:t>
      </w:r>
      <w:r>
        <w:rPr>
          <w:spacing w:val="-2"/>
        </w:rPr>
        <w:t xml:space="preserve"> </w:t>
      </w:r>
      <w:r>
        <w:t>the</w:t>
      </w:r>
      <w:r>
        <w:rPr>
          <w:spacing w:val="-2"/>
        </w:rPr>
        <w:t xml:space="preserve"> </w:t>
      </w:r>
      <w:r>
        <w:t>proposed</w:t>
      </w:r>
      <w:r>
        <w:rPr>
          <w:spacing w:val="-2"/>
        </w:rPr>
        <w:t xml:space="preserve"> </w:t>
      </w:r>
      <w:r>
        <w:t>data</w:t>
      </w:r>
      <w:r>
        <w:rPr>
          <w:spacing w:val="-2"/>
        </w:rPr>
        <w:t xml:space="preserve"> processing?</w:t>
      </w:r>
    </w:p>
    <w:p w14:paraId="6B9CF5CF" w14:textId="7F8EFDDB" w:rsidR="00A61464" w:rsidRDefault="00A61464">
      <w:pPr>
        <w:pStyle w:val="BodyText"/>
        <w:ind w:left="115"/>
        <w:jc w:val="both"/>
      </w:pPr>
    </w:p>
    <w:p w14:paraId="2BADBDE9" w14:textId="26A935FF" w:rsidR="00A61464" w:rsidRDefault="00A61464" w:rsidP="006E6D21">
      <w:pPr>
        <w:pStyle w:val="BodyText"/>
        <w:jc w:val="both"/>
      </w:pPr>
    </w:p>
    <w:sectPr w:rsidR="00A61464">
      <w:type w:val="continuous"/>
      <w:pgSz w:w="11900" w:h="16840"/>
      <w:pgMar w:top="14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C326A"/>
    <w:multiLevelType w:val="hybridMultilevel"/>
    <w:tmpl w:val="7256DA42"/>
    <w:lvl w:ilvl="0" w:tplc="81B0D7BA">
      <w:start w:val="1"/>
      <w:numFmt w:val="decimal"/>
      <w:lvlText w:val="%1)"/>
      <w:lvlJc w:val="left"/>
      <w:pPr>
        <w:ind w:left="475" w:hanging="360"/>
      </w:pPr>
      <w:rPr>
        <w:rFonts w:hint="default"/>
      </w:rPr>
    </w:lvl>
    <w:lvl w:ilvl="1" w:tplc="040C0019" w:tentative="1">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DE"/>
    <w:rsid w:val="000E1256"/>
    <w:rsid w:val="001B3E4E"/>
    <w:rsid w:val="003575B0"/>
    <w:rsid w:val="003F5D68"/>
    <w:rsid w:val="004D15DA"/>
    <w:rsid w:val="004F5E45"/>
    <w:rsid w:val="00561EDE"/>
    <w:rsid w:val="006E6D21"/>
    <w:rsid w:val="007A3FAB"/>
    <w:rsid w:val="00922708"/>
    <w:rsid w:val="00A61464"/>
    <w:rsid w:val="00C638FE"/>
    <w:rsid w:val="00F26C5B"/>
    <w:rsid w:val="00F92B39"/>
    <w:rsid w:val="00FC2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914D"/>
  <w15:docId w15:val="{AFF93617-FE3F-5A42-8A7B-27E40621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90"/>
      <w:ind w:left="115"/>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A3FAB"/>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C63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8F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INFN</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De Vita</dc:creator>
  <cp:lastModifiedBy>Marco Battaglieri</cp:lastModifiedBy>
  <cp:revision>3</cp:revision>
  <cp:lastPrinted>2023-05-10T15:49:00Z</cp:lastPrinted>
  <dcterms:created xsi:type="dcterms:W3CDTF">2023-05-11T12:48:00Z</dcterms:created>
  <dcterms:modified xsi:type="dcterms:W3CDTF">2023-05-12T02:32:00Z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vt:lpwstr>
  </property>
  <property fmtid="{D5CDD505-2E9C-101B-9397-08002B2CF9AE}" pid="4" name="LastSaved">
    <vt:filetime>2022-10-18T00:00:00Z</vt:filetime>
  </property>
  <property fmtid="{D5CDD505-2E9C-101B-9397-08002B2CF9AE}" pid="5" name="Producer">
    <vt:lpwstr>Acrobat PDFMaker 15 for Word</vt:lpwstr>
  </property>
</Properties>
</file>