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Start w:id="1" w:name="_GoBack"/>
      <w:bookmarkEnd w:id="0"/>
      <w:bookmarkEnd w:id="1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294B1C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October </w:t>
      </w:r>
      <w:r w:rsidR="00C94B4D">
        <w:rPr>
          <w:rFonts w:ascii="Arial" w:eastAsia="Arial" w:hAnsi="Arial" w:cs="Arial"/>
        </w:rPr>
        <w:t>2</w:t>
      </w:r>
      <w:r w:rsidR="00E233B1">
        <w:rPr>
          <w:rFonts w:ascii="Arial" w:eastAsia="Arial" w:hAnsi="Arial" w:cs="Arial"/>
        </w:rPr>
        <w:t>7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0F0DBA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0F0DBA">
        <w:rPr>
          <w:rFonts w:ascii="Arial" w:eastAsia="Arial" w:hAnsi="Arial" w:cs="Arial"/>
          <w:color w:val="000000"/>
        </w:rPr>
        <w:t>PPU a</w:t>
      </w:r>
      <w:r w:rsidR="00290165" w:rsidRPr="000F0DBA">
        <w:rPr>
          <w:rFonts w:ascii="Arial" w:eastAsia="Arial" w:hAnsi="Arial" w:cs="Arial"/>
          <w:color w:val="000000"/>
        </w:rPr>
        <w:t xml:space="preserve">ctivities are </w:t>
      </w:r>
      <w:r w:rsidR="003575B9" w:rsidRPr="000F0DBA">
        <w:rPr>
          <w:rFonts w:ascii="Arial" w:eastAsia="Arial" w:hAnsi="Arial" w:cs="Arial"/>
          <w:color w:val="000000"/>
        </w:rPr>
        <w:t>continuin</w:t>
      </w:r>
      <w:r w:rsidR="00121BCD" w:rsidRPr="000F0DBA">
        <w:rPr>
          <w:rFonts w:ascii="Arial" w:eastAsia="Arial" w:hAnsi="Arial" w:cs="Arial"/>
          <w:color w:val="000000"/>
        </w:rPr>
        <w:t xml:space="preserve">g with </w:t>
      </w:r>
      <w:r w:rsidR="00C80A85" w:rsidRPr="000F0DBA">
        <w:rPr>
          <w:rFonts w:ascii="Arial" w:eastAsia="Arial" w:hAnsi="Arial" w:cs="Arial"/>
          <w:color w:val="000000"/>
        </w:rPr>
        <w:t>cryomodule assembly</w:t>
      </w:r>
      <w:r w:rsidR="00B17136" w:rsidRPr="000F0DBA">
        <w:rPr>
          <w:rFonts w:ascii="Arial" w:eastAsia="Arial" w:hAnsi="Arial" w:cs="Arial"/>
          <w:color w:val="000000"/>
        </w:rPr>
        <w:t>.</w:t>
      </w:r>
    </w:p>
    <w:p w:rsidR="00901906" w:rsidRPr="000F0DBA" w:rsidRDefault="000F0DBA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</w:t>
      </w:r>
      <w:r w:rsidR="00901906" w:rsidRPr="000F0DBA">
        <w:rPr>
          <w:rFonts w:ascii="Arial" w:eastAsia="Arial" w:hAnsi="Arial" w:cs="Arial"/>
          <w:color w:val="000000"/>
        </w:rPr>
        <w:t>reparing presentations for Director’s Review.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887C0B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F0DBA">
        <w:rPr>
          <w:rFonts w:ascii="Arial" w:eastAsia="Arial" w:hAnsi="Arial" w:cs="Arial"/>
          <w:color w:val="000000"/>
        </w:rPr>
        <w:t>Sustaining eng</w:t>
      </w:r>
      <w:r w:rsidR="005A086B" w:rsidRPr="000F0DBA">
        <w:rPr>
          <w:rFonts w:ascii="Arial" w:eastAsia="Arial" w:hAnsi="Arial" w:cs="Arial"/>
          <w:color w:val="000000"/>
        </w:rPr>
        <w:t xml:space="preserve">ineering activities are </w:t>
      </w:r>
      <w:r w:rsidR="005A086B" w:rsidRPr="00887C0B">
        <w:rPr>
          <w:rFonts w:ascii="Arial" w:eastAsia="Arial" w:hAnsi="Arial" w:cs="Arial"/>
          <w:color w:val="000000"/>
        </w:rPr>
        <w:t>continuing</w:t>
      </w:r>
      <w:r w:rsidRPr="00887C0B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887C0B">
        <w:rPr>
          <w:rFonts w:ascii="Arial" w:eastAsia="Arial" w:hAnsi="Arial" w:cs="Arial"/>
          <w:color w:val="000000"/>
        </w:rPr>
        <w:t>ck during the procurement phase</w:t>
      </w:r>
      <w:r w:rsidR="003D0062" w:rsidRPr="00887C0B">
        <w:rPr>
          <w:rFonts w:ascii="Arial" w:eastAsia="Arial" w:hAnsi="Arial" w:cs="Arial"/>
          <w:color w:val="000000"/>
        </w:rPr>
        <w:t xml:space="preserve"> with a focus on end can drawing packages.</w:t>
      </w:r>
      <w:r w:rsidR="00855C30" w:rsidRPr="00887C0B">
        <w:rPr>
          <w:rFonts w:ascii="Arial" w:eastAsia="Arial" w:hAnsi="Arial" w:cs="Arial"/>
          <w:color w:val="000000"/>
        </w:rPr>
        <w:t xml:space="preserve">  Work planned to be complete by the end of October.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901906" w:rsidRDefault="00085E3C" w:rsidP="003545A0">
      <w:pPr>
        <w:pStyle w:val="ListParagraph"/>
      </w:pPr>
      <w:r w:rsidRPr="00901906"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901906" w:rsidRDefault="009029A9" w:rsidP="003545A0">
      <w:pPr>
        <w:pStyle w:val="ListParagraph"/>
      </w:pPr>
      <w:r w:rsidRPr="00901906">
        <w:t xml:space="preserve">CM-08 </w:t>
      </w:r>
      <w:r w:rsidR="00A03FF0" w:rsidRPr="00901906">
        <w:t>Status</w:t>
      </w:r>
      <w:r w:rsidR="0097052D" w:rsidRPr="00901906">
        <w:t>:</w:t>
      </w:r>
    </w:p>
    <w:p w:rsidR="009029A9" w:rsidRPr="000F0DBA" w:rsidRDefault="00171293" w:rsidP="00C94B4D">
      <w:pPr>
        <w:pStyle w:val="ListParagraph"/>
        <w:numPr>
          <w:ilvl w:val="1"/>
          <w:numId w:val="10"/>
        </w:numPr>
      </w:pPr>
      <w:r w:rsidRPr="000F0DBA">
        <w:t xml:space="preserve">SEC08 </w:t>
      </w:r>
      <w:r w:rsidR="00901906" w:rsidRPr="000F0DBA">
        <w:t>piping welding completed</w:t>
      </w:r>
      <w:r w:rsidR="00442D5D" w:rsidRPr="000F0DBA">
        <w:t>.</w:t>
      </w:r>
      <w:r w:rsidR="007E3D2B" w:rsidRPr="000F0DBA">
        <w:t xml:space="preserve">  </w:t>
      </w:r>
    </w:p>
    <w:p w:rsidR="00AD3438" w:rsidRPr="000F0DBA" w:rsidRDefault="003456C4" w:rsidP="003456C4">
      <w:pPr>
        <w:pStyle w:val="ListParagraph"/>
        <w:numPr>
          <w:ilvl w:val="1"/>
          <w:numId w:val="10"/>
        </w:numPr>
      </w:pPr>
      <w:r w:rsidRPr="000F0DBA">
        <w:rPr>
          <w:shd w:val="clear" w:color="auto" w:fill="FFFFFF"/>
        </w:rPr>
        <w:t>REC08 was delivered to ORNL.</w:t>
      </w:r>
    </w:p>
    <w:p w:rsidR="00E240BB" w:rsidRPr="000F0DBA" w:rsidRDefault="00E240BB" w:rsidP="00C94B4D">
      <w:pPr>
        <w:pStyle w:val="ListParagraph"/>
        <w:numPr>
          <w:ilvl w:val="1"/>
          <w:numId w:val="10"/>
        </w:numPr>
      </w:pPr>
      <w:r w:rsidRPr="000F0DBA">
        <w:t xml:space="preserve">Shipping date TBD based on </w:t>
      </w:r>
      <w:r w:rsidR="00855C30" w:rsidRPr="000F0DBA">
        <w:t>REC</w:t>
      </w:r>
      <w:r w:rsidRPr="000F0DBA">
        <w:t xml:space="preserve"> inspection</w:t>
      </w:r>
      <w:r w:rsidR="00901906" w:rsidRPr="000F0DBA">
        <w:t xml:space="preserve"> and repair at ORNL.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0F0DBA" w:rsidRDefault="000F0DBA" w:rsidP="000F0DBA">
      <w:pPr>
        <w:pStyle w:val="ListParagraph"/>
      </w:pPr>
      <w:r>
        <w:t>Submitted VARs for Signature</w:t>
      </w:r>
    </w:p>
    <w:p w:rsidR="000F0DBA" w:rsidRDefault="000F0DBA" w:rsidP="000F0DBA">
      <w:pPr>
        <w:pStyle w:val="ListParagraph"/>
      </w:pPr>
      <w:r>
        <w:t>Sent out Progress Sheets</w:t>
      </w:r>
    </w:p>
    <w:p w:rsidR="000819E7" w:rsidRPr="000B16FD" w:rsidRDefault="000F0DBA" w:rsidP="000F0DBA">
      <w:pPr>
        <w:pStyle w:val="ListParagraph"/>
      </w:pPr>
      <w:r>
        <w:t>Updated Mid-month Manpower Charts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ED1792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ED1792">
        <w:rPr>
          <w:rFonts w:ascii="Arial" w:hAnsi="Arial" w:cs="Arial"/>
          <w:u w:val="single"/>
        </w:rPr>
        <w:t>Quality Assurance:</w:t>
      </w:r>
    </w:p>
    <w:p w:rsidR="00ED1792" w:rsidRPr="000F0DBA" w:rsidRDefault="00ED1792" w:rsidP="00ED1792">
      <w:pPr>
        <w:pStyle w:val="ListParagraph"/>
        <w:numPr>
          <w:ilvl w:val="0"/>
          <w:numId w:val="1"/>
        </w:numPr>
      </w:pPr>
      <w:r w:rsidRPr="000F0DBA">
        <w:t>Continue to monitor quality data for possible trends</w:t>
      </w:r>
    </w:p>
    <w:p w:rsidR="00924D87" w:rsidRPr="000F0DBA" w:rsidRDefault="00ED1792" w:rsidP="00ED1792">
      <w:pPr>
        <w:pStyle w:val="ListParagraph"/>
        <w:numPr>
          <w:ilvl w:val="0"/>
          <w:numId w:val="1"/>
        </w:numPr>
      </w:pPr>
      <w:r w:rsidRPr="000F0DBA">
        <w:t>Reported on Open NCRs, Travelers and CAPAs at bi-weekly meeting</w:t>
      </w:r>
    </w:p>
    <w:p w:rsidR="00877956" w:rsidRPr="004B55D4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4E09CC">
        <w:rPr>
          <w:rFonts w:ascii="Arial" w:eastAsia="Arial" w:hAnsi="Arial" w:cs="Arial"/>
          <w:color w:val="000000"/>
          <w:u w:val="single"/>
        </w:rPr>
        <w:t>Project Photos</w:t>
      </w:r>
      <w:r w:rsidRPr="00E47911">
        <w:rPr>
          <w:rFonts w:ascii="Arial" w:eastAsia="Arial" w:hAnsi="Arial" w:cs="Arial"/>
          <w:color w:val="000000"/>
        </w:rPr>
        <w:t>:</w:t>
      </w:r>
      <w:r w:rsidR="00AE27D7" w:rsidRPr="00E47911">
        <w:rPr>
          <w:rFonts w:ascii="Arial" w:eastAsia="Arial" w:hAnsi="Arial" w:cs="Arial"/>
          <w:color w:val="000000"/>
        </w:rPr>
        <w:t xml:space="preserve"> </w:t>
      </w:r>
      <w:r w:rsidR="003545A0" w:rsidRPr="00E47911">
        <w:rPr>
          <w:rFonts w:ascii="Arial" w:eastAsia="Arial" w:hAnsi="Arial" w:cs="Arial"/>
          <w:color w:val="000000"/>
        </w:rPr>
        <w:t>None</w:t>
      </w:r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516" w:rsidRDefault="00DF7516">
      <w:pPr>
        <w:spacing w:after="0" w:line="240" w:lineRule="auto"/>
      </w:pPr>
      <w:r>
        <w:separator/>
      </w:r>
    </w:p>
  </w:endnote>
  <w:endnote w:type="continuationSeparator" w:id="0">
    <w:p w:rsidR="00DF7516" w:rsidRDefault="00DF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3456C4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516" w:rsidRDefault="00DF7516">
      <w:pPr>
        <w:spacing w:after="0" w:line="240" w:lineRule="auto"/>
      </w:pPr>
      <w:r>
        <w:separator/>
      </w:r>
    </w:p>
  </w:footnote>
  <w:footnote w:type="continuationSeparator" w:id="0">
    <w:p w:rsidR="00DF7516" w:rsidRDefault="00DF7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910AA472"/>
    <w:lvl w:ilvl="0" w:tplc="272661E8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0DBA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6C4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0A1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87C0B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B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516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33B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3545A0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FDE60-5A58-4D51-B31F-1989BD6C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Christine Fragapane</cp:lastModifiedBy>
  <cp:revision>2</cp:revision>
  <dcterms:created xsi:type="dcterms:W3CDTF">2023-10-30T12:55:00Z</dcterms:created>
  <dcterms:modified xsi:type="dcterms:W3CDTF">2023-10-30T12:55:00Z</dcterms:modified>
</cp:coreProperties>
</file>